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4EF0" w:rsidRDefault="005B4EF0" w:rsidP="008A6A11">
      <w:pPr>
        <w:rPr>
          <w:rFonts w:ascii="Calibri" w:hAnsi="Calibri" w:cs="Calibri"/>
          <w:sz w:val="48"/>
          <w:szCs w:val="48"/>
        </w:rPr>
      </w:pPr>
    </w:p>
    <w:p w:rsidR="005B4EF0" w:rsidRDefault="005B4EF0" w:rsidP="008A6A11">
      <w:pPr>
        <w:jc w:val="center"/>
        <w:rPr>
          <w:rFonts w:ascii="Calibri" w:hAnsi="Calibri" w:cs="Calibri"/>
          <w:sz w:val="40"/>
          <w:szCs w:val="40"/>
        </w:rPr>
      </w:pPr>
    </w:p>
    <w:p w:rsidR="005B4EF0" w:rsidRDefault="005B4EF0" w:rsidP="008A6A11">
      <w:pPr>
        <w:jc w:val="center"/>
        <w:rPr>
          <w:rFonts w:ascii="Calibri" w:hAnsi="Calibri" w:cs="Calibri"/>
          <w:sz w:val="40"/>
          <w:szCs w:val="40"/>
        </w:rPr>
      </w:pPr>
    </w:p>
    <w:p w:rsidR="005B4EF0" w:rsidRPr="006F1399" w:rsidRDefault="005B4EF0" w:rsidP="006F1399">
      <w:pPr>
        <w:suppressAutoHyphens/>
        <w:jc w:val="center"/>
        <w:rPr>
          <w:rFonts w:ascii="Calibri" w:hAnsi="Calibri" w:cs="Calibri"/>
          <w:sz w:val="40"/>
          <w:szCs w:val="40"/>
        </w:rPr>
      </w:pPr>
      <w:r w:rsidRPr="006F1399">
        <w:rPr>
          <w:rFonts w:ascii="Calibri" w:hAnsi="Calibri" w:cs="Calibri"/>
          <w:sz w:val="40"/>
          <w:szCs w:val="40"/>
        </w:rPr>
        <w:t>Gemeente Horst aan de Maas</w:t>
      </w:r>
    </w:p>
    <w:p w:rsidR="005B4EF0" w:rsidRDefault="005B4EF0" w:rsidP="008A6A11">
      <w:pPr>
        <w:jc w:val="center"/>
        <w:rPr>
          <w:rFonts w:ascii="Calibri" w:hAnsi="Calibri" w:cs="Calibri"/>
          <w:sz w:val="36"/>
          <w:szCs w:val="36"/>
        </w:rPr>
      </w:pPr>
    </w:p>
    <w:p w:rsidR="005B4EF0" w:rsidRPr="00796343" w:rsidRDefault="005B4EF0" w:rsidP="00796343">
      <w:pPr>
        <w:jc w:val="center"/>
        <w:rPr>
          <w:rFonts w:ascii="Calibri" w:hAnsi="Calibri" w:cs="Calibri"/>
          <w:sz w:val="32"/>
          <w:szCs w:val="32"/>
        </w:rPr>
      </w:pPr>
      <w:r w:rsidRPr="00796343">
        <w:rPr>
          <w:rFonts w:ascii="Calibri" w:hAnsi="Calibri" w:cs="Calibri"/>
          <w:sz w:val="32"/>
          <w:szCs w:val="32"/>
        </w:rPr>
        <w:t>Buurtscan &amp; Buurtactieplan</w:t>
      </w:r>
    </w:p>
    <w:p w:rsidR="005B4EF0" w:rsidRPr="00685283" w:rsidRDefault="005B4EF0" w:rsidP="004B2129">
      <w:pPr>
        <w:rPr>
          <w:rFonts w:ascii="Calibri" w:hAnsi="Calibri" w:cs="Calibri"/>
          <w:sz w:val="28"/>
          <w:szCs w:val="28"/>
        </w:rPr>
      </w:pPr>
    </w:p>
    <w:p w:rsidR="005B4EF0" w:rsidRDefault="005B4EF0" w:rsidP="004B2129">
      <w:pPr>
        <w:rPr>
          <w:rFonts w:ascii="Calibri" w:hAnsi="Calibri" w:cs="Calibri"/>
          <w:sz w:val="40"/>
          <w:szCs w:val="40"/>
        </w:rPr>
      </w:pPr>
    </w:p>
    <w:p w:rsidR="005B4EF0" w:rsidRDefault="005B4EF0" w:rsidP="004B2129">
      <w:pPr>
        <w:rPr>
          <w:rFonts w:ascii="Calibri" w:hAnsi="Calibri" w:cs="Calibri"/>
          <w:sz w:val="40"/>
          <w:szCs w:val="40"/>
        </w:rPr>
      </w:pPr>
    </w:p>
    <w:p w:rsidR="005B4EF0" w:rsidRPr="00D74E10" w:rsidRDefault="00092493" w:rsidP="004B2129">
      <w:pPr>
        <w:rPr>
          <w:rFonts w:ascii="Calibri" w:hAnsi="Calibri" w:cs="Calibri"/>
          <w:color w:val="FF0000"/>
          <w:sz w:val="24"/>
          <w:szCs w:val="24"/>
        </w:rPr>
      </w:pPr>
      <w:r>
        <w:rPr>
          <w:noProof/>
        </w:rPr>
        <w:drawing>
          <wp:anchor distT="0" distB="0" distL="114300" distR="114300" simplePos="0" relativeHeight="251657728" behindDoc="0" locked="0" layoutInCell="1" allowOverlap="1">
            <wp:simplePos x="0" y="0"/>
            <wp:positionH relativeFrom="column">
              <wp:posOffset>245745</wp:posOffset>
            </wp:positionH>
            <wp:positionV relativeFrom="paragraph">
              <wp:posOffset>130810</wp:posOffset>
            </wp:positionV>
            <wp:extent cx="5600700" cy="4420870"/>
            <wp:effectExtent l="0" t="0" r="0" b="0"/>
            <wp:wrapNone/>
            <wp:docPr id="2" name="il_fi" descr="http://www.banenpleinlimburg.nl/jobsrep/customers/829/829_info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banenpleinlimburg.nl/jobsrep/customers/829/829_info_logo.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00700" cy="4420870"/>
                    </a:xfrm>
                    <a:prstGeom prst="rect">
                      <a:avLst/>
                    </a:prstGeom>
                    <a:noFill/>
                  </pic:spPr>
                </pic:pic>
              </a:graphicData>
            </a:graphic>
            <wp14:sizeRelH relativeFrom="page">
              <wp14:pctWidth>0</wp14:pctWidth>
            </wp14:sizeRelH>
            <wp14:sizeRelV relativeFrom="page">
              <wp14:pctHeight>0</wp14:pctHeight>
            </wp14:sizeRelV>
          </wp:anchor>
        </w:drawing>
      </w:r>
    </w:p>
    <w:p w:rsidR="005B4EF0" w:rsidRDefault="005B4EF0" w:rsidP="004B2129">
      <w:pPr>
        <w:rPr>
          <w:rFonts w:ascii="Calibri" w:hAnsi="Calibri" w:cs="Calibri"/>
          <w:sz w:val="40"/>
          <w:szCs w:val="40"/>
        </w:rPr>
      </w:pPr>
    </w:p>
    <w:p w:rsidR="005B4EF0" w:rsidRDefault="005B4EF0" w:rsidP="004B2129">
      <w:pPr>
        <w:rPr>
          <w:rFonts w:ascii="Calibri" w:hAnsi="Calibri" w:cs="Calibri"/>
          <w:sz w:val="40"/>
          <w:szCs w:val="40"/>
        </w:rPr>
      </w:pPr>
    </w:p>
    <w:p w:rsidR="005B4EF0" w:rsidRDefault="005B4EF0" w:rsidP="004B2129">
      <w:pPr>
        <w:rPr>
          <w:rFonts w:ascii="Calibri" w:hAnsi="Calibri" w:cs="Calibri"/>
          <w:sz w:val="40"/>
          <w:szCs w:val="40"/>
        </w:rPr>
      </w:pPr>
    </w:p>
    <w:p w:rsidR="005B4EF0" w:rsidRDefault="005B4EF0" w:rsidP="004B2129">
      <w:pPr>
        <w:rPr>
          <w:rFonts w:ascii="Calibri" w:hAnsi="Calibri" w:cs="Calibri"/>
          <w:sz w:val="40"/>
          <w:szCs w:val="40"/>
        </w:rPr>
      </w:pPr>
    </w:p>
    <w:p w:rsidR="005B4EF0" w:rsidRDefault="005B4EF0" w:rsidP="004B2129">
      <w:pPr>
        <w:rPr>
          <w:rFonts w:ascii="Calibri" w:hAnsi="Calibri" w:cs="Calibri"/>
          <w:sz w:val="40"/>
          <w:szCs w:val="40"/>
        </w:rPr>
      </w:pPr>
    </w:p>
    <w:p w:rsidR="005B4EF0" w:rsidRDefault="005B4EF0" w:rsidP="004B2129">
      <w:pPr>
        <w:rPr>
          <w:rFonts w:ascii="Calibri" w:hAnsi="Calibri" w:cs="Calibri"/>
          <w:sz w:val="40"/>
          <w:szCs w:val="40"/>
        </w:rPr>
      </w:pPr>
    </w:p>
    <w:p w:rsidR="005B4EF0" w:rsidRDefault="005B4EF0" w:rsidP="004B2129">
      <w:pPr>
        <w:rPr>
          <w:rFonts w:ascii="Calibri" w:hAnsi="Calibri" w:cs="Calibri"/>
          <w:sz w:val="40"/>
          <w:szCs w:val="40"/>
        </w:rPr>
      </w:pPr>
    </w:p>
    <w:p w:rsidR="005B4EF0" w:rsidRDefault="005B4EF0" w:rsidP="004B2129">
      <w:pPr>
        <w:rPr>
          <w:rFonts w:ascii="Calibri" w:hAnsi="Calibri" w:cs="Calibri"/>
          <w:sz w:val="40"/>
          <w:szCs w:val="40"/>
        </w:rPr>
      </w:pPr>
    </w:p>
    <w:p w:rsidR="005B4EF0" w:rsidRDefault="005B4EF0" w:rsidP="004B2129">
      <w:pPr>
        <w:rPr>
          <w:rFonts w:ascii="Calibri" w:hAnsi="Calibri" w:cs="Calibri"/>
          <w:sz w:val="40"/>
          <w:szCs w:val="40"/>
        </w:rPr>
      </w:pPr>
    </w:p>
    <w:p w:rsidR="005B4EF0" w:rsidRDefault="005B4EF0" w:rsidP="004B2129">
      <w:pPr>
        <w:rPr>
          <w:rFonts w:ascii="Calibri" w:hAnsi="Calibri" w:cs="Calibri"/>
          <w:sz w:val="40"/>
          <w:szCs w:val="40"/>
        </w:rPr>
      </w:pPr>
    </w:p>
    <w:p w:rsidR="005B4EF0" w:rsidRDefault="005B4EF0" w:rsidP="004B2129">
      <w:pPr>
        <w:rPr>
          <w:rFonts w:ascii="Calibri" w:hAnsi="Calibri" w:cs="Calibri"/>
          <w:sz w:val="40"/>
          <w:szCs w:val="40"/>
        </w:rPr>
      </w:pPr>
    </w:p>
    <w:p w:rsidR="005B4EF0" w:rsidRDefault="005B4EF0" w:rsidP="004B2129">
      <w:pPr>
        <w:rPr>
          <w:rFonts w:ascii="Calibri" w:hAnsi="Calibri" w:cs="Calibri"/>
          <w:sz w:val="40"/>
          <w:szCs w:val="40"/>
        </w:rPr>
      </w:pPr>
    </w:p>
    <w:p w:rsidR="005B4EF0" w:rsidRDefault="005B4EF0" w:rsidP="004B2129">
      <w:pPr>
        <w:rPr>
          <w:rFonts w:ascii="Calibri" w:hAnsi="Calibri" w:cs="Calibri"/>
          <w:sz w:val="40"/>
          <w:szCs w:val="40"/>
        </w:rPr>
      </w:pPr>
    </w:p>
    <w:p w:rsidR="005B4EF0" w:rsidRDefault="005B4EF0" w:rsidP="004B2129">
      <w:pPr>
        <w:rPr>
          <w:rFonts w:ascii="Calibri" w:hAnsi="Calibri" w:cs="Calibri"/>
          <w:sz w:val="40"/>
          <w:szCs w:val="40"/>
        </w:rPr>
      </w:pPr>
    </w:p>
    <w:p w:rsidR="005B4EF0" w:rsidRDefault="005B4EF0" w:rsidP="004B2129">
      <w:pPr>
        <w:rPr>
          <w:rFonts w:ascii="Calibri" w:hAnsi="Calibri" w:cs="Calibri"/>
          <w:sz w:val="40"/>
          <w:szCs w:val="40"/>
        </w:rPr>
      </w:pPr>
    </w:p>
    <w:p w:rsidR="005B4EF0" w:rsidRDefault="005B4EF0" w:rsidP="004B2129">
      <w:pPr>
        <w:rPr>
          <w:rFonts w:ascii="Calibri" w:hAnsi="Calibri" w:cs="Calibri"/>
          <w:sz w:val="40"/>
          <w:szCs w:val="40"/>
        </w:rPr>
      </w:pPr>
    </w:p>
    <w:p w:rsidR="005B4EF0" w:rsidRDefault="005B4EF0" w:rsidP="004B2129">
      <w:pPr>
        <w:rPr>
          <w:rFonts w:ascii="Calibri" w:hAnsi="Calibri" w:cs="Calibri"/>
          <w:sz w:val="40"/>
          <w:szCs w:val="40"/>
        </w:rPr>
      </w:pPr>
    </w:p>
    <w:p w:rsidR="005B4EF0" w:rsidRPr="00D74E10" w:rsidRDefault="005B4EF0" w:rsidP="004B2129">
      <w:pPr>
        <w:rPr>
          <w:rFonts w:ascii="Calibri" w:hAnsi="Calibri" w:cs="Calibri"/>
          <w:sz w:val="22"/>
          <w:szCs w:val="22"/>
        </w:rPr>
      </w:pPr>
    </w:p>
    <w:p w:rsidR="005B4EF0" w:rsidRDefault="005B4EF0" w:rsidP="004B2129">
      <w:pPr>
        <w:rPr>
          <w:rFonts w:ascii="Calibri" w:hAnsi="Calibri" w:cs="Calibri"/>
          <w:sz w:val="22"/>
          <w:szCs w:val="22"/>
        </w:rPr>
      </w:pPr>
    </w:p>
    <w:p w:rsidR="005B4EF0" w:rsidRDefault="005B4EF0" w:rsidP="004B2129">
      <w:pPr>
        <w:rPr>
          <w:rFonts w:ascii="Calibri" w:hAnsi="Calibri" w:cs="Calibri"/>
          <w:sz w:val="22"/>
          <w:szCs w:val="22"/>
        </w:rPr>
      </w:pPr>
    </w:p>
    <w:p w:rsidR="005B4EF0" w:rsidRDefault="005B4EF0" w:rsidP="004B2129">
      <w:pPr>
        <w:rPr>
          <w:rFonts w:ascii="Calibri" w:hAnsi="Calibri" w:cs="Calibri"/>
          <w:sz w:val="22"/>
          <w:szCs w:val="22"/>
        </w:rPr>
      </w:pPr>
    </w:p>
    <w:p w:rsidR="005B4EF0" w:rsidRDefault="005B4EF0" w:rsidP="004B2129">
      <w:pPr>
        <w:rPr>
          <w:rFonts w:ascii="Calibri" w:hAnsi="Calibri" w:cs="Calibri"/>
          <w:sz w:val="22"/>
          <w:szCs w:val="22"/>
        </w:rPr>
      </w:pPr>
    </w:p>
    <w:p w:rsidR="005B4EF0" w:rsidRDefault="005B4EF0" w:rsidP="004B2129">
      <w:pPr>
        <w:rPr>
          <w:rFonts w:ascii="Calibri" w:hAnsi="Calibri" w:cs="Calibri"/>
          <w:sz w:val="22"/>
          <w:szCs w:val="22"/>
        </w:rPr>
      </w:pPr>
    </w:p>
    <w:p w:rsidR="005B4EF0" w:rsidRDefault="005B4EF0" w:rsidP="004B2129">
      <w:pPr>
        <w:rPr>
          <w:rFonts w:ascii="Calibri" w:hAnsi="Calibri" w:cs="Calibri"/>
          <w:sz w:val="22"/>
          <w:szCs w:val="22"/>
        </w:rPr>
      </w:pPr>
    </w:p>
    <w:p w:rsidR="005B4EF0" w:rsidRDefault="005B4EF0" w:rsidP="004B2129">
      <w:pPr>
        <w:rPr>
          <w:rFonts w:ascii="Calibri" w:hAnsi="Calibri" w:cs="Calibri"/>
          <w:sz w:val="22"/>
          <w:szCs w:val="22"/>
        </w:rPr>
      </w:pPr>
    </w:p>
    <w:p w:rsidR="005B4EF0" w:rsidRDefault="005B4EF0" w:rsidP="004B2129">
      <w:pPr>
        <w:rPr>
          <w:rFonts w:ascii="Calibri" w:hAnsi="Calibri" w:cs="Calibri"/>
          <w:sz w:val="22"/>
          <w:szCs w:val="22"/>
        </w:rPr>
      </w:pPr>
    </w:p>
    <w:p w:rsidR="005B4EF0" w:rsidRDefault="005B4EF0" w:rsidP="004B2129">
      <w:pPr>
        <w:rPr>
          <w:rFonts w:ascii="Calibri" w:hAnsi="Calibri" w:cs="Calibri"/>
          <w:sz w:val="22"/>
          <w:szCs w:val="22"/>
        </w:rPr>
      </w:pPr>
    </w:p>
    <w:p w:rsidR="005B4EF0" w:rsidRDefault="005B4EF0" w:rsidP="004B2129">
      <w:pPr>
        <w:rPr>
          <w:rFonts w:ascii="Calibri" w:hAnsi="Calibri" w:cs="Calibri"/>
          <w:sz w:val="22"/>
          <w:szCs w:val="22"/>
        </w:rPr>
      </w:pPr>
    </w:p>
    <w:p w:rsidR="005B4EF0" w:rsidRDefault="005B4EF0" w:rsidP="004B2129">
      <w:pPr>
        <w:rPr>
          <w:rFonts w:ascii="Calibri" w:hAnsi="Calibri" w:cs="Calibri"/>
          <w:sz w:val="22"/>
          <w:szCs w:val="22"/>
        </w:rPr>
      </w:pPr>
    </w:p>
    <w:p w:rsidR="005B4EF0" w:rsidRDefault="005B4EF0" w:rsidP="004B2129">
      <w:pPr>
        <w:rPr>
          <w:rFonts w:ascii="Calibri" w:hAnsi="Calibri" w:cs="Calibri"/>
          <w:sz w:val="22"/>
          <w:szCs w:val="22"/>
        </w:rPr>
      </w:pPr>
    </w:p>
    <w:p w:rsidR="005B4EF0" w:rsidRDefault="005B4EF0" w:rsidP="004B2129">
      <w:pPr>
        <w:rPr>
          <w:rFonts w:ascii="Calibri" w:hAnsi="Calibri" w:cs="Calibri"/>
          <w:sz w:val="22"/>
          <w:szCs w:val="22"/>
        </w:rPr>
      </w:pPr>
    </w:p>
    <w:p w:rsidR="005B4EF0" w:rsidRPr="006F1399" w:rsidRDefault="005B4EF0" w:rsidP="004B2129">
      <w:pPr>
        <w:rPr>
          <w:rFonts w:ascii="Calibri" w:hAnsi="Calibri" w:cs="Calibri"/>
          <w:sz w:val="32"/>
          <w:szCs w:val="32"/>
        </w:rPr>
      </w:pPr>
    </w:p>
    <w:p w:rsidR="005B4EF0" w:rsidRDefault="005B4EF0" w:rsidP="00403288">
      <w:pPr>
        <w:jc w:val="right"/>
        <w:rPr>
          <w:rFonts w:ascii="Calibri" w:hAnsi="Calibri" w:cs="Calibri"/>
          <w:sz w:val="32"/>
          <w:szCs w:val="32"/>
        </w:rPr>
      </w:pPr>
    </w:p>
    <w:p w:rsidR="005B4EF0" w:rsidRPr="006F1399" w:rsidRDefault="005B4EF0" w:rsidP="00403288">
      <w:pPr>
        <w:jc w:val="right"/>
        <w:rPr>
          <w:rFonts w:ascii="Calibri" w:hAnsi="Calibri" w:cs="Calibri"/>
          <w:sz w:val="32"/>
          <w:szCs w:val="32"/>
        </w:rPr>
      </w:pPr>
      <w:r w:rsidRPr="006F1399">
        <w:rPr>
          <w:rFonts w:ascii="Calibri" w:hAnsi="Calibri" w:cs="Calibri"/>
          <w:sz w:val="32"/>
          <w:szCs w:val="32"/>
        </w:rPr>
        <w:t>Danny Vullings</w:t>
      </w:r>
    </w:p>
    <w:p w:rsidR="005B4EF0" w:rsidRDefault="005B4EF0" w:rsidP="004B2129">
      <w:pPr>
        <w:rPr>
          <w:rFonts w:ascii="Calibri" w:hAnsi="Calibri" w:cs="Calibri"/>
          <w:sz w:val="40"/>
          <w:szCs w:val="40"/>
        </w:rPr>
      </w:pPr>
    </w:p>
    <w:p w:rsidR="005B4EF0" w:rsidRDefault="005B4EF0" w:rsidP="004B2129">
      <w:pPr>
        <w:rPr>
          <w:rFonts w:ascii="Calibri" w:hAnsi="Calibri" w:cs="Calibri"/>
          <w:sz w:val="40"/>
          <w:szCs w:val="40"/>
        </w:rPr>
      </w:pPr>
    </w:p>
    <w:p w:rsidR="005B4EF0" w:rsidRDefault="005B4EF0" w:rsidP="004B2129">
      <w:pPr>
        <w:rPr>
          <w:rFonts w:ascii="Calibri" w:hAnsi="Calibri" w:cs="Calibri"/>
          <w:sz w:val="40"/>
          <w:szCs w:val="40"/>
        </w:rPr>
      </w:pPr>
    </w:p>
    <w:p w:rsidR="005B4EF0" w:rsidRDefault="005B4EF0" w:rsidP="004B2129">
      <w:pPr>
        <w:rPr>
          <w:rFonts w:ascii="Calibri" w:hAnsi="Calibri" w:cs="Calibri"/>
          <w:sz w:val="40"/>
          <w:szCs w:val="40"/>
        </w:rPr>
      </w:pPr>
    </w:p>
    <w:p w:rsidR="005B4EF0" w:rsidRPr="00D74E10" w:rsidRDefault="005B4EF0" w:rsidP="00D74E10">
      <w:pPr>
        <w:pStyle w:val="Kop1"/>
        <w:rPr>
          <w:rFonts w:ascii="Calibri" w:hAnsi="Calibri" w:cs="Calibri"/>
        </w:rPr>
      </w:pPr>
      <w:r>
        <w:rPr>
          <w:rFonts w:ascii="Calibri" w:hAnsi="Calibri" w:cs="Calibri"/>
          <w:b w:val="0"/>
          <w:bCs w:val="0"/>
          <w:kern w:val="0"/>
          <w:sz w:val="40"/>
          <w:szCs w:val="40"/>
        </w:rPr>
        <w:br w:type="page"/>
      </w:r>
      <w:bookmarkStart w:id="0" w:name="_Toc357521000"/>
      <w:r w:rsidRPr="00D74E10">
        <w:rPr>
          <w:rFonts w:ascii="Calibri" w:hAnsi="Calibri" w:cs="Calibri"/>
        </w:rPr>
        <w:lastRenderedPageBreak/>
        <w:t>Titelpagina</w:t>
      </w:r>
      <w:bookmarkEnd w:id="0"/>
    </w:p>
    <w:p w:rsidR="005B4EF0" w:rsidRDefault="005B4EF0" w:rsidP="00D74E10"/>
    <w:p w:rsidR="005B4EF0" w:rsidRPr="00B052A4" w:rsidRDefault="005B4EF0" w:rsidP="00D74E10">
      <w:pPr>
        <w:rPr>
          <w:rFonts w:ascii="Calibri" w:hAnsi="Calibri" w:cs="Calibri"/>
          <w:sz w:val="24"/>
          <w:szCs w:val="24"/>
        </w:rPr>
      </w:pPr>
      <w:r w:rsidRPr="00796343">
        <w:rPr>
          <w:rFonts w:ascii="Calibri" w:hAnsi="Calibri" w:cs="Calibri"/>
          <w:sz w:val="24"/>
          <w:szCs w:val="24"/>
        </w:rPr>
        <w:t xml:space="preserve">Datum: </w:t>
      </w:r>
      <w:r w:rsidRPr="00796343">
        <w:rPr>
          <w:rFonts w:ascii="Calibri" w:hAnsi="Calibri" w:cs="Calibri"/>
          <w:sz w:val="24"/>
          <w:szCs w:val="24"/>
        </w:rPr>
        <w:tab/>
      </w:r>
      <w:r w:rsidRPr="00796343">
        <w:rPr>
          <w:rFonts w:ascii="Calibri" w:hAnsi="Calibri" w:cs="Calibri"/>
          <w:sz w:val="24"/>
          <w:szCs w:val="24"/>
        </w:rPr>
        <w:tab/>
      </w:r>
      <w:r w:rsidRPr="00796343">
        <w:rPr>
          <w:rFonts w:ascii="Calibri" w:hAnsi="Calibri" w:cs="Calibri"/>
          <w:sz w:val="24"/>
          <w:szCs w:val="24"/>
        </w:rPr>
        <w:tab/>
      </w:r>
      <w:r w:rsidRPr="00796343">
        <w:rPr>
          <w:rFonts w:ascii="Calibri" w:hAnsi="Calibri" w:cs="Calibri"/>
          <w:sz w:val="24"/>
          <w:szCs w:val="24"/>
        </w:rPr>
        <w:tab/>
      </w:r>
      <w:r w:rsidRPr="00796343">
        <w:rPr>
          <w:rFonts w:ascii="Calibri" w:hAnsi="Calibri" w:cs="Calibri"/>
          <w:sz w:val="24"/>
          <w:szCs w:val="24"/>
        </w:rPr>
        <w:tab/>
      </w:r>
      <w:r w:rsidRPr="00796343">
        <w:rPr>
          <w:rFonts w:ascii="Calibri" w:hAnsi="Calibri" w:cs="Calibri"/>
          <w:sz w:val="24"/>
          <w:szCs w:val="24"/>
        </w:rPr>
        <w:tab/>
      </w:r>
      <w:r w:rsidRPr="00796343">
        <w:rPr>
          <w:rFonts w:ascii="Calibri" w:hAnsi="Calibri" w:cs="Calibri"/>
          <w:sz w:val="24"/>
          <w:szCs w:val="24"/>
        </w:rPr>
        <w:tab/>
      </w:r>
      <w:r>
        <w:rPr>
          <w:rFonts w:ascii="Calibri" w:hAnsi="Calibri" w:cs="Calibri"/>
          <w:sz w:val="24"/>
          <w:szCs w:val="24"/>
        </w:rPr>
        <w:tab/>
        <w:t>28</w:t>
      </w:r>
      <w:r w:rsidRPr="00B052A4">
        <w:rPr>
          <w:rFonts w:ascii="Calibri" w:hAnsi="Calibri" w:cs="Calibri"/>
          <w:sz w:val="24"/>
          <w:szCs w:val="24"/>
        </w:rPr>
        <w:t>-05-2013</w:t>
      </w:r>
    </w:p>
    <w:p w:rsidR="005B4EF0" w:rsidRPr="00796343" w:rsidRDefault="005B4EF0" w:rsidP="00D74E10">
      <w:pPr>
        <w:rPr>
          <w:rFonts w:ascii="Calibri" w:hAnsi="Calibri" w:cs="Calibri"/>
          <w:sz w:val="24"/>
          <w:szCs w:val="24"/>
        </w:rPr>
      </w:pPr>
      <w:r w:rsidRPr="00796343">
        <w:rPr>
          <w:rFonts w:ascii="Calibri" w:hAnsi="Calibri" w:cs="Calibri"/>
          <w:sz w:val="24"/>
          <w:szCs w:val="24"/>
        </w:rPr>
        <w:t xml:space="preserve">Naam: </w:t>
      </w:r>
      <w:r w:rsidRPr="00796343">
        <w:rPr>
          <w:rFonts w:ascii="Calibri" w:hAnsi="Calibri" w:cs="Calibri"/>
          <w:sz w:val="24"/>
          <w:szCs w:val="24"/>
        </w:rPr>
        <w:tab/>
      </w:r>
      <w:r w:rsidRPr="00796343">
        <w:rPr>
          <w:rFonts w:ascii="Calibri" w:hAnsi="Calibri" w:cs="Calibri"/>
          <w:sz w:val="24"/>
          <w:szCs w:val="24"/>
        </w:rPr>
        <w:tab/>
      </w:r>
      <w:r w:rsidRPr="00796343">
        <w:rPr>
          <w:rFonts w:ascii="Calibri" w:hAnsi="Calibri" w:cs="Calibri"/>
          <w:sz w:val="24"/>
          <w:szCs w:val="24"/>
        </w:rPr>
        <w:tab/>
      </w:r>
      <w:r w:rsidRPr="00796343">
        <w:rPr>
          <w:rFonts w:ascii="Calibri" w:hAnsi="Calibri" w:cs="Calibri"/>
          <w:sz w:val="24"/>
          <w:szCs w:val="24"/>
        </w:rPr>
        <w:tab/>
      </w:r>
      <w:r w:rsidRPr="00796343">
        <w:rPr>
          <w:rFonts w:ascii="Calibri" w:hAnsi="Calibri" w:cs="Calibri"/>
          <w:sz w:val="24"/>
          <w:szCs w:val="24"/>
        </w:rPr>
        <w:tab/>
      </w:r>
      <w:r w:rsidRPr="00796343">
        <w:rPr>
          <w:rFonts w:ascii="Calibri" w:hAnsi="Calibri" w:cs="Calibri"/>
          <w:sz w:val="24"/>
          <w:szCs w:val="24"/>
        </w:rPr>
        <w:tab/>
      </w:r>
      <w:r w:rsidRPr="00796343">
        <w:rPr>
          <w:rFonts w:ascii="Calibri" w:hAnsi="Calibri" w:cs="Calibri"/>
          <w:sz w:val="24"/>
          <w:szCs w:val="24"/>
        </w:rPr>
        <w:tab/>
      </w:r>
      <w:r>
        <w:rPr>
          <w:rFonts w:ascii="Calibri" w:hAnsi="Calibri" w:cs="Calibri"/>
          <w:sz w:val="24"/>
          <w:szCs w:val="24"/>
        </w:rPr>
        <w:tab/>
      </w:r>
      <w:r w:rsidRPr="00796343">
        <w:rPr>
          <w:rFonts w:ascii="Calibri" w:hAnsi="Calibri" w:cs="Calibri"/>
          <w:sz w:val="24"/>
          <w:szCs w:val="24"/>
        </w:rPr>
        <w:t>Danny Vullings</w:t>
      </w:r>
    </w:p>
    <w:p w:rsidR="005B4EF0" w:rsidRDefault="005B4EF0" w:rsidP="00D74E10">
      <w:pPr>
        <w:rPr>
          <w:rFonts w:ascii="Calibri" w:hAnsi="Calibri" w:cs="Calibri"/>
          <w:sz w:val="24"/>
          <w:szCs w:val="24"/>
        </w:rPr>
      </w:pPr>
      <w:r w:rsidRPr="00796343">
        <w:rPr>
          <w:rFonts w:ascii="Calibri" w:hAnsi="Calibri" w:cs="Calibri"/>
          <w:sz w:val="24"/>
          <w:szCs w:val="24"/>
        </w:rPr>
        <w:t xml:space="preserve">Studentnummer: </w:t>
      </w:r>
      <w:r w:rsidRPr="00796343">
        <w:rPr>
          <w:rFonts w:ascii="Calibri" w:hAnsi="Calibri" w:cs="Calibri"/>
          <w:sz w:val="24"/>
          <w:szCs w:val="24"/>
        </w:rPr>
        <w:tab/>
      </w:r>
      <w:r w:rsidRPr="00796343">
        <w:rPr>
          <w:rFonts w:ascii="Calibri" w:hAnsi="Calibri" w:cs="Calibri"/>
          <w:sz w:val="24"/>
          <w:szCs w:val="24"/>
        </w:rPr>
        <w:tab/>
      </w:r>
      <w:r w:rsidRPr="00796343">
        <w:rPr>
          <w:rFonts w:ascii="Calibri" w:hAnsi="Calibri" w:cs="Calibri"/>
          <w:sz w:val="24"/>
          <w:szCs w:val="24"/>
        </w:rPr>
        <w:tab/>
      </w:r>
      <w:r w:rsidRPr="00796343">
        <w:rPr>
          <w:rFonts w:ascii="Calibri" w:hAnsi="Calibri" w:cs="Calibri"/>
          <w:sz w:val="24"/>
          <w:szCs w:val="24"/>
        </w:rPr>
        <w:tab/>
      </w:r>
      <w:r>
        <w:rPr>
          <w:rFonts w:ascii="Calibri" w:hAnsi="Calibri" w:cs="Calibri"/>
          <w:sz w:val="24"/>
          <w:szCs w:val="24"/>
        </w:rPr>
        <w:tab/>
      </w:r>
      <w:r w:rsidRPr="00796343">
        <w:rPr>
          <w:rFonts w:ascii="Calibri" w:hAnsi="Calibri" w:cs="Calibri"/>
          <w:sz w:val="24"/>
          <w:szCs w:val="24"/>
        </w:rPr>
        <w:t>2129196</w:t>
      </w:r>
    </w:p>
    <w:p w:rsidR="005B4EF0" w:rsidRPr="00796343" w:rsidRDefault="005B4EF0" w:rsidP="00D74E10">
      <w:pPr>
        <w:rPr>
          <w:rFonts w:ascii="Calibri" w:hAnsi="Calibri" w:cs="Calibri"/>
          <w:sz w:val="24"/>
          <w:szCs w:val="24"/>
        </w:rPr>
      </w:pPr>
      <w:r>
        <w:rPr>
          <w:rFonts w:ascii="Calibri" w:hAnsi="Calibri" w:cs="Calibri"/>
          <w:sz w:val="24"/>
          <w:szCs w:val="24"/>
        </w:rPr>
        <w:t>PCN-nummer:</w:t>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t>208025</w:t>
      </w:r>
    </w:p>
    <w:p w:rsidR="005B4EF0" w:rsidRPr="00796343" w:rsidRDefault="005B4EF0" w:rsidP="00D74E10">
      <w:pPr>
        <w:rPr>
          <w:rFonts w:ascii="Calibri" w:hAnsi="Calibri" w:cs="Calibri"/>
          <w:sz w:val="24"/>
          <w:szCs w:val="24"/>
        </w:rPr>
      </w:pPr>
      <w:r w:rsidRPr="00796343">
        <w:rPr>
          <w:rFonts w:ascii="Calibri" w:hAnsi="Calibri" w:cs="Calibri"/>
          <w:sz w:val="24"/>
          <w:szCs w:val="24"/>
        </w:rPr>
        <w:t xml:space="preserve">Opleiding: </w:t>
      </w:r>
      <w:r w:rsidRPr="00796343">
        <w:rPr>
          <w:rFonts w:ascii="Calibri" w:hAnsi="Calibri" w:cs="Calibri"/>
          <w:sz w:val="24"/>
          <w:szCs w:val="24"/>
        </w:rPr>
        <w:tab/>
      </w:r>
      <w:r w:rsidRPr="00796343">
        <w:rPr>
          <w:rFonts w:ascii="Calibri" w:hAnsi="Calibri" w:cs="Calibri"/>
          <w:sz w:val="24"/>
          <w:szCs w:val="24"/>
        </w:rPr>
        <w:tab/>
      </w:r>
      <w:r w:rsidRPr="00796343">
        <w:rPr>
          <w:rFonts w:ascii="Calibri" w:hAnsi="Calibri" w:cs="Calibri"/>
          <w:sz w:val="24"/>
          <w:szCs w:val="24"/>
        </w:rPr>
        <w:tab/>
      </w:r>
      <w:r w:rsidRPr="00796343">
        <w:rPr>
          <w:rFonts w:ascii="Calibri" w:hAnsi="Calibri" w:cs="Calibri"/>
          <w:sz w:val="24"/>
          <w:szCs w:val="24"/>
        </w:rPr>
        <w:tab/>
      </w:r>
      <w:r w:rsidRPr="00796343">
        <w:rPr>
          <w:rFonts w:ascii="Calibri" w:hAnsi="Calibri" w:cs="Calibri"/>
          <w:sz w:val="24"/>
          <w:szCs w:val="24"/>
        </w:rPr>
        <w:tab/>
      </w:r>
      <w:r w:rsidRPr="00796343">
        <w:rPr>
          <w:rFonts w:ascii="Calibri" w:hAnsi="Calibri" w:cs="Calibri"/>
          <w:sz w:val="24"/>
          <w:szCs w:val="24"/>
        </w:rPr>
        <w:tab/>
      </w:r>
      <w:r>
        <w:rPr>
          <w:rFonts w:ascii="Calibri" w:hAnsi="Calibri" w:cs="Calibri"/>
          <w:sz w:val="24"/>
          <w:szCs w:val="24"/>
        </w:rPr>
        <w:tab/>
        <w:t>CE-</w:t>
      </w:r>
      <w:r w:rsidRPr="00796343">
        <w:rPr>
          <w:rFonts w:ascii="Calibri" w:hAnsi="Calibri" w:cs="Calibri"/>
          <w:sz w:val="24"/>
          <w:szCs w:val="24"/>
        </w:rPr>
        <w:t>SPECO</w:t>
      </w:r>
    </w:p>
    <w:p w:rsidR="005B4EF0" w:rsidRPr="00796343" w:rsidRDefault="005B4EF0" w:rsidP="00D74E10">
      <w:pPr>
        <w:rPr>
          <w:rFonts w:ascii="Calibri" w:hAnsi="Calibri" w:cs="Calibri"/>
          <w:sz w:val="24"/>
          <w:szCs w:val="24"/>
        </w:rPr>
      </w:pPr>
      <w:r w:rsidRPr="00796343">
        <w:rPr>
          <w:rFonts w:ascii="Calibri" w:hAnsi="Calibri" w:cs="Calibri"/>
          <w:sz w:val="24"/>
          <w:szCs w:val="24"/>
        </w:rPr>
        <w:t xml:space="preserve">Onderwijsinstelling: </w:t>
      </w:r>
      <w:r w:rsidRPr="00796343">
        <w:rPr>
          <w:rFonts w:ascii="Calibri" w:hAnsi="Calibri" w:cs="Calibri"/>
          <w:sz w:val="24"/>
          <w:szCs w:val="24"/>
        </w:rPr>
        <w:tab/>
      </w:r>
      <w:r w:rsidRPr="00796343">
        <w:rPr>
          <w:rFonts w:ascii="Calibri" w:hAnsi="Calibri" w:cs="Calibri"/>
          <w:sz w:val="24"/>
          <w:szCs w:val="24"/>
        </w:rPr>
        <w:tab/>
      </w:r>
      <w:r w:rsidRPr="00796343">
        <w:rPr>
          <w:rFonts w:ascii="Calibri" w:hAnsi="Calibri" w:cs="Calibri"/>
          <w:sz w:val="24"/>
          <w:szCs w:val="24"/>
        </w:rPr>
        <w:tab/>
      </w:r>
      <w:r w:rsidRPr="00796343">
        <w:rPr>
          <w:rFonts w:ascii="Calibri" w:hAnsi="Calibri" w:cs="Calibri"/>
          <w:sz w:val="24"/>
          <w:szCs w:val="24"/>
        </w:rPr>
        <w:tab/>
        <w:t>Fontys Economische Hogeschool te Tilburg</w:t>
      </w:r>
    </w:p>
    <w:p w:rsidR="005B4EF0" w:rsidRPr="00796343" w:rsidRDefault="005B4EF0" w:rsidP="00D74E10">
      <w:pPr>
        <w:rPr>
          <w:rFonts w:ascii="Calibri" w:hAnsi="Calibri" w:cs="Calibri"/>
          <w:sz w:val="24"/>
          <w:szCs w:val="24"/>
        </w:rPr>
      </w:pPr>
    </w:p>
    <w:p w:rsidR="005B4EF0" w:rsidRPr="00796343" w:rsidRDefault="005B4EF0" w:rsidP="00D74E10">
      <w:pPr>
        <w:rPr>
          <w:rFonts w:ascii="Calibri" w:hAnsi="Calibri" w:cs="Calibri"/>
          <w:sz w:val="24"/>
          <w:szCs w:val="24"/>
        </w:rPr>
      </w:pPr>
      <w:r w:rsidRPr="00796343">
        <w:rPr>
          <w:rFonts w:ascii="Calibri" w:hAnsi="Calibri" w:cs="Calibri"/>
          <w:sz w:val="24"/>
          <w:szCs w:val="24"/>
        </w:rPr>
        <w:t xml:space="preserve">Opdrachtgever: </w:t>
      </w:r>
      <w:r w:rsidRPr="00796343">
        <w:rPr>
          <w:rFonts w:ascii="Calibri" w:hAnsi="Calibri" w:cs="Calibri"/>
          <w:sz w:val="24"/>
          <w:szCs w:val="24"/>
        </w:rPr>
        <w:tab/>
      </w:r>
      <w:r w:rsidRPr="00796343">
        <w:rPr>
          <w:rFonts w:ascii="Calibri" w:hAnsi="Calibri" w:cs="Calibri"/>
          <w:sz w:val="24"/>
          <w:szCs w:val="24"/>
        </w:rPr>
        <w:tab/>
      </w:r>
      <w:r w:rsidRPr="00796343">
        <w:rPr>
          <w:rFonts w:ascii="Calibri" w:hAnsi="Calibri" w:cs="Calibri"/>
          <w:sz w:val="24"/>
          <w:szCs w:val="24"/>
        </w:rPr>
        <w:tab/>
      </w:r>
      <w:r w:rsidRPr="00796343">
        <w:rPr>
          <w:rFonts w:ascii="Calibri" w:hAnsi="Calibri" w:cs="Calibri"/>
          <w:sz w:val="24"/>
          <w:szCs w:val="24"/>
        </w:rPr>
        <w:tab/>
      </w:r>
      <w:r w:rsidRPr="00796343">
        <w:rPr>
          <w:rFonts w:ascii="Calibri" w:hAnsi="Calibri" w:cs="Calibri"/>
          <w:sz w:val="24"/>
          <w:szCs w:val="24"/>
        </w:rPr>
        <w:tab/>
      </w:r>
      <w:r>
        <w:rPr>
          <w:rFonts w:ascii="Calibri" w:hAnsi="Calibri" w:cs="Calibri"/>
          <w:sz w:val="24"/>
          <w:szCs w:val="24"/>
        </w:rPr>
        <w:tab/>
      </w:r>
      <w:r w:rsidRPr="00796343">
        <w:rPr>
          <w:rFonts w:ascii="Calibri" w:hAnsi="Calibri" w:cs="Calibri"/>
          <w:sz w:val="24"/>
          <w:szCs w:val="24"/>
        </w:rPr>
        <w:t>Gemeente Horst aan de Maas</w:t>
      </w:r>
    </w:p>
    <w:p w:rsidR="005B4EF0" w:rsidRPr="00796343" w:rsidRDefault="005B4EF0" w:rsidP="00D74E10">
      <w:pPr>
        <w:rPr>
          <w:rFonts w:ascii="Calibri" w:hAnsi="Calibri" w:cs="Calibri"/>
          <w:sz w:val="24"/>
          <w:szCs w:val="24"/>
        </w:rPr>
      </w:pPr>
      <w:r w:rsidRPr="00796343">
        <w:rPr>
          <w:rFonts w:ascii="Calibri" w:hAnsi="Calibri" w:cs="Calibri"/>
          <w:sz w:val="24"/>
          <w:szCs w:val="24"/>
        </w:rPr>
        <w:t>Begeleider organisatie:</w:t>
      </w:r>
      <w:r w:rsidRPr="00796343">
        <w:rPr>
          <w:rFonts w:ascii="Calibri" w:hAnsi="Calibri" w:cs="Calibri"/>
          <w:sz w:val="24"/>
          <w:szCs w:val="24"/>
        </w:rPr>
        <w:tab/>
      </w:r>
      <w:r w:rsidRPr="00796343">
        <w:rPr>
          <w:rFonts w:ascii="Calibri" w:hAnsi="Calibri" w:cs="Calibri"/>
          <w:sz w:val="24"/>
          <w:szCs w:val="24"/>
        </w:rPr>
        <w:tab/>
      </w:r>
      <w:r w:rsidRPr="00796343">
        <w:rPr>
          <w:rFonts w:ascii="Calibri" w:hAnsi="Calibri" w:cs="Calibri"/>
          <w:sz w:val="24"/>
          <w:szCs w:val="24"/>
        </w:rPr>
        <w:tab/>
      </w:r>
      <w:r>
        <w:rPr>
          <w:rFonts w:ascii="Calibri" w:hAnsi="Calibri" w:cs="Calibri"/>
          <w:sz w:val="24"/>
          <w:szCs w:val="24"/>
        </w:rPr>
        <w:tab/>
        <w:t xml:space="preserve">Dhr. </w:t>
      </w:r>
      <w:r w:rsidRPr="00796343">
        <w:rPr>
          <w:rFonts w:ascii="Calibri" w:hAnsi="Calibri" w:cs="Calibri"/>
          <w:sz w:val="24"/>
          <w:szCs w:val="24"/>
        </w:rPr>
        <w:t>Frans Verhaag</w:t>
      </w:r>
    </w:p>
    <w:p w:rsidR="005B4EF0" w:rsidRPr="00796343" w:rsidRDefault="005B4EF0" w:rsidP="00D74E10">
      <w:pPr>
        <w:rPr>
          <w:rFonts w:ascii="Calibri" w:hAnsi="Calibri" w:cs="Calibri"/>
          <w:sz w:val="24"/>
          <w:szCs w:val="24"/>
        </w:rPr>
      </w:pPr>
      <w:r w:rsidRPr="00796343">
        <w:rPr>
          <w:rFonts w:ascii="Calibri" w:hAnsi="Calibri" w:cs="Calibri"/>
          <w:sz w:val="24"/>
          <w:szCs w:val="24"/>
        </w:rPr>
        <w:t xml:space="preserve">Functie: </w:t>
      </w:r>
      <w:r w:rsidRPr="00796343">
        <w:rPr>
          <w:rFonts w:ascii="Calibri" w:hAnsi="Calibri" w:cs="Calibri"/>
          <w:sz w:val="24"/>
          <w:szCs w:val="24"/>
        </w:rPr>
        <w:tab/>
      </w:r>
      <w:r w:rsidRPr="00796343">
        <w:rPr>
          <w:rFonts w:ascii="Calibri" w:hAnsi="Calibri" w:cs="Calibri"/>
          <w:sz w:val="24"/>
          <w:szCs w:val="24"/>
        </w:rPr>
        <w:tab/>
      </w:r>
      <w:r w:rsidRPr="00796343">
        <w:rPr>
          <w:rFonts w:ascii="Calibri" w:hAnsi="Calibri" w:cs="Calibri"/>
          <w:sz w:val="24"/>
          <w:szCs w:val="24"/>
        </w:rPr>
        <w:tab/>
      </w:r>
      <w:r w:rsidRPr="00796343">
        <w:rPr>
          <w:rFonts w:ascii="Calibri" w:hAnsi="Calibri" w:cs="Calibri"/>
          <w:sz w:val="24"/>
          <w:szCs w:val="24"/>
        </w:rPr>
        <w:tab/>
      </w:r>
      <w:r w:rsidRPr="00796343">
        <w:rPr>
          <w:rFonts w:ascii="Calibri" w:hAnsi="Calibri" w:cs="Calibri"/>
          <w:sz w:val="24"/>
          <w:szCs w:val="24"/>
        </w:rPr>
        <w:tab/>
      </w:r>
      <w:r w:rsidRPr="00796343">
        <w:rPr>
          <w:rFonts w:ascii="Calibri" w:hAnsi="Calibri" w:cs="Calibri"/>
          <w:sz w:val="24"/>
          <w:szCs w:val="24"/>
        </w:rPr>
        <w:tab/>
      </w:r>
      <w:r w:rsidRPr="00796343">
        <w:rPr>
          <w:rFonts w:ascii="Calibri" w:hAnsi="Calibri" w:cs="Calibri"/>
          <w:sz w:val="24"/>
          <w:szCs w:val="24"/>
        </w:rPr>
        <w:tab/>
        <w:t>Beleidsmedewerker Sociaal Beleid</w:t>
      </w:r>
    </w:p>
    <w:p w:rsidR="005B4EF0" w:rsidRPr="00796343" w:rsidRDefault="005B4EF0" w:rsidP="00D74E10">
      <w:pPr>
        <w:rPr>
          <w:rFonts w:ascii="Calibri" w:hAnsi="Calibri" w:cs="Calibri"/>
          <w:sz w:val="24"/>
          <w:szCs w:val="24"/>
        </w:rPr>
      </w:pPr>
    </w:p>
    <w:p w:rsidR="005B4EF0" w:rsidRPr="00796343" w:rsidRDefault="005B4EF0" w:rsidP="00D74E10">
      <w:pPr>
        <w:rPr>
          <w:rFonts w:ascii="Calibri" w:hAnsi="Calibri" w:cs="Calibri"/>
          <w:sz w:val="24"/>
          <w:szCs w:val="24"/>
        </w:rPr>
      </w:pPr>
      <w:r w:rsidRPr="00796343">
        <w:rPr>
          <w:rFonts w:ascii="Calibri" w:hAnsi="Calibri" w:cs="Calibri"/>
          <w:sz w:val="24"/>
          <w:szCs w:val="24"/>
        </w:rPr>
        <w:t xml:space="preserve">Scriptiebegeleiders: </w:t>
      </w:r>
      <w:r w:rsidRPr="00796343">
        <w:rPr>
          <w:rFonts w:ascii="Calibri" w:hAnsi="Calibri" w:cs="Calibri"/>
          <w:sz w:val="24"/>
          <w:szCs w:val="24"/>
        </w:rPr>
        <w:tab/>
      </w:r>
      <w:r w:rsidRPr="00796343">
        <w:rPr>
          <w:rFonts w:ascii="Calibri" w:hAnsi="Calibri" w:cs="Calibri"/>
          <w:sz w:val="24"/>
          <w:szCs w:val="24"/>
        </w:rPr>
        <w:tab/>
      </w:r>
      <w:r w:rsidRPr="00796343">
        <w:rPr>
          <w:rFonts w:ascii="Calibri" w:hAnsi="Calibri" w:cs="Calibri"/>
          <w:sz w:val="24"/>
          <w:szCs w:val="24"/>
        </w:rPr>
        <w:tab/>
      </w:r>
      <w:r w:rsidRPr="00796343">
        <w:rPr>
          <w:rFonts w:ascii="Calibri" w:hAnsi="Calibri" w:cs="Calibri"/>
          <w:sz w:val="24"/>
          <w:szCs w:val="24"/>
        </w:rPr>
        <w:tab/>
      </w:r>
      <w:r>
        <w:rPr>
          <w:rFonts w:ascii="Calibri" w:hAnsi="Calibri" w:cs="Calibri"/>
          <w:sz w:val="24"/>
          <w:szCs w:val="24"/>
        </w:rPr>
        <w:tab/>
      </w:r>
      <w:r w:rsidRPr="00796343">
        <w:rPr>
          <w:rFonts w:ascii="Calibri" w:hAnsi="Calibri" w:cs="Calibri"/>
          <w:sz w:val="24"/>
          <w:szCs w:val="24"/>
        </w:rPr>
        <w:t>Dhr. Verheiden</w:t>
      </w:r>
    </w:p>
    <w:p w:rsidR="005B4EF0" w:rsidRPr="00796343" w:rsidRDefault="005B4EF0" w:rsidP="00D74E10">
      <w:pPr>
        <w:rPr>
          <w:rFonts w:ascii="Calibri" w:hAnsi="Calibri" w:cs="Calibri"/>
          <w:sz w:val="24"/>
          <w:szCs w:val="24"/>
        </w:rPr>
      </w:pPr>
      <w:r w:rsidRPr="00796343">
        <w:rPr>
          <w:rFonts w:ascii="Calibri" w:hAnsi="Calibri" w:cs="Calibri"/>
          <w:sz w:val="24"/>
          <w:szCs w:val="24"/>
        </w:rPr>
        <w:tab/>
      </w:r>
      <w:r w:rsidRPr="00796343">
        <w:rPr>
          <w:rFonts w:ascii="Calibri" w:hAnsi="Calibri" w:cs="Calibri"/>
          <w:sz w:val="24"/>
          <w:szCs w:val="24"/>
        </w:rPr>
        <w:tab/>
      </w:r>
      <w:r w:rsidRPr="00796343">
        <w:rPr>
          <w:rFonts w:ascii="Calibri" w:hAnsi="Calibri" w:cs="Calibri"/>
          <w:sz w:val="24"/>
          <w:szCs w:val="24"/>
        </w:rPr>
        <w:tab/>
      </w:r>
      <w:r w:rsidRPr="00796343">
        <w:rPr>
          <w:rFonts w:ascii="Calibri" w:hAnsi="Calibri" w:cs="Calibri"/>
          <w:sz w:val="24"/>
          <w:szCs w:val="24"/>
        </w:rPr>
        <w:tab/>
      </w:r>
      <w:r w:rsidRPr="00796343">
        <w:rPr>
          <w:rFonts w:ascii="Calibri" w:hAnsi="Calibri" w:cs="Calibri"/>
          <w:sz w:val="24"/>
          <w:szCs w:val="24"/>
        </w:rPr>
        <w:tab/>
      </w:r>
      <w:r w:rsidRPr="00796343">
        <w:rPr>
          <w:rFonts w:ascii="Calibri" w:hAnsi="Calibri" w:cs="Calibri"/>
          <w:sz w:val="24"/>
          <w:szCs w:val="24"/>
        </w:rPr>
        <w:tab/>
      </w:r>
      <w:r w:rsidRPr="00796343">
        <w:rPr>
          <w:rFonts w:ascii="Calibri" w:hAnsi="Calibri" w:cs="Calibri"/>
          <w:sz w:val="24"/>
          <w:szCs w:val="24"/>
        </w:rPr>
        <w:tab/>
      </w:r>
      <w:r w:rsidRPr="00796343">
        <w:rPr>
          <w:rFonts w:ascii="Calibri" w:hAnsi="Calibri" w:cs="Calibri"/>
          <w:sz w:val="24"/>
          <w:szCs w:val="24"/>
        </w:rPr>
        <w:tab/>
      </w:r>
      <w:r w:rsidRPr="00796343">
        <w:rPr>
          <w:rFonts w:ascii="Calibri" w:hAnsi="Calibri" w:cs="Calibri"/>
          <w:sz w:val="24"/>
          <w:szCs w:val="24"/>
        </w:rPr>
        <w:tab/>
        <w:t>Dhr. Reus</w:t>
      </w:r>
    </w:p>
    <w:p w:rsidR="005B4EF0" w:rsidRDefault="005B4EF0" w:rsidP="001D1321">
      <w:pPr>
        <w:pStyle w:val="Kop1"/>
        <w:rPr>
          <w:rFonts w:ascii="Calibri" w:hAnsi="Calibri" w:cs="Calibri"/>
        </w:rPr>
      </w:pPr>
      <w:r>
        <w:br w:type="page"/>
      </w:r>
      <w:bookmarkStart w:id="1" w:name="_Toc357521001"/>
      <w:r>
        <w:rPr>
          <w:rFonts w:ascii="Calibri" w:hAnsi="Calibri" w:cs="Calibri"/>
        </w:rPr>
        <w:lastRenderedPageBreak/>
        <w:t>Voorwoord</w:t>
      </w:r>
      <w:bookmarkEnd w:id="1"/>
    </w:p>
    <w:p w:rsidR="005B4EF0" w:rsidRDefault="005B4EF0" w:rsidP="001D1321"/>
    <w:p w:rsidR="005B4EF0" w:rsidRDefault="005B4EF0" w:rsidP="001D1321">
      <w:pPr>
        <w:rPr>
          <w:rFonts w:ascii="Calibri" w:hAnsi="Calibri" w:cs="Calibri"/>
          <w:sz w:val="22"/>
          <w:szCs w:val="22"/>
        </w:rPr>
      </w:pPr>
      <w:r>
        <w:rPr>
          <w:rFonts w:ascii="Calibri" w:hAnsi="Calibri" w:cs="Calibri"/>
          <w:sz w:val="22"/>
          <w:szCs w:val="22"/>
        </w:rPr>
        <w:t>Voor u ligt de scriptie ‘Buurtscan en Buurtactieplan’ voor de wijken/kernen Grubbenvorst, Meerlo, Mussenbuurt Horst en Norbertuswijk Horst. Deze wijken/kernen behoren allemaal tot de gemeente Horst aan de Maas. Met behulp van dit onderzoek wil de gemeente Horst aan de Maas uiteindelijk een bijdrage leveren aan een leefbare omgeving en gezonde en sportieve buurten. De gemeente Horst aan de Maas wil om dit te bewerkstelligen allereerst een beeld krijgen van hoe het is gesteld met het sporten en bewegen in de bovengenoemde wijken (buurtscan). Er wordt onderzoek gedaan naar de data op buurtniveau. Ook wordt er onderzoek gedaan naar de kracht van de buurt en de wensen en behoeften van de inwoners. Uiteindelijk komt uit dit onderzoek een buurtactieplan voort.</w:t>
      </w:r>
    </w:p>
    <w:p w:rsidR="005B4EF0" w:rsidRDefault="005B4EF0" w:rsidP="001D1321">
      <w:pPr>
        <w:rPr>
          <w:rFonts w:ascii="Calibri" w:hAnsi="Calibri" w:cs="Calibri"/>
          <w:sz w:val="22"/>
          <w:szCs w:val="22"/>
        </w:rPr>
      </w:pPr>
    </w:p>
    <w:p w:rsidR="005B4EF0" w:rsidRDefault="005B4EF0" w:rsidP="001D1321">
      <w:pPr>
        <w:rPr>
          <w:rFonts w:ascii="Calibri" w:hAnsi="Calibri" w:cs="Calibri"/>
          <w:sz w:val="22"/>
          <w:szCs w:val="22"/>
        </w:rPr>
      </w:pPr>
      <w:r>
        <w:rPr>
          <w:rFonts w:ascii="Calibri" w:hAnsi="Calibri" w:cs="Calibri"/>
          <w:sz w:val="22"/>
          <w:szCs w:val="22"/>
        </w:rPr>
        <w:t xml:space="preserve">Met </w:t>
      </w:r>
      <w:r w:rsidRPr="00E143FF">
        <w:rPr>
          <w:rFonts w:ascii="Calibri" w:hAnsi="Calibri" w:cs="Calibri"/>
          <w:sz w:val="22"/>
          <w:szCs w:val="22"/>
        </w:rPr>
        <w:t>dit onderzoek</w:t>
      </w:r>
      <w:r>
        <w:rPr>
          <w:rFonts w:ascii="Calibri" w:hAnsi="Calibri" w:cs="Calibri"/>
          <w:sz w:val="22"/>
          <w:szCs w:val="22"/>
        </w:rPr>
        <w:t xml:space="preserve"> rond ik mijn opleiding CE-SPECO aan de Fontys Economische Hogeschool te Tilburg af. </w:t>
      </w:r>
    </w:p>
    <w:p w:rsidR="005B4EF0" w:rsidRDefault="005B4EF0" w:rsidP="001D1321">
      <w:pPr>
        <w:rPr>
          <w:rFonts w:ascii="Calibri" w:hAnsi="Calibri" w:cs="Calibri"/>
          <w:sz w:val="22"/>
          <w:szCs w:val="22"/>
        </w:rPr>
      </w:pPr>
    </w:p>
    <w:p w:rsidR="005B4EF0" w:rsidRDefault="005B4EF0" w:rsidP="001D1321">
      <w:pPr>
        <w:rPr>
          <w:rFonts w:ascii="Calibri" w:hAnsi="Calibri" w:cs="Calibri"/>
          <w:sz w:val="22"/>
          <w:szCs w:val="22"/>
        </w:rPr>
      </w:pPr>
      <w:r>
        <w:rPr>
          <w:rFonts w:ascii="Calibri" w:hAnsi="Calibri" w:cs="Calibri"/>
          <w:sz w:val="22"/>
          <w:szCs w:val="22"/>
        </w:rPr>
        <w:t>Dit onderzoek is verricht gedurende de periode januari 2013 tot en met mei 2013. Mijn begeleider binnen de gemeente Horst aan de Maas was dhr. Verhaag. Mijn dank gaat hierbij uit naar hem en mijn begeleiders binnen de opleiding, dhr. Verheiden en dhr. Reus. Zonder hun steun zou deze scriptie niet in deze vorm tot stand zijn gekomen.</w:t>
      </w:r>
    </w:p>
    <w:p w:rsidR="005B4EF0" w:rsidRDefault="005B4EF0" w:rsidP="001D1321">
      <w:pPr>
        <w:rPr>
          <w:rFonts w:ascii="Calibri" w:hAnsi="Calibri" w:cs="Calibri"/>
          <w:sz w:val="22"/>
          <w:szCs w:val="22"/>
        </w:rPr>
      </w:pPr>
    </w:p>
    <w:p w:rsidR="005B4EF0" w:rsidRDefault="005B4EF0" w:rsidP="001D1321">
      <w:pPr>
        <w:rPr>
          <w:rFonts w:ascii="Calibri" w:hAnsi="Calibri" w:cs="Calibri"/>
          <w:sz w:val="22"/>
          <w:szCs w:val="22"/>
        </w:rPr>
      </w:pPr>
      <w:r>
        <w:rPr>
          <w:rFonts w:ascii="Calibri" w:hAnsi="Calibri" w:cs="Calibri"/>
          <w:sz w:val="22"/>
          <w:szCs w:val="22"/>
        </w:rPr>
        <w:t>Daarnaast wil ik nog alle betrokkenen bedanken die zijn of haar steentje hebben bijgedragen aan het onderzoek.</w:t>
      </w:r>
    </w:p>
    <w:p w:rsidR="005B4EF0" w:rsidRDefault="005B4EF0" w:rsidP="001D1321">
      <w:pPr>
        <w:rPr>
          <w:rFonts w:ascii="Calibri" w:hAnsi="Calibri" w:cs="Calibri"/>
          <w:sz w:val="22"/>
          <w:szCs w:val="22"/>
        </w:rPr>
      </w:pPr>
    </w:p>
    <w:p w:rsidR="005B4EF0" w:rsidRPr="00873FFD" w:rsidRDefault="005B4EF0" w:rsidP="001D1321">
      <w:pPr>
        <w:spacing w:line="240" w:lineRule="auto"/>
        <w:rPr>
          <w:rFonts w:ascii="Calibri" w:hAnsi="Calibri" w:cs="Calibri"/>
          <w:color w:val="000000"/>
          <w:sz w:val="22"/>
          <w:szCs w:val="22"/>
          <w:lang w:val="en-GB"/>
        </w:rPr>
      </w:pPr>
      <w:r w:rsidRPr="00873FFD">
        <w:rPr>
          <w:rFonts w:ascii="Calibri" w:hAnsi="Calibri" w:cs="Calibri"/>
          <w:color w:val="000000"/>
          <w:sz w:val="22"/>
          <w:szCs w:val="22"/>
          <w:lang w:val="en-GB"/>
        </w:rPr>
        <w:t>Horst, mei 2013</w:t>
      </w:r>
    </w:p>
    <w:p w:rsidR="005B4EF0" w:rsidRPr="00873FFD" w:rsidRDefault="005B4EF0" w:rsidP="001D1321">
      <w:pPr>
        <w:spacing w:line="240" w:lineRule="auto"/>
        <w:rPr>
          <w:rFonts w:ascii="Calibri" w:hAnsi="Calibri" w:cs="Calibri"/>
          <w:color w:val="000000"/>
          <w:sz w:val="22"/>
          <w:szCs w:val="22"/>
          <w:lang w:val="en-GB"/>
        </w:rPr>
      </w:pPr>
    </w:p>
    <w:p w:rsidR="005B4EF0" w:rsidRPr="00873FFD" w:rsidRDefault="005B4EF0" w:rsidP="001D1321">
      <w:pPr>
        <w:spacing w:line="240" w:lineRule="auto"/>
        <w:rPr>
          <w:rFonts w:ascii="Calibri" w:hAnsi="Calibri" w:cs="Calibri"/>
          <w:lang w:val="en-GB"/>
        </w:rPr>
      </w:pPr>
      <w:r w:rsidRPr="00873FFD">
        <w:rPr>
          <w:rFonts w:ascii="Calibri" w:hAnsi="Calibri" w:cs="Calibri"/>
          <w:color w:val="000000"/>
          <w:sz w:val="22"/>
          <w:szCs w:val="22"/>
          <w:lang w:val="en-GB"/>
        </w:rPr>
        <w:t>Danny Vullings</w:t>
      </w:r>
      <w:r w:rsidRPr="00873FFD">
        <w:rPr>
          <w:lang w:val="en-GB"/>
        </w:rPr>
        <w:br w:type="page"/>
      </w:r>
      <w:r w:rsidRPr="00A96CF1">
        <w:rPr>
          <w:rStyle w:val="Kop1Char"/>
          <w:rFonts w:asciiTheme="minorHAnsi" w:hAnsiTheme="minorHAnsi"/>
        </w:rPr>
        <w:lastRenderedPageBreak/>
        <w:t>Management Summary</w:t>
      </w:r>
    </w:p>
    <w:p w:rsidR="005B4EF0" w:rsidRPr="00873FFD" w:rsidRDefault="005B4EF0" w:rsidP="00AF2247">
      <w:pPr>
        <w:rPr>
          <w:rFonts w:ascii="Calibri" w:hAnsi="Calibri" w:cs="Calibri"/>
          <w:lang w:val="en-GB"/>
        </w:rPr>
      </w:pPr>
    </w:p>
    <w:p w:rsidR="005B4EF0" w:rsidRPr="001E3DE5" w:rsidRDefault="005B4EF0" w:rsidP="00AF2247">
      <w:pPr>
        <w:rPr>
          <w:rFonts w:ascii="Calibri" w:hAnsi="Calibri" w:cs="Calibri"/>
          <w:b/>
          <w:bCs/>
          <w:sz w:val="22"/>
          <w:szCs w:val="22"/>
        </w:rPr>
      </w:pPr>
      <w:r w:rsidRPr="001E3DE5">
        <w:rPr>
          <w:rFonts w:ascii="Calibri" w:hAnsi="Calibri" w:cs="Calibri"/>
          <w:b/>
          <w:bCs/>
          <w:sz w:val="22"/>
          <w:szCs w:val="22"/>
        </w:rPr>
        <w:t>Thema en aanleiding</w:t>
      </w:r>
    </w:p>
    <w:p w:rsidR="005B4EF0" w:rsidRDefault="005B4EF0" w:rsidP="00AF2247">
      <w:pPr>
        <w:rPr>
          <w:rFonts w:ascii="Calibri" w:hAnsi="Calibri" w:cs="Calibri"/>
          <w:sz w:val="22"/>
          <w:szCs w:val="22"/>
        </w:rPr>
      </w:pPr>
      <w:r>
        <w:rPr>
          <w:rFonts w:ascii="Calibri" w:hAnsi="Calibri" w:cs="Calibri"/>
          <w:sz w:val="22"/>
          <w:szCs w:val="22"/>
        </w:rPr>
        <w:t xml:space="preserve">Het thema van deze scriptie is een onderzoek in de vorm van een buurtscan. De buurtscan bestaat uit drie fases. Allereerst is er onderzoek gedaan naar de data op buurtniveau, zoals welke voorzieningen zijn er in de wijken. Vervolgens is onderzocht wat de kracht is van de buurt. Als laatste is er onderzoek gedaan naar de wensen en behoeften van de inwoners. Deze buurtscan heeft uiteindelijk geleid tot een buurtactieplan voor bepaalde kernen/wijken binnen de gemeente Horst aan de Maas. </w:t>
      </w:r>
    </w:p>
    <w:p w:rsidR="005B4EF0" w:rsidRDefault="005B4EF0" w:rsidP="00AF2247">
      <w:pPr>
        <w:rPr>
          <w:rFonts w:ascii="Calibri" w:hAnsi="Calibri" w:cs="Calibri"/>
          <w:sz w:val="22"/>
          <w:szCs w:val="22"/>
        </w:rPr>
      </w:pPr>
    </w:p>
    <w:p w:rsidR="005B4EF0" w:rsidRDefault="005B4EF0" w:rsidP="00AF2247">
      <w:pPr>
        <w:rPr>
          <w:rFonts w:ascii="Calibri" w:hAnsi="Calibri" w:cs="Calibri"/>
          <w:sz w:val="22"/>
          <w:szCs w:val="22"/>
        </w:rPr>
      </w:pPr>
      <w:r>
        <w:rPr>
          <w:rFonts w:ascii="Calibri" w:hAnsi="Calibri" w:cs="Calibri"/>
          <w:sz w:val="22"/>
          <w:szCs w:val="22"/>
        </w:rPr>
        <w:t>De buurtscan en het b</w:t>
      </w:r>
      <w:r w:rsidR="00FE7C1D">
        <w:rPr>
          <w:rFonts w:ascii="Calibri" w:hAnsi="Calibri" w:cs="Calibri"/>
          <w:sz w:val="22"/>
          <w:szCs w:val="22"/>
        </w:rPr>
        <w:t>uurtactieplan zijn</w:t>
      </w:r>
      <w:r>
        <w:rPr>
          <w:rFonts w:ascii="Calibri" w:hAnsi="Calibri" w:cs="Calibri"/>
          <w:sz w:val="22"/>
          <w:szCs w:val="22"/>
        </w:rPr>
        <w:t xml:space="preserve"> ter ondersteuning </w:t>
      </w:r>
      <w:r w:rsidR="00FE7C1D">
        <w:rPr>
          <w:rFonts w:ascii="Calibri" w:hAnsi="Calibri" w:cs="Calibri"/>
          <w:sz w:val="22"/>
          <w:szCs w:val="22"/>
        </w:rPr>
        <w:t>voor de buurtsportcoach en dienen</w:t>
      </w:r>
      <w:r>
        <w:rPr>
          <w:rFonts w:ascii="Calibri" w:hAnsi="Calibri" w:cs="Calibri"/>
          <w:sz w:val="22"/>
          <w:szCs w:val="22"/>
        </w:rPr>
        <w:t xml:space="preserve"> uiteindelijk te zorgen voor gezondere en sportievere buurten. Daarnaast zorgt het ook voor een leefbare omgeving binnen bepaalde kernen van de gemeente. De gemeente Horst aan de Maas wil ook graag meer betrokkenheid bij de inwoners. Ze wil graag dat inactieve mensen (meer) gaan sporten en/of bewegen. Daarnaast wil de gemeente de lokale sport- en beweegaanbieders ondersteunen bij hun subsidieaanvraag in het kader van de sportimpuls.</w:t>
      </w:r>
      <w:r w:rsidRPr="00EC4B59">
        <w:rPr>
          <w:rFonts w:ascii="Calibri" w:hAnsi="Calibri" w:cs="Calibri"/>
          <w:sz w:val="22"/>
          <w:szCs w:val="22"/>
        </w:rPr>
        <w:t xml:space="preserve"> </w:t>
      </w:r>
      <w:r>
        <w:rPr>
          <w:rFonts w:ascii="Calibri" w:hAnsi="Calibri" w:cs="Calibri"/>
          <w:sz w:val="22"/>
          <w:szCs w:val="22"/>
        </w:rPr>
        <w:t>Hierin dient de buurtscan als hulpmiddel.</w:t>
      </w:r>
    </w:p>
    <w:p w:rsidR="005B4EF0" w:rsidRDefault="005B4EF0" w:rsidP="00AF2247">
      <w:pPr>
        <w:rPr>
          <w:rFonts w:ascii="Calibri" w:hAnsi="Calibri" w:cs="Calibri"/>
          <w:sz w:val="22"/>
          <w:szCs w:val="22"/>
        </w:rPr>
      </w:pPr>
    </w:p>
    <w:p w:rsidR="005B4EF0" w:rsidRDefault="005B4EF0" w:rsidP="00AF2247">
      <w:pPr>
        <w:rPr>
          <w:rFonts w:ascii="Calibri" w:hAnsi="Calibri" w:cs="Calibri"/>
          <w:sz w:val="22"/>
          <w:szCs w:val="22"/>
        </w:rPr>
      </w:pPr>
      <w:r>
        <w:rPr>
          <w:rFonts w:ascii="Calibri" w:hAnsi="Calibri" w:cs="Calibri"/>
          <w:sz w:val="22"/>
          <w:szCs w:val="22"/>
        </w:rPr>
        <w:t xml:space="preserve">Deze scriptie is vertaald in een buurtactieplan voor bepaalde kernen/wijken binnen de gemeente Horst aan de Maas. Daarnaast is er ook onderzocht of de door te voeren acties financieel haalbaar zijn. </w:t>
      </w:r>
    </w:p>
    <w:p w:rsidR="005B4EF0" w:rsidRDefault="005B4EF0" w:rsidP="00AF2247">
      <w:pPr>
        <w:rPr>
          <w:rFonts w:ascii="Calibri" w:hAnsi="Calibri" w:cs="Calibri"/>
          <w:sz w:val="22"/>
          <w:szCs w:val="22"/>
        </w:rPr>
      </w:pPr>
    </w:p>
    <w:p w:rsidR="005B4EF0" w:rsidRDefault="005B4EF0" w:rsidP="00AF2247">
      <w:pPr>
        <w:rPr>
          <w:rFonts w:ascii="Calibri" w:hAnsi="Calibri" w:cs="Calibri"/>
          <w:sz w:val="22"/>
          <w:szCs w:val="22"/>
        </w:rPr>
      </w:pPr>
      <w:r>
        <w:rPr>
          <w:rFonts w:ascii="Calibri" w:hAnsi="Calibri" w:cs="Calibri"/>
          <w:sz w:val="22"/>
          <w:szCs w:val="22"/>
        </w:rPr>
        <w:t>De hoofdvraag van mijn onderzoek was:</w:t>
      </w:r>
    </w:p>
    <w:p w:rsidR="005B4EF0" w:rsidRPr="008B334B" w:rsidRDefault="005B4EF0" w:rsidP="00AF2247">
      <w:pPr>
        <w:rPr>
          <w:rFonts w:ascii="Calibri" w:hAnsi="Calibri" w:cs="Calibri"/>
          <w:i/>
          <w:iCs/>
          <w:sz w:val="22"/>
          <w:szCs w:val="22"/>
        </w:rPr>
      </w:pPr>
      <w:r>
        <w:rPr>
          <w:rFonts w:ascii="Calibri" w:hAnsi="Calibri" w:cs="Calibri"/>
          <w:i/>
          <w:iCs/>
          <w:sz w:val="22"/>
          <w:szCs w:val="22"/>
        </w:rPr>
        <w:t>Hoe kunnen de gemeente, de buurtsportcoach en de lokale sport- en beweegaanbieders een bijdrage leveren aan een leefbare omgeving en gezonde en sportieve buurten?</w:t>
      </w:r>
    </w:p>
    <w:p w:rsidR="005B4EF0" w:rsidRDefault="005B4EF0" w:rsidP="00AF2247">
      <w:pPr>
        <w:rPr>
          <w:rFonts w:ascii="Calibri" w:hAnsi="Calibri" w:cs="Calibri"/>
          <w:sz w:val="22"/>
          <w:szCs w:val="22"/>
        </w:rPr>
      </w:pPr>
    </w:p>
    <w:p w:rsidR="005B4EF0" w:rsidRPr="001E3DE5" w:rsidRDefault="005B4EF0" w:rsidP="00AF2247">
      <w:pPr>
        <w:rPr>
          <w:rFonts w:ascii="Calibri" w:hAnsi="Calibri" w:cs="Calibri"/>
          <w:b/>
          <w:bCs/>
          <w:sz w:val="22"/>
          <w:szCs w:val="22"/>
        </w:rPr>
      </w:pPr>
      <w:r w:rsidRPr="001E3DE5">
        <w:rPr>
          <w:rFonts w:ascii="Calibri" w:hAnsi="Calibri" w:cs="Calibri"/>
          <w:b/>
          <w:bCs/>
          <w:sz w:val="22"/>
          <w:szCs w:val="22"/>
        </w:rPr>
        <w:t>Aanbevelingen:</w:t>
      </w:r>
    </w:p>
    <w:p w:rsidR="005B4EF0" w:rsidRDefault="005B4EF0" w:rsidP="001E3DE5">
      <w:pPr>
        <w:rPr>
          <w:rFonts w:ascii="Calibri" w:hAnsi="Calibri" w:cs="Calibri"/>
          <w:sz w:val="22"/>
          <w:szCs w:val="22"/>
        </w:rPr>
      </w:pPr>
      <w:r>
        <w:rPr>
          <w:rFonts w:ascii="Calibri" w:hAnsi="Calibri" w:cs="Calibri"/>
          <w:sz w:val="22"/>
          <w:szCs w:val="22"/>
        </w:rPr>
        <w:t>De belangrijkste aanbevelingen richting de gemeente Horst aan de Maas zijn:</w:t>
      </w:r>
    </w:p>
    <w:p w:rsidR="005B4EF0" w:rsidRDefault="005B4EF0" w:rsidP="00E50F34">
      <w:pPr>
        <w:numPr>
          <w:ilvl w:val="0"/>
          <w:numId w:val="22"/>
        </w:numPr>
        <w:rPr>
          <w:rFonts w:ascii="Calibri" w:hAnsi="Calibri" w:cs="Calibri"/>
          <w:sz w:val="22"/>
          <w:szCs w:val="22"/>
        </w:rPr>
      </w:pPr>
      <w:r>
        <w:rPr>
          <w:rFonts w:ascii="Calibri" w:hAnsi="Calibri" w:cs="Calibri"/>
          <w:sz w:val="22"/>
          <w:szCs w:val="22"/>
        </w:rPr>
        <w:t>Richt je op een viertal doelgroepen met de volgende projecten/interventies:</w:t>
      </w:r>
      <w:r w:rsidRPr="001E3DE5">
        <w:rPr>
          <w:rFonts w:ascii="Calibri" w:hAnsi="Calibri" w:cs="Calibri"/>
          <w:sz w:val="22"/>
          <w:szCs w:val="22"/>
        </w:rPr>
        <w:t xml:space="preserve"> </w:t>
      </w:r>
    </w:p>
    <w:p w:rsidR="005B4EF0" w:rsidRDefault="005B4EF0" w:rsidP="00E50F34">
      <w:pPr>
        <w:numPr>
          <w:ilvl w:val="1"/>
          <w:numId w:val="22"/>
        </w:numPr>
        <w:rPr>
          <w:rFonts w:ascii="Calibri" w:hAnsi="Calibri" w:cs="Calibri"/>
          <w:sz w:val="22"/>
          <w:szCs w:val="22"/>
        </w:rPr>
      </w:pPr>
      <w:r>
        <w:rPr>
          <w:rFonts w:ascii="Calibri" w:hAnsi="Calibri" w:cs="Calibri"/>
          <w:sz w:val="22"/>
          <w:szCs w:val="22"/>
        </w:rPr>
        <w:t xml:space="preserve">0-4 jarige </w:t>
      </w:r>
      <w:r>
        <w:rPr>
          <w:rFonts w:ascii="Calibri" w:hAnsi="Calibri" w:cs="Calibri"/>
          <w:noProof/>
          <w:sz w:val="22"/>
          <w:szCs w:val="22"/>
        </w:rPr>
        <w:t>--&gt; Beweegkriebels</w:t>
      </w:r>
    </w:p>
    <w:p w:rsidR="005B4EF0" w:rsidRDefault="005B4EF0" w:rsidP="00E50F34">
      <w:pPr>
        <w:numPr>
          <w:ilvl w:val="1"/>
          <w:numId w:val="22"/>
        </w:numPr>
        <w:rPr>
          <w:rFonts w:ascii="Calibri" w:hAnsi="Calibri" w:cs="Calibri"/>
          <w:sz w:val="22"/>
          <w:szCs w:val="22"/>
        </w:rPr>
      </w:pPr>
      <w:r>
        <w:rPr>
          <w:rFonts w:ascii="Calibri" w:hAnsi="Calibri" w:cs="Calibri"/>
          <w:sz w:val="22"/>
          <w:szCs w:val="22"/>
        </w:rPr>
        <w:t xml:space="preserve">30-45 jarige </w:t>
      </w:r>
      <w:r>
        <w:rPr>
          <w:rFonts w:ascii="Calibri" w:hAnsi="Calibri" w:cs="Calibri"/>
          <w:noProof/>
          <w:sz w:val="22"/>
          <w:szCs w:val="22"/>
        </w:rPr>
        <w:t>--&gt; Sportaanbod ouders van jonge kinderen, Bedrijfssport en KombiFit</w:t>
      </w:r>
    </w:p>
    <w:p w:rsidR="005B4EF0" w:rsidRDefault="005B4EF0" w:rsidP="00E50F34">
      <w:pPr>
        <w:numPr>
          <w:ilvl w:val="1"/>
          <w:numId w:val="22"/>
        </w:numPr>
        <w:rPr>
          <w:rFonts w:ascii="Calibri" w:hAnsi="Calibri" w:cs="Calibri"/>
          <w:sz w:val="22"/>
          <w:szCs w:val="22"/>
        </w:rPr>
      </w:pPr>
      <w:r>
        <w:rPr>
          <w:rFonts w:ascii="Calibri" w:hAnsi="Calibri" w:cs="Calibri"/>
          <w:sz w:val="22"/>
          <w:szCs w:val="22"/>
        </w:rPr>
        <w:t xml:space="preserve">55-75 jarige </w:t>
      </w:r>
      <w:r>
        <w:rPr>
          <w:rFonts w:ascii="Calibri" w:hAnsi="Calibri" w:cs="Calibri"/>
          <w:noProof/>
          <w:sz w:val="22"/>
          <w:szCs w:val="22"/>
        </w:rPr>
        <w:t>--&gt; MBvO, Denken en Doen activiteiten (zoals Beweegpret 55+ aan Zet) en WandelFit</w:t>
      </w:r>
    </w:p>
    <w:p w:rsidR="005B4EF0" w:rsidRDefault="005B4EF0" w:rsidP="00E50F34">
      <w:pPr>
        <w:numPr>
          <w:ilvl w:val="1"/>
          <w:numId w:val="22"/>
        </w:numPr>
        <w:rPr>
          <w:rFonts w:ascii="Calibri" w:hAnsi="Calibri" w:cs="Calibri"/>
          <w:sz w:val="22"/>
          <w:szCs w:val="22"/>
        </w:rPr>
      </w:pPr>
      <w:r>
        <w:rPr>
          <w:rFonts w:ascii="Calibri" w:hAnsi="Calibri" w:cs="Calibri"/>
          <w:sz w:val="22"/>
          <w:szCs w:val="22"/>
        </w:rPr>
        <w:t>75+ers</w:t>
      </w:r>
      <w:r w:rsidRPr="006E7C60">
        <w:rPr>
          <w:rFonts w:ascii="Calibri" w:hAnsi="Calibri" w:cs="Calibri"/>
          <w:noProof/>
          <w:sz w:val="22"/>
          <w:szCs w:val="22"/>
        </w:rPr>
        <w:t xml:space="preserve"> </w:t>
      </w:r>
      <w:r>
        <w:rPr>
          <w:rFonts w:ascii="Calibri" w:hAnsi="Calibri" w:cs="Calibri"/>
          <w:noProof/>
          <w:sz w:val="22"/>
          <w:szCs w:val="22"/>
        </w:rPr>
        <w:t>--&gt; MBvO, Beweegtuin voor Ouderen en WandelFit</w:t>
      </w:r>
    </w:p>
    <w:p w:rsidR="005B4EF0" w:rsidRDefault="005B4EF0" w:rsidP="00E50F34">
      <w:pPr>
        <w:numPr>
          <w:ilvl w:val="0"/>
          <w:numId w:val="22"/>
        </w:numPr>
        <w:rPr>
          <w:rFonts w:ascii="Calibri" w:hAnsi="Calibri" w:cs="Calibri"/>
          <w:sz w:val="22"/>
          <w:szCs w:val="22"/>
        </w:rPr>
      </w:pPr>
      <w:r>
        <w:rPr>
          <w:rFonts w:ascii="Calibri" w:hAnsi="Calibri" w:cs="Calibri"/>
          <w:sz w:val="22"/>
          <w:szCs w:val="22"/>
        </w:rPr>
        <w:t>Het thema ‘Hoofdstad van de smaak’ kan het beste worden ingezet door de inwoners te wijzen op gezonde voeding en ze te overtuigen dat gezond samen kan gaan met lekker eten</w:t>
      </w:r>
    </w:p>
    <w:p w:rsidR="005B4EF0" w:rsidRDefault="005B4EF0" w:rsidP="00E50F34">
      <w:pPr>
        <w:numPr>
          <w:ilvl w:val="0"/>
          <w:numId w:val="22"/>
        </w:numPr>
        <w:rPr>
          <w:rFonts w:ascii="Calibri" w:hAnsi="Calibri" w:cs="Calibri"/>
          <w:sz w:val="22"/>
          <w:szCs w:val="22"/>
        </w:rPr>
      </w:pPr>
      <w:r>
        <w:rPr>
          <w:rFonts w:ascii="Calibri" w:hAnsi="Calibri" w:cs="Calibri"/>
          <w:sz w:val="22"/>
          <w:szCs w:val="22"/>
        </w:rPr>
        <w:t>Ga met de verschillende partijen (mogelijke partners) om tafel en achterhaal in hoeverre er interesse is in de projecten/interventies ter bevordering van de leefbaarheid en sport- en beweegparticipatie. Zodoende wordt onderzocht in hoeverre men iets voor elkaar kan betekenen en wordt er een basis gelegd voor een optimale samenwerking tussen alle betrokken partijen. Tevens kan gepolst worden welke lokale sport- en beweegaanbieders een rol van buurtsportcoach op zich kan en wil nemen.</w:t>
      </w:r>
    </w:p>
    <w:p w:rsidR="005B4EF0" w:rsidRDefault="005B4EF0" w:rsidP="001E3DE5">
      <w:pPr>
        <w:rPr>
          <w:rFonts w:ascii="Calibri" w:hAnsi="Calibri" w:cs="Calibri"/>
          <w:sz w:val="22"/>
          <w:szCs w:val="22"/>
        </w:rPr>
      </w:pPr>
    </w:p>
    <w:p w:rsidR="005B4EF0" w:rsidRPr="001E3DE5" w:rsidRDefault="005B4EF0" w:rsidP="00AF2247">
      <w:pPr>
        <w:rPr>
          <w:rFonts w:ascii="Calibri" w:hAnsi="Calibri" w:cs="Calibri"/>
          <w:b/>
          <w:bCs/>
          <w:sz w:val="22"/>
          <w:szCs w:val="22"/>
        </w:rPr>
      </w:pPr>
      <w:r>
        <w:rPr>
          <w:rFonts w:ascii="Calibri" w:hAnsi="Calibri" w:cs="Calibri"/>
          <w:b/>
          <w:bCs/>
          <w:sz w:val="22"/>
          <w:szCs w:val="22"/>
        </w:rPr>
        <w:br w:type="page"/>
      </w:r>
      <w:r w:rsidRPr="001E3DE5">
        <w:rPr>
          <w:rFonts w:ascii="Calibri" w:hAnsi="Calibri" w:cs="Calibri"/>
          <w:b/>
          <w:bCs/>
          <w:sz w:val="22"/>
          <w:szCs w:val="22"/>
        </w:rPr>
        <w:lastRenderedPageBreak/>
        <w:t>Belangrijkste conclusies:</w:t>
      </w:r>
    </w:p>
    <w:p w:rsidR="005B4EF0" w:rsidRDefault="005B4EF0" w:rsidP="001E3DE5">
      <w:pPr>
        <w:rPr>
          <w:rFonts w:ascii="Calibri" w:hAnsi="Calibri" w:cs="Calibri"/>
          <w:sz w:val="22"/>
          <w:szCs w:val="22"/>
        </w:rPr>
      </w:pPr>
      <w:r>
        <w:rPr>
          <w:rFonts w:ascii="Calibri" w:hAnsi="Calibri" w:cs="Calibri"/>
          <w:sz w:val="22"/>
          <w:szCs w:val="22"/>
        </w:rPr>
        <w:t>Uit het onderzoek in de vorm van de buurtscan kwamen een aantal conclusies naar voren voor zowel de gemeente Horst aan de Maas als voor de onderzochte kernen/wijken Grubbenvorst, Meerlo, Mussenbuurt Horst en Norbertuswijk Horst.</w:t>
      </w:r>
    </w:p>
    <w:p w:rsidR="005B4EF0" w:rsidRDefault="005B4EF0" w:rsidP="001E3DE5">
      <w:pPr>
        <w:rPr>
          <w:rFonts w:ascii="Calibri" w:hAnsi="Calibri" w:cs="Calibri"/>
          <w:sz w:val="22"/>
          <w:szCs w:val="22"/>
        </w:rPr>
      </w:pPr>
      <w:r>
        <w:rPr>
          <w:rFonts w:ascii="Calibri" w:hAnsi="Calibri" w:cs="Calibri"/>
          <w:sz w:val="22"/>
          <w:szCs w:val="22"/>
        </w:rPr>
        <w:t>De belangrijkste conclusies voor de gemeente Horst aan de Maas zijn:</w:t>
      </w:r>
    </w:p>
    <w:p w:rsidR="005B4EF0" w:rsidRDefault="005B4EF0" w:rsidP="00E50F34">
      <w:pPr>
        <w:numPr>
          <w:ilvl w:val="0"/>
          <w:numId w:val="21"/>
        </w:numPr>
        <w:rPr>
          <w:rFonts w:ascii="Calibri" w:hAnsi="Calibri" w:cs="Calibri"/>
          <w:sz w:val="22"/>
          <w:szCs w:val="22"/>
        </w:rPr>
      </w:pPr>
      <w:r>
        <w:rPr>
          <w:rFonts w:ascii="Calibri" w:hAnsi="Calibri" w:cs="Calibri"/>
          <w:sz w:val="22"/>
          <w:szCs w:val="22"/>
        </w:rPr>
        <w:t>Er zijn momenteel al veel initiatieven gericht op het bevorderen van de leefbaarheid in de verschillende buurten. Echter hebben niet alle initiatieven betrekking op sporten en/of bewegen</w:t>
      </w:r>
    </w:p>
    <w:p w:rsidR="005B4EF0" w:rsidRDefault="005B4EF0" w:rsidP="00E50F34">
      <w:pPr>
        <w:numPr>
          <w:ilvl w:val="0"/>
          <w:numId w:val="21"/>
        </w:numPr>
        <w:rPr>
          <w:rFonts w:ascii="Calibri" w:hAnsi="Calibri" w:cs="Calibri"/>
          <w:sz w:val="22"/>
          <w:szCs w:val="22"/>
        </w:rPr>
      </w:pPr>
      <w:r>
        <w:rPr>
          <w:rFonts w:ascii="Calibri" w:hAnsi="Calibri" w:cs="Calibri"/>
          <w:sz w:val="22"/>
          <w:szCs w:val="22"/>
        </w:rPr>
        <w:t>De gemeente Horst aan de Maas is over het algemeen zeer beweegvriendelijk</w:t>
      </w:r>
    </w:p>
    <w:p w:rsidR="005B4EF0" w:rsidRDefault="005B4EF0" w:rsidP="00E50F34">
      <w:pPr>
        <w:numPr>
          <w:ilvl w:val="0"/>
          <w:numId w:val="21"/>
        </w:numPr>
        <w:rPr>
          <w:rFonts w:ascii="Calibri" w:hAnsi="Calibri" w:cs="Calibri"/>
          <w:sz w:val="22"/>
          <w:szCs w:val="22"/>
        </w:rPr>
      </w:pPr>
      <w:r>
        <w:rPr>
          <w:rFonts w:ascii="Calibri" w:hAnsi="Calibri" w:cs="Calibri"/>
          <w:sz w:val="22"/>
          <w:szCs w:val="22"/>
        </w:rPr>
        <w:t>De inwoners van de gemeente zijn zeer beweeglijk. Bij de 75+ers liggen de meeste mogelijkheden tot verbetering</w:t>
      </w:r>
    </w:p>
    <w:p w:rsidR="005B4EF0" w:rsidRDefault="005B4EF0" w:rsidP="00E50F34">
      <w:pPr>
        <w:numPr>
          <w:ilvl w:val="0"/>
          <w:numId w:val="21"/>
        </w:numPr>
        <w:rPr>
          <w:rFonts w:ascii="Calibri" w:hAnsi="Calibri" w:cs="Calibri"/>
          <w:sz w:val="22"/>
          <w:szCs w:val="22"/>
        </w:rPr>
      </w:pPr>
      <w:r>
        <w:rPr>
          <w:rFonts w:ascii="Calibri" w:hAnsi="Calibri" w:cs="Calibri"/>
          <w:sz w:val="22"/>
          <w:szCs w:val="22"/>
        </w:rPr>
        <w:t>De visie van de gemeente Horst aan de Maas is gebaseerd op zelfsturing. Ze wil de leefbaarheid in haar kernen versterken door in te zetten op zelfredzaamheid en participatie</w:t>
      </w:r>
    </w:p>
    <w:p w:rsidR="005B4EF0" w:rsidRDefault="005B4EF0" w:rsidP="00E50F34">
      <w:pPr>
        <w:numPr>
          <w:ilvl w:val="0"/>
          <w:numId w:val="21"/>
        </w:numPr>
        <w:rPr>
          <w:rFonts w:ascii="Calibri" w:hAnsi="Calibri" w:cs="Calibri"/>
          <w:sz w:val="22"/>
          <w:szCs w:val="22"/>
        </w:rPr>
      </w:pPr>
      <w:r>
        <w:rPr>
          <w:rFonts w:ascii="Calibri" w:hAnsi="Calibri" w:cs="Calibri"/>
          <w:sz w:val="22"/>
          <w:szCs w:val="22"/>
        </w:rPr>
        <w:t xml:space="preserve">In 2013 is de regio Venlo, waartoe ook Horst aan de Maas en de onderzochte wijken toe behoren, de hoofdstad van het thema </w:t>
      </w:r>
      <w:r w:rsidRPr="002C0F16">
        <w:rPr>
          <w:rFonts w:ascii="Calibri" w:hAnsi="Calibri" w:cs="Calibri"/>
          <w:i/>
          <w:iCs/>
          <w:sz w:val="22"/>
          <w:szCs w:val="22"/>
        </w:rPr>
        <w:t>‘het jaar van de smaak’</w:t>
      </w:r>
      <w:r>
        <w:rPr>
          <w:rFonts w:ascii="Calibri" w:hAnsi="Calibri" w:cs="Calibri"/>
          <w:sz w:val="22"/>
          <w:szCs w:val="22"/>
        </w:rPr>
        <w:t xml:space="preserve"> </w:t>
      </w:r>
    </w:p>
    <w:p w:rsidR="005B4EF0" w:rsidRDefault="005B4EF0" w:rsidP="00AF2247">
      <w:pPr>
        <w:rPr>
          <w:rFonts w:ascii="Calibri" w:hAnsi="Calibri" w:cs="Calibri"/>
          <w:sz w:val="22"/>
          <w:szCs w:val="22"/>
        </w:rPr>
      </w:pPr>
    </w:p>
    <w:p w:rsidR="005B4EF0" w:rsidRPr="001E3DE5" w:rsidRDefault="005B4EF0" w:rsidP="00AF2247">
      <w:pPr>
        <w:rPr>
          <w:rFonts w:ascii="Calibri" w:hAnsi="Calibri" w:cs="Calibri"/>
          <w:b/>
          <w:bCs/>
          <w:sz w:val="22"/>
          <w:szCs w:val="22"/>
        </w:rPr>
      </w:pPr>
      <w:r>
        <w:rPr>
          <w:rFonts w:ascii="Calibri" w:hAnsi="Calibri" w:cs="Calibri"/>
          <w:b/>
          <w:bCs/>
          <w:sz w:val="22"/>
          <w:szCs w:val="22"/>
        </w:rPr>
        <w:t>Financiële</w:t>
      </w:r>
      <w:r w:rsidRPr="001E3DE5">
        <w:rPr>
          <w:rFonts w:ascii="Calibri" w:hAnsi="Calibri" w:cs="Calibri"/>
          <w:b/>
          <w:bCs/>
          <w:sz w:val="22"/>
          <w:szCs w:val="22"/>
        </w:rPr>
        <w:t xml:space="preserve"> consequenties:</w:t>
      </w:r>
    </w:p>
    <w:p w:rsidR="005B4EF0" w:rsidRDefault="005B4EF0" w:rsidP="002C0F16">
      <w:pPr>
        <w:rPr>
          <w:rFonts w:ascii="Calibri" w:hAnsi="Calibri" w:cs="Calibri"/>
          <w:sz w:val="22"/>
          <w:szCs w:val="22"/>
        </w:rPr>
      </w:pPr>
      <w:r>
        <w:rPr>
          <w:rFonts w:ascii="Calibri" w:hAnsi="Calibri" w:cs="Calibri"/>
          <w:sz w:val="22"/>
          <w:szCs w:val="22"/>
        </w:rPr>
        <w:t>De aanbevelingen of adviezen nemen financiële consequenties met zich mee. Binnen de gemeente Horst aan de Maas is echter niet duidelijk in hoeverre de gemeente mee wil financieren aan de projecten/ interventies ter bevordering van de leefbaarheid en de sport- en beweegparticipatie. Daarom is geadviseerd aan de gemeente om eerst duidelijkheid te verschaffen of de gemeente mee wil betalen aan de kosten die, naast de subsidie, aan de projecten/interventies verbonden zijn.</w:t>
      </w:r>
    </w:p>
    <w:p w:rsidR="005B4EF0" w:rsidRDefault="005B4EF0" w:rsidP="00CD283F">
      <w:pPr>
        <w:rPr>
          <w:rFonts w:ascii="Calibri" w:hAnsi="Calibri" w:cs="Calibri"/>
          <w:sz w:val="22"/>
          <w:szCs w:val="22"/>
        </w:rPr>
      </w:pPr>
      <w:r>
        <w:rPr>
          <w:rFonts w:ascii="Calibri" w:hAnsi="Calibri" w:cs="Calibri"/>
          <w:sz w:val="22"/>
          <w:szCs w:val="22"/>
        </w:rPr>
        <w:t xml:space="preserve">Daarnaast is niet bekend of de aanbieders alles uit eigen bestaande middelen mogen financieren of dat er ook gebruik moet worden gemaakt van nieuwe middelen. </w:t>
      </w:r>
    </w:p>
    <w:p w:rsidR="005B4EF0" w:rsidRDefault="005B4EF0" w:rsidP="002C0F16">
      <w:pPr>
        <w:rPr>
          <w:rFonts w:ascii="Calibri" w:hAnsi="Calibri" w:cs="Calibri"/>
          <w:sz w:val="22"/>
          <w:szCs w:val="22"/>
        </w:rPr>
      </w:pPr>
    </w:p>
    <w:p w:rsidR="005B4EF0" w:rsidRDefault="005B4EF0" w:rsidP="002C0F16">
      <w:pPr>
        <w:rPr>
          <w:rFonts w:ascii="Calibri" w:hAnsi="Calibri" w:cs="Calibri"/>
          <w:sz w:val="22"/>
          <w:szCs w:val="22"/>
        </w:rPr>
      </w:pPr>
      <w:r>
        <w:rPr>
          <w:rFonts w:ascii="Calibri" w:hAnsi="Calibri" w:cs="Calibri"/>
          <w:sz w:val="22"/>
          <w:szCs w:val="22"/>
        </w:rPr>
        <w:t>De aanbevolen projecten/interventies nemen meestal weinig kosten met zich mee. Om duidelijkheid te krijgen hoeveel de interventies moeten kosten zal de gemeente eerst om tafel moeten gaan met o.a. de lokale sport- en beweegaanbieders om te achterhalen wat er al aanwezig is en waar de lokale sport- en beweegaanbieders een bijdrage aan willen leveren.</w:t>
      </w:r>
    </w:p>
    <w:p w:rsidR="005B4EF0" w:rsidRPr="001C1D14" w:rsidRDefault="005B4EF0" w:rsidP="001C1D14">
      <w:pPr>
        <w:rPr>
          <w:rFonts w:ascii="Calibri" w:hAnsi="Calibri" w:cs="Calibri"/>
          <w:sz w:val="22"/>
          <w:szCs w:val="22"/>
        </w:rPr>
      </w:pPr>
    </w:p>
    <w:p w:rsidR="005B4EF0" w:rsidRDefault="005B4EF0" w:rsidP="00AF2247">
      <w:pPr>
        <w:pStyle w:val="Kop1"/>
        <w:rPr>
          <w:rFonts w:ascii="Calibri" w:hAnsi="Calibri" w:cs="Calibri"/>
        </w:rPr>
      </w:pPr>
      <w:r>
        <w:br w:type="page"/>
      </w:r>
      <w:bookmarkStart w:id="2" w:name="_Toc357521002"/>
      <w:r>
        <w:rPr>
          <w:rFonts w:ascii="Calibri" w:hAnsi="Calibri" w:cs="Calibri"/>
        </w:rPr>
        <w:lastRenderedPageBreak/>
        <w:t>Inhoudsopgave</w:t>
      </w:r>
      <w:bookmarkEnd w:id="2"/>
    </w:p>
    <w:p w:rsidR="005B4EF0" w:rsidRDefault="005B4EF0">
      <w:pPr>
        <w:pStyle w:val="Inhopg1"/>
        <w:tabs>
          <w:tab w:val="right" w:leader="dot" w:pos="9628"/>
        </w:tabs>
        <w:rPr>
          <w:rFonts w:ascii="Calibri" w:hAnsi="Calibri" w:cs="Calibri"/>
          <w:sz w:val="22"/>
          <w:szCs w:val="22"/>
        </w:rPr>
      </w:pPr>
    </w:p>
    <w:p w:rsidR="00A96CF1" w:rsidRPr="00A96CF1" w:rsidRDefault="005B4EF0">
      <w:pPr>
        <w:pStyle w:val="Inhopg1"/>
        <w:tabs>
          <w:tab w:val="right" w:leader="dot" w:pos="9628"/>
        </w:tabs>
        <w:rPr>
          <w:rFonts w:asciiTheme="minorHAnsi" w:eastAsiaTheme="minorEastAsia" w:hAnsiTheme="minorHAnsi" w:cstheme="minorBidi"/>
          <w:noProof/>
          <w:sz w:val="22"/>
          <w:szCs w:val="22"/>
        </w:rPr>
      </w:pPr>
      <w:r w:rsidRPr="000304BD">
        <w:rPr>
          <w:rFonts w:ascii="Calibri" w:hAnsi="Calibri" w:cs="Calibri"/>
          <w:sz w:val="22"/>
          <w:szCs w:val="22"/>
        </w:rPr>
        <w:fldChar w:fldCharType="begin"/>
      </w:r>
      <w:r w:rsidRPr="000304BD">
        <w:rPr>
          <w:rFonts w:ascii="Calibri" w:hAnsi="Calibri" w:cs="Calibri"/>
          <w:sz w:val="22"/>
          <w:szCs w:val="22"/>
        </w:rPr>
        <w:instrText xml:space="preserve"> TOC \o "1-3" \h \z \u </w:instrText>
      </w:r>
      <w:r w:rsidRPr="000304BD">
        <w:rPr>
          <w:rFonts w:ascii="Calibri" w:hAnsi="Calibri" w:cs="Calibri"/>
          <w:sz w:val="22"/>
          <w:szCs w:val="22"/>
        </w:rPr>
        <w:fldChar w:fldCharType="separate"/>
      </w:r>
      <w:hyperlink w:anchor="_Toc357521000" w:history="1">
        <w:r w:rsidR="00A96CF1" w:rsidRPr="00A96CF1">
          <w:rPr>
            <w:rStyle w:val="Hyperlink"/>
            <w:rFonts w:asciiTheme="minorHAnsi" w:hAnsiTheme="minorHAnsi" w:cs="Calibri"/>
            <w:noProof/>
            <w:sz w:val="22"/>
            <w:szCs w:val="22"/>
          </w:rPr>
          <w:t>Titelpagina</w:t>
        </w:r>
        <w:r w:rsidR="00A96CF1" w:rsidRPr="00A96CF1">
          <w:rPr>
            <w:rFonts w:asciiTheme="minorHAnsi" w:hAnsiTheme="minorHAnsi"/>
            <w:noProof/>
            <w:webHidden/>
            <w:sz w:val="22"/>
            <w:szCs w:val="22"/>
          </w:rPr>
          <w:tab/>
        </w:r>
        <w:r w:rsidR="00A96CF1" w:rsidRPr="00A96CF1">
          <w:rPr>
            <w:rFonts w:asciiTheme="minorHAnsi" w:hAnsiTheme="minorHAnsi"/>
            <w:noProof/>
            <w:webHidden/>
            <w:sz w:val="22"/>
            <w:szCs w:val="22"/>
          </w:rPr>
          <w:fldChar w:fldCharType="begin"/>
        </w:r>
        <w:r w:rsidR="00A96CF1" w:rsidRPr="00A96CF1">
          <w:rPr>
            <w:rFonts w:asciiTheme="minorHAnsi" w:hAnsiTheme="minorHAnsi"/>
            <w:noProof/>
            <w:webHidden/>
            <w:sz w:val="22"/>
            <w:szCs w:val="22"/>
          </w:rPr>
          <w:instrText xml:space="preserve"> PAGEREF _Toc357521000 \h </w:instrText>
        </w:r>
        <w:r w:rsidR="00A96CF1" w:rsidRPr="00A96CF1">
          <w:rPr>
            <w:rFonts w:asciiTheme="minorHAnsi" w:hAnsiTheme="minorHAnsi"/>
            <w:noProof/>
            <w:webHidden/>
            <w:sz w:val="22"/>
            <w:szCs w:val="22"/>
          </w:rPr>
        </w:r>
        <w:r w:rsidR="00A96CF1" w:rsidRPr="00A96CF1">
          <w:rPr>
            <w:rFonts w:asciiTheme="minorHAnsi" w:hAnsiTheme="minorHAnsi"/>
            <w:noProof/>
            <w:webHidden/>
            <w:sz w:val="22"/>
            <w:szCs w:val="22"/>
          </w:rPr>
          <w:fldChar w:fldCharType="separate"/>
        </w:r>
        <w:r w:rsidR="00A96CF1" w:rsidRPr="00A96CF1">
          <w:rPr>
            <w:rFonts w:asciiTheme="minorHAnsi" w:hAnsiTheme="minorHAnsi"/>
            <w:noProof/>
            <w:webHidden/>
            <w:sz w:val="22"/>
            <w:szCs w:val="22"/>
          </w:rPr>
          <w:t>2</w:t>
        </w:r>
        <w:r w:rsidR="00A96CF1" w:rsidRPr="00A96CF1">
          <w:rPr>
            <w:rFonts w:asciiTheme="minorHAnsi" w:hAnsiTheme="minorHAnsi"/>
            <w:noProof/>
            <w:webHidden/>
            <w:sz w:val="22"/>
            <w:szCs w:val="22"/>
          </w:rPr>
          <w:fldChar w:fldCharType="end"/>
        </w:r>
      </w:hyperlink>
    </w:p>
    <w:p w:rsidR="00A96CF1" w:rsidRDefault="00A6521D">
      <w:pPr>
        <w:pStyle w:val="Inhopg1"/>
        <w:tabs>
          <w:tab w:val="right" w:leader="dot" w:pos="9628"/>
        </w:tabs>
        <w:rPr>
          <w:rFonts w:asciiTheme="minorHAnsi" w:hAnsiTheme="minorHAnsi"/>
          <w:noProof/>
          <w:sz w:val="22"/>
          <w:szCs w:val="22"/>
        </w:rPr>
      </w:pPr>
      <w:hyperlink w:anchor="_Toc357521001" w:history="1">
        <w:r w:rsidR="00A96CF1" w:rsidRPr="00A96CF1">
          <w:rPr>
            <w:rStyle w:val="Hyperlink"/>
            <w:rFonts w:asciiTheme="minorHAnsi" w:hAnsiTheme="minorHAnsi" w:cs="Calibri"/>
            <w:noProof/>
            <w:sz w:val="22"/>
            <w:szCs w:val="22"/>
          </w:rPr>
          <w:t>Voorwoord</w:t>
        </w:r>
        <w:r w:rsidR="00A96CF1" w:rsidRPr="00A96CF1">
          <w:rPr>
            <w:rFonts w:asciiTheme="minorHAnsi" w:hAnsiTheme="minorHAnsi"/>
            <w:noProof/>
            <w:webHidden/>
            <w:sz w:val="22"/>
            <w:szCs w:val="22"/>
          </w:rPr>
          <w:tab/>
        </w:r>
        <w:r w:rsidR="00A96CF1" w:rsidRPr="00A96CF1">
          <w:rPr>
            <w:rFonts w:asciiTheme="minorHAnsi" w:hAnsiTheme="minorHAnsi"/>
            <w:noProof/>
            <w:webHidden/>
            <w:sz w:val="22"/>
            <w:szCs w:val="22"/>
          </w:rPr>
          <w:fldChar w:fldCharType="begin"/>
        </w:r>
        <w:r w:rsidR="00A96CF1" w:rsidRPr="00A96CF1">
          <w:rPr>
            <w:rFonts w:asciiTheme="minorHAnsi" w:hAnsiTheme="minorHAnsi"/>
            <w:noProof/>
            <w:webHidden/>
            <w:sz w:val="22"/>
            <w:szCs w:val="22"/>
          </w:rPr>
          <w:instrText xml:space="preserve"> PAGEREF _Toc357521001 \h </w:instrText>
        </w:r>
        <w:r w:rsidR="00A96CF1" w:rsidRPr="00A96CF1">
          <w:rPr>
            <w:rFonts w:asciiTheme="minorHAnsi" w:hAnsiTheme="minorHAnsi"/>
            <w:noProof/>
            <w:webHidden/>
            <w:sz w:val="22"/>
            <w:szCs w:val="22"/>
          </w:rPr>
        </w:r>
        <w:r w:rsidR="00A96CF1" w:rsidRPr="00A96CF1">
          <w:rPr>
            <w:rFonts w:asciiTheme="minorHAnsi" w:hAnsiTheme="minorHAnsi"/>
            <w:noProof/>
            <w:webHidden/>
            <w:sz w:val="22"/>
            <w:szCs w:val="22"/>
          </w:rPr>
          <w:fldChar w:fldCharType="separate"/>
        </w:r>
        <w:r w:rsidR="00A96CF1" w:rsidRPr="00A96CF1">
          <w:rPr>
            <w:rFonts w:asciiTheme="minorHAnsi" w:hAnsiTheme="minorHAnsi"/>
            <w:noProof/>
            <w:webHidden/>
            <w:sz w:val="22"/>
            <w:szCs w:val="22"/>
          </w:rPr>
          <w:t>3</w:t>
        </w:r>
        <w:r w:rsidR="00A96CF1" w:rsidRPr="00A96CF1">
          <w:rPr>
            <w:rFonts w:asciiTheme="minorHAnsi" w:hAnsiTheme="minorHAnsi"/>
            <w:noProof/>
            <w:webHidden/>
            <w:sz w:val="22"/>
            <w:szCs w:val="22"/>
          </w:rPr>
          <w:fldChar w:fldCharType="end"/>
        </w:r>
      </w:hyperlink>
    </w:p>
    <w:p w:rsidR="00923471" w:rsidRPr="00923471" w:rsidRDefault="00923471" w:rsidP="00923471">
      <w:pPr>
        <w:ind w:right="-143"/>
        <w:rPr>
          <w:rFonts w:asciiTheme="minorHAnsi" w:hAnsiTheme="minorHAnsi"/>
          <w:sz w:val="22"/>
          <w:szCs w:val="22"/>
        </w:rPr>
      </w:pPr>
      <w:r w:rsidRPr="00923471">
        <w:rPr>
          <w:rFonts w:asciiTheme="minorHAnsi" w:hAnsiTheme="minorHAnsi"/>
          <w:sz w:val="22"/>
          <w:szCs w:val="22"/>
        </w:rPr>
        <w:t>Management Summary………………………………………………………………………………………………</w:t>
      </w:r>
      <w:r>
        <w:rPr>
          <w:rFonts w:asciiTheme="minorHAnsi" w:hAnsiTheme="minorHAnsi"/>
          <w:sz w:val="22"/>
          <w:szCs w:val="22"/>
        </w:rPr>
        <w:t>…………………………..</w:t>
      </w:r>
      <w:r w:rsidRPr="00923471">
        <w:rPr>
          <w:rFonts w:asciiTheme="minorHAnsi" w:hAnsiTheme="minorHAnsi"/>
          <w:sz w:val="22"/>
          <w:szCs w:val="22"/>
        </w:rPr>
        <w:t>…</w:t>
      </w:r>
      <w:r>
        <w:rPr>
          <w:rFonts w:asciiTheme="minorHAnsi" w:hAnsiTheme="minorHAnsi"/>
          <w:sz w:val="22"/>
          <w:szCs w:val="22"/>
        </w:rPr>
        <w:t>.</w:t>
      </w:r>
      <w:r w:rsidRPr="00923471">
        <w:rPr>
          <w:rFonts w:asciiTheme="minorHAnsi" w:hAnsiTheme="minorHAnsi"/>
          <w:sz w:val="22"/>
          <w:szCs w:val="22"/>
        </w:rPr>
        <w:t>…4</w:t>
      </w:r>
    </w:p>
    <w:p w:rsidR="00A96CF1" w:rsidRPr="00A96CF1" w:rsidRDefault="00A6521D">
      <w:pPr>
        <w:pStyle w:val="Inhopg1"/>
        <w:tabs>
          <w:tab w:val="right" w:leader="dot" w:pos="9628"/>
        </w:tabs>
        <w:rPr>
          <w:rFonts w:asciiTheme="minorHAnsi" w:eastAsiaTheme="minorEastAsia" w:hAnsiTheme="minorHAnsi" w:cstheme="minorBidi"/>
          <w:noProof/>
          <w:sz w:val="22"/>
          <w:szCs w:val="22"/>
        </w:rPr>
      </w:pPr>
      <w:hyperlink w:anchor="_Toc357521002" w:history="1">
        <w:r w:rsidR="00A96CF1" w:rsidRPr="00A96CF1">
          <w:rPr>
            <w:rStyle w:val="Hyperlink"/>
            <w:rFonts w:asciiTheme="minorHAnsi" w:hAnsiTheme="minorHAnsi" w:cs="Calibri"/>
            <w:noProof/>
            <w:sz w:val="22"/>
            <w:szCs w:val="22"/>
          </w:rPr>
          <w:t>Inhoudsopgave</w:t>
        </w:r>
        <w:r w:rsidR="00A96CF1" w:rsidRPr="00A96CF1">
          <w:rPr>
            <w:rFonts w:asciiTheme="minorHAnsi" w:hAnsiTheme="minorHAnsi"/>
            <w:noProof/>
            <w:webHidden/>
            <w:sz w:val="22"/>
            <w:szCs w:val="22"/>
          </w:rPr>
          <w:tab/>
        </w:r>
        <w:r w:rsidR="00A96CF1" w:rsidRPr="00A96CF1">
          <w:rPr>
            <w:rFonts w:asciiTheme="minorHAnsi" w:hAnsiTheme="minorHAnsi"/>
            <w:noProof/>
            <w:webHidden/>
            <w:sz w:val="22"/>
            <w:szCs w:val="22"/>
          </w:rPr>
          <w:fldChar w:fldCharType="begin"/>
        </w:r>
        <w:r w:rsidR="00A96CF1" w:rsidRPr="00A96CF1">
          <w:rPr>
            <w:rFonts w:asciiTheme="minorHAnsi" w:hAnsiTheme="minorHAnsi"/>
            <w:noProof/>
            <w:webHidden/>
            <w:sz w:val="22"/>
            <w:szCs w:val="22"/>
          </w:rPr>
          <w:instrText xml:space="preserve"> PAGEREF _Toc357521002 \h </w:instrText>
        </w:r>
        <w:r w:rsidR="00A96CF1" w:rsidRPr="00A96CF1">
          <w:rPr>
            <w:rFonts w:asciiTheme="minorHAnsi" w:hAnsiTheme="minorHAnsi"/>
            <w:noProof/>
            <w:webHidden/>
            <w:sz w:val="22"/>
            <w:szCs w:val="22"/>
          </w:rPr>
        </w:r>
        <w:r w:rsidR="00A96CF1" w:rsidRPr="00A96CF1">
          <w:rPr>
            <w:rFonts w:asciiTheme="minorHAnsi" w:hAnsiTheme="minorHAnsi"/>
            <w:noProof/>
            <w:webHidden/>
            <w:sz w:val="22"/>
            <w:szCs w:val="22"/>
          </w:rPr>
          <w:fldChar w:fldCharType="separate"/>
        </w:r>
        <w:r w:rsidR="00A96CF1" w:rsidRPr="00A96CF1">
          <w:rPr>
            <w:rFonts w:asciiTheme="minorHAnsi" w:hAnsiTheme="minorHAnsi"/>
            <w:noProof/>
            <w:webHidden/>
            <w:sz w:val="22"/>
            <w:szCs w:val="22"/>
          </w:rPr>
          <w:t>6</w:t>
        </w:r>
        <w:r w:rsidR="00A96CF1" w:rsidRPr="00A96CF1">
          <w:rPr>
            <w:rFonts w:asciiTheme="minorHAnsi" w:hAnsiTheme="minorHAnsi"/>
            <w:noProof/>
            <w:webHidden/>
            <w:sz w:val="22"/>
            <w:szCs w:val="22"/>
          </w:rPr>
          <w:fldChar w:fldCharType="end"/>
        </w:r>
      </w:hyperlink>
    </w:p>
    <w:p w:rsidR="00A96CF1" w:rsidRPr="00A96CF1" w:rsidRDefault="00A6521D">
      <w:pPr>
        <w:pStyle w:val="Inhopg1"/>
        <w:tabs>
          <w:tab w:val="right" w:leader="dot" w:pos="9628"/>
        </w:tabs>
        <w:rPr>
          <w:rFonts w:asciiTheme="minorHAnsi" w:eastAsiaTheme="minorEastAsia" w:hAnsiTheme="minorHAnsi" w:cstheme="minorBidi"/>
          <w:noProof/>
          <w:sz w:val="22"/>
          <w:szCs w:val="22"/>
        </w:rPr>
      </w:pPr>
      <w:hyperlink w:anchor="_Toc357521003" w:history="1">
        <w:r w:rsidR="00A96CF1" w:rsidRPr="00A96CF1">
          <w:rPr>
            <w:rStyle w:val="Hyperlink"/>
            <w:rFonts w:asciiTheme="minorHAnsi" w:hAnsiTheme="minorHAnsi" w:cs="Calibri"/>
            <w:noProof/>
            <w:sz w:val="22"/>
            <w:szCs w:val="22"/>
          </w:rPr>
          <w:t>1. Inleiding</w:t>
        </w:r>
        <w:r w:rsidR="00A96CF1" w:rsidRPr="00A96CF1">
          <w:rPr>
            <w:rFonts w:asciiTheme="minorHAnsi" w:hAnsiTheme="minorHAnsi"/>
            <w:noProof/>
            <w:webHidden/>
            <w:sz w:val="22"/>
            <w:szCs w:val="22"/>
          </w:rPr>
          <w:tab/>
        </w:r>
        <w:r w:rsidR="00A96CF1" w:rsidRPr="00A96CF1">
          <w:rPr>
            <w:rFonts w:asciiTheme="minorHAnsi" w:hAnsiTheme="minorHAnsi"/>
            <w:noProof/>
            <w:webHidden/>
            <w:sz w:val="22"/>
            <w:szCs w:val="22"/>
          </w:rPr>
          <w:fldChar w:fldCharType="begin"/>
        </w:r>
        <w:r w:rsidR="00A96CF1" w:rsidRPr="00A96CF1">
          <w:rPr>
            <w:rFonts w:asciiTheme="minorHAnsi" w:hAnsiTheme="minorHAnsi"/>
            <w:noProof/>
            <w:webHidden/>
            <w:sz w:val="22"/>
            <w:szCs w:val="22"/>
          </w:rPr>
          <w:instrText xml:space="preserve"> PAGEREF _Toc357521003 \h </w:instrText>
        </w:r>
        <w:r w:rsidR="00A96CF1" w:rsidRPr="00A96CF1">
          <w:rPr>
            <w:rFonts w:asciiTheme="minorHAnsi" w:hAnsiTheme="minorHAnsi"/>
            <w:noProof/>
            <w:webHidden/>
            <w:sz w:val="22"/>
            <w:szCs w:val="22"/>
          </w:rPr>
        </w:r>
        <w:r w:rsidR="00A96CF1" w:rsidRPr="00A96CF1">
          <w:rPr>
            <w:rFonts w:asciiTheme="minorHAnsi" w:hAnsiTheme="minorHAnsi"/>
            <w:noProof/>
            <w:webHidden/>
            <w:sz w:val="22"/>
            <w:szCs w:val="22"/>
          </w:rPr>
          <w:fldChar w:fldCharType="separate"/>
        </w:r>
        <w:r w:rsidR="00A96CF1" w:rsidRPr="00A96CF1">
          <w:rPr>
            <w:rFonts w:asciiTheme="minorHAnsi" w:hAnsiTheme="minorHAnsi"/>
            <w:noProof/>
            <w:webHidden/>
            <w:sz w:val="22"/>
            <w:szCs w:val="22"/>
          </w:rPr>
          <w:t>7</w:t>
        </w:r>
        <w:r w:rsidR="00A96CF1" w:rsidRPr="00A96CF1">
          <w:rPr>
            <w:rFonts w:asciiTheme="minorHAnsi" w:hAnsiTheme="minorHAnsi"/>
            <w:noProof/>
            <w:webHidden/>
            <w:sz w:val="22"/>
            <w:szCs w:val="22"/>
          </w:rPr>
          <w:fldChar w:fldCharType="end"/>
        </w:r>
      </w:hyperlink>
    </w:p>
    <w:p w:rsidR="00A96CF1" w:rsidRPr="00A96CF1" w:rsidRDefault="00A6521D">
      <w:pPr>
        <w:pStyle w:val="Inhopg1"/>
        <w:tabs>
          <w:tab w:val="right" w:leader="dot" w:pos="9628"/>
        </w:tabs>
        <w:rPr>
          <w:rFonts w:asciiTheme="minorHAnsi" w:eastAsiaTheme="minorEastAsia" w:hAnsiTheme="minorHAnsi" w:cstheme="minorBidi"/>
          <w:noProof/>
          <w:sz w:val="22"/>
          <w:szCs w:val="22"/>
        </w:rPr>
      </w:pPr>
      <w:hyperlink w:anchor="_Toc357521004" w:history="1">
        <w:r w:rsidR="00A96CF1" w:rsidRPr="00A96CF1">
          <w:rPr>
            <w:rStyle w:val="Hyperlink"/>
            <w:rFonts w:asciiTheme="minorHAnsi" w:hAnsiTheme="minorHAnsi" w:cs="Calibri"/>
            <w:noProof/>
            <w:sz w:val="22"/>
            <w:szCs w:val="22"/>
          </w:rPr>
          <w:t>2. Buurtscan</w:t>
        </w:r>
        <w:r w:rsidR="00A96CF1" w:rsidRPr="00A96CF1">
          <w:rPr>
            <w:rFonts w:asciiTheme="minorHAnsi" w:hAnsiTheme="minorHAnsi"/>
            <w:noProof/>
            <w:webHidden/>
            <w:sz w:val="22"/>
            <w:szCs w:val="22"/>
          </w:rPr>
          <w:tab/>
        </w:r>
        <w:r w:rsidR="00A96CF1" w:rsidRPr="00A96CF1">
          <w:rPr>
            <w:rFonts w:asciiTheme="minorHAnsi" w:hAnsiTheme="minorHAnsi"/>
            <w:noProof/>
            <w:webHidden/>
            <w:sz w:val="22"/>
            <w:szCs w:val="22"/>
          </w:rPr>
          <w:fldChar w:fldCharType="begin"/>
        </w:r>
        <w:r w:rsidR="00A96CF1" w:rsidRPr="00A96CF1">
          <w:rPr>
            <w:rFonts w:asciiTheme="minorHAnsi" w:hAnsiTheme="minorHAnsi"/>
            <w:noProof/>
            <w:webHidden/>
            <w:sz w:val="22"/>
            <w:szCs w:val="22"/>
          </w:rPr>
          <w:instrText xml:space="preserve"> PAGEREF _Toc357521004 \h </w:instrText>
        </w:r>
        <w:r w:rsidR="00A96CF1" w:rsidRPr="00A96CF1">
          <w:rPr>
            <w:rFonts w:asciiTheme="minorHAnsi" w:hAnsiTheme="minorHAnsi"/>
            <w:noProof/>
            <w:webHidden/>
            <w:sz w:val="22"/>
            <w:szCs w:val="22"/>
          </w:rPr>
        </w:r>
        <w:r w:rsidR="00A96CF1" w:rsidRPr="00A96CF1">
          <w:rPr>
            <w:rFonts w:asciiTheme="minorHAnsi" w:hAnsiTheme="minorHAnsi"/>
            <w:noProof/>
            <w:webHidden/>
            <w:sz w:val="22"/>
            <w:szCs w:val="22"/>
          </w:rPr>
          <w:fldChar w:fldCharType="separate"/>
        </w:r>
        <w:r w:rsidR="00A96CF1" w:rsidRPr="00A96CF1">
          <w:rPr>
            <w:rFonts w:asciiTheme="minorHAnsi" w:hAnsiTheme="minorHAnsi"/>
            <w:noProof/>
            <w:webHidden/>
            <w:sz w:val="22"/>
            <w:szCs w:val="22"/>
          </w:rPr>
          <w:t>9</w:t>
        </w:r>
        <w:r w:rsidR="00A96CF1" w:rsidRPr="00A96CF1">
          <w:rPr>
            <w:rFonts w:asciiTheme="minorHAnsi" w:hAnsiTheme="minorHAnsi"/>
            <w:noProof/>
            <w:webHidden/>
            <w:sz w:val="22"/>
            <w:szCs w:val="22"/>
          </w:rPr>
          <w:fldChar w:fldCharType="end"/>
        </w:r>
      </w:hyperlink>
    </w:p>
    <w:p w:rsidR="00A96CF1" w:rsidRPr="00A96CF1" w:rsidRDefault="00A6521D">
      <w:pPr>
        <w:pStyle w:val="Inhopg2"/>
        <w:tabs>
          <w:tab w:val="right" w:leader="dot" w:pos="9628"/>
        </w:tabs>
        <w:rPr>
          <w:rFonts w:asciiTheme="minorHAnsi" w:eastAsiaTheme="minorEastAsia" w:hAnsiTheme="minorHAnsi" w:cstheme="minorBidi"/>
          <w:noProof/>
          <w:sz w:val="22"/>
          <w:szCs w:val="22"/>
        </w:rPr>
      </w:pPr>
      <w:hyperlink w:anchor="_Toc357521005" w:history="1">
        <w:r w:rsidR="00A96CF1" w:rsidRPr="00A96CF1">
          <w:rPr>
            <w:rStyle w:val="Hyperlink"/>
            <w:rFonts w:asciiTheme="minorHAnsi" w:hAnsiTheme="minorHAnsi" w:cs="Calibri"/>
            <w:noProof/>
            <w:sz w:val="22"/>
            <w:szCs w:val="22"/>
          </w:rPr>
          <w:t>2.1 Hoe zien de data op buurtniveau er uit?</w:t>
        </w:r>
        <w:r w:rsidR="00A96CF1" w:rsidRPr="00A96CF1">
          <w:rPr>
            <w:rFonts w:asciiTheme="minorHAnsi" w:hAnsiTheme="minorHAnsi"/>
            <w:noProof/>
            <w:webHidden/>
            <w:sz w:val="22"/>
            <w:szCs w:val="22"/>
          </w:rPr>
          <w:tab/>
        </w:r>
        <w:r w:rsidR="00A96CF1" w:rsidRPr="00A96CF1">
          <w:rPr>
            <w:rFonts w:asciiTheme="minorHAnsi" w:hAnsiTheme="minorHAnsi"/>
            <w:noProof/>
            <w:webHidden/>
            <w:sz w:val="22"/>
            <w:szCs w:val="22"/>
          </w:rPr>
          <w:fldChar w:fldCharType="begin"/>
        </w:r>
        <w:r w:rsidR="00A96CF1" w:rsidRPr="00A96CF1">
          <w:rPr>
            <w:rFonts w:asciiTheme="minorHAnsi" w:hAnsiTheme="minorHAnsi"/>
            <w:noProof/>
            <w:webHidden/>
            <w:sz w:val="22"/>
            <w:szCs w:val="22"/>
          </w:rPr>
          <w:instrText xml:space="preserve"> PAGEREF _Toc357521005 \h </w:instrText>
        </w:r>
        <w:r w:rsidR="00A96CF1" w:rsidRPr="00A96CF1">
          <w:rPr>
            <w:rFonts w:asciiTheme="minorHAnsi" w:hAnsiTheme="minorHAnsi"/>
            <w:noProof/>
            <w:webHidden/>
            <w:sz w:val="22"/>
            <w:szCs w:val="22"/>
          </w:rPr>
        </w:r>
        <w:r w:rsidR="00A96CF1" w:rsidRPr="00A96CF1">
          <w:rPr>
            <w:rFonts w:asciiTheme="minorHAnsi" w:hAnsiTheme="minorHAnsi"/>
            <w:noProof/>
            <w:webHidden/>
            <w:sz w:val="22"/>
            <w:szCs w:val="22"/>
          </w:rPr>
          <w:fldChar w:fldCharType="separate"/>
        </w:r>
        <w:r w:rsidR="00A96CF1" w:rsidRPr="00A96CF1">
          <w:rPr>
            <w:rFonts w:asciiTheme="minorHAnsi" w:hAnsiTheme="minorHAnsi"/>
            <w:noProof/>
            <w:webHidden/>
            <w:sz w:val="22"/>
            <w:szCs w:val="22"/>
          </w:rPr>
          <w:t>9</w:t>
        </w:r>
        <w:r w:rsidR="00A96CF1" w:rsidRPr="00A96CF1">
          <w:rPr>
            <w:rFonts w:asciiTheme="minorHAnsi" w:hAnsiTheme="minorHAnsi"/>
            <w:noProof/>
            <w:webHidden/>
            <w:sz w:val="22"/>
            <w:szCs w:val="22"/>
          </w:rPr>
          <w:fldChar w:fldCharType="end"/>
        </w:r>
      </w:hyperlink>
    </w:p>
    <w:p w:rsidR="00A96CF1" w:rsidRPr="00A96CF1" w:rsidRDefault="00A6521D">
      <w:pPr>
        <w:pStyle w:val="Inhopg2"/>
        <w:tabs>
          <w:tab w:val="right" w:leader="dot" w:pos="9628"/>
        </w:tabs>
        <w:rPr>
          <w:rFonts w:asciiTheme="minorHAnsi" w:eastAsiaTheme="minorEastAsia" w:hAnsiTheme="minorHAnsi" w:cstheme="minorBidi"/>
          <w:noProof/>
          <w:sz w:val="22"/>
          <w:szCs w:val="22"/>
        </w:rPr>
      </w:pPr>
      <w:hyperlink w:anchor="_Toc357521006" w:history="1">
        <w:r w:rsidR="00A96CF1" w:rsidRPr="00A96CF1">
          <w:rPr>
            <w:rStyle w:val="Hyperlink"/>
            <w:rFonts w:asciiTheme="minorHAnsi" w:hAnsiTheme="minorHAnsi" w:cs="Calibri"/>
            <w:noProof/>
            <w:sz w:val="22"/>
            <w:szCs w:val="22"/>
          </w:rPr>
          <w:t>2.2 Hoe is het gesteld met de kracht van de buurt?</w:t>
        </w:r>
        <w:r w:rsidR="00A96CF1" w:rsidRPr="00A96CF1">
          <w:rPr>
            <w:rFonts w:asciiTheme="minorHAnsi" w:hAnsiTheme="minorHAnsi"/>
            <w:noProof/>
            <w:webHidden/>
            <w:sz w:val="22"/>
            <w:szCs w:val="22"/>
          </w:rPr>
          <w:tab/>
        </w:r>
        <w:r w:rsidR="00A96CF1" w:rsidRPr="00A96CF1">
          <w:rPr>
            <w:rFonts w:asciiTheme="minorHAnsi" w:hAnsiTheme="minorHAnsi"/>
            <w:noProof/>
            <w:webHidden/>
            <w:sz w:val="22"/>
            <w:szCs w:val="22"/>
          </w:rPr>
          <w:fldChar w:fldCharType="begin"/>
        </w:r>
        <w:r w:rsidR="00A96CF1" w:rsidRPr="00A96CF1">
          <w:rPr>
            <w:rFonts w:asciiTheme="minorHAnsi" w:hAnsiTheme="minorHAnsi"/>
            <w:noProof/>
            <w:webHidden/>
            <w:sz w:val="22"/>
            <w:szCs w:val="22"/>
          </w:rPr>
          <w:instrText xml:space="preserve"> PAGEREF _Toc357521006 \h </w:instrText>
        </w:r>
        <w:r w:rsidR="00A96CF1" w:rsidRPr="00A96CF1">
          <w:rPr>
            <w:rFonts w:asciiTheme="minorHAnsi" w:hAnsiTheme="minorHAnsi"/>
            <w:noProof/>
            <w:webHidden/>
            <w:sz w:val="22"/>
            <w:szCs w:val="22"/>
          </w:rPr>
        </w:r>
        <w:r w:rsidR="00A96CF1" w:rsidRPr="00A96CF1">
          <w:rPr>
            <w:rFonts w:asciiTheme="minorHAnsi" w:hAnsiTheme="minorHAnsi"/>
            <w:noProof/>
            <w:webHidden/>
            <w:sz w:val="22"/>
            <w:szCs w:val="22"/>
          </w:rPr>
          <w:fldChar w:fldCharType="separate"/>
        </w:r>
        <w:r w:rsidR="00A96CF1" w:rsidRPr="00A96CF1">
          <w:rPr>
            <w:rFonts w:asciiTheme="minorHAnsi" w:hAnsiTheme="minorHAnsi"/>
            <w:noProof/>
            <w:webHidden/>
            <w:sz w:val="22"/>
            <w:szCs w:val="22"/>
          </w:rPr>
          <w:t>14</w:t>
        </w:r>
        <w:r w:rsidR="00A96CF1" w:rsidRPr="00A96CF1">
          <w:rPr>
            <w:rFonts w:asciiTheme="minorHAnsi" w:hAnsiTheme="minorHAnsi"/>
            <w:noProof/>
            <w:webHidden/>
            <w:sz w:val="22"/>
            <w:szCs w:val="22"/>
          </w:rPr>
          <w:fldChar w:fldCharType="end"/>
        </w:r>
      </w:hyperlink>
    </w:p>
    <w:p w:rsidR="00A96CF1" w:rsidRPr="00A96CF1" w:rsidRDefault="00A6521D">
      <w:pPr>
        <w:pStyle w:val="Inhopg2"/>
        <w:tabs>
          <w:tab w:val="right" w:leader="dot" w:pos="9628"/>
        </w:tabs>
        <w:rPr>
          <w:rFonts w:asciiTheme="minorHAnsi" w:eastAsiaTheme="minorEastAsia" w:hAnsiTheme="minorHAnsi" w:cstheme="minorBidi"/>
          <w:noProof/>
          <w:sz w:val="22"/>
          <w:szCs w:val="22"/>
        </w:rPr>
      </w:pPr>
      <w:hyperlink w:anchor="_Toc357521007" w:history="1">
        <w:r w:rsidR="00A96CF1" w:rsidRPr="00A96CF1">
          <w:rPr>
            <w:rStyle w:val="Hyperlink"/>
            <w:rFonts w:asciiTheme="minorHAnsi" w:hAnsiTheme="minorHAnsi" w:cs="Calibri"/>
            <w:noProof/>
            <w:sz w:val="22"/>
            <w:szCs w:val="22"/>
          </w:rPr>
          <w:t>2.3 Wat zijn de wensen en behoeften van de inwoners?</w:t>
        </w:r>
        <w:r w:rsidR="00A96CF1" w:rsidRPr="00A96CF1">
          <w:rPr>
            <w:rFonts w:asciiTheme="minorHAnsi" w:hAnsiTheme="minorHAnsi"/>
            <w:noProof/>
            <w:webHidden/>
            <w:sz w:val="22"/>
            <w:szCs w:val="22"/>
          </w:rPr>
          <w:tab/>
        </w:r>
        <w:r w:rsidR="00A96CF1" w:rsidRPr="00A96CF1">
          <w:rPr>
            <w:rFonts w:asciiTheme="minorHAnsi" w:hAnsiTheme="minorHAnsi"/>
            <w:noProof/>
            <w:webHidden/>
            <w:sz w:val="22"/>
            <w:szCs w:val="22"/>
          </w:rPr>
          <w:fldChar w:fldCharType="begin"/>
        </w:r>
        <w:r w:rsidR="00A96CF1" w:rsidRPr="00A96CF1">
          <w:rPr>
            <w:rFonts w:asciiTheme="minorHAnsi" w:hAnsiTheme="minorHAnsi"/>
            <w:noProof/>
            <w:webHidden/>
            <w:sz w:val="22"/>
            <w:szCs w:val="22"/>
          </w:rPr>
          <w:instrText xml:space="preserve"> PAGEREF _Toc357521007 \h </w:instrText>
        </w:r>
        <w:r w:rsidR="00A96CF1" w:rsidRPr="00A96CF1">
          <w:rPr>
            <w:rFonts w:asciiTheme="minorHAnsi" w:hAnsiTheme="minorHAnsi"/>
            <w:noProof/>
            <w:webHidden/>
            <w:sz w:val="22"/>
            <w:szCs w:val="22"/>
          </w:rPr>
        </w:r>
        <w:r w:rsidR="00A96CF1" w:rsidRPr="00A96CF1">
          <w:rPr>
            <w:rFonts w:asciiTheme="minorHAnsi" w:hAnsiTheme="minorHAnsi"/>
            <w:noProof/>
            <w:webHidden/>
            <w:sz w:val="22"/>
            <w:szCs w:val="22"/>
          </w:rPr>
          <w:fldChar w:fldCharType="separate"/>
        </w:r>
        <w:r w:rsidR="00A96CF1" w:rsidRPr="00A96CF1">
          <w:rPr>
            <w:rFonts w:asciiTheme="minorHAnsi" w:hAnsiTheme="minorHAnsi"/>
            <w:noProof/>
            <w:webHidden/>
            <w:sz w:val="22"/>
            <w:szCs w:val="22"/>
          </w:rPr>
          <w:t>18</w:t>
        </w:r>
        <w:r w:rsidR="00A96CF1" w:rsidRPr="00A96CF1">
          <w:rPr>
            <w:rFonts w:asciiTheme="minorHAnsi" w:hAnsiTheme="minorHAnsi"/>
            <w:noProof/>
            <w:webHidden/>
            <w:sz w:val="22"/>
            <w:szCs w:val="22"/>
          </w:rPr>
          <w:fldChar w:fldCharType="end"/>
        </w:r>
      </w:hyperlink>
    </w:p>
    <w:p w:rsidR="00A96CF1" w:rsidRPr="00A96CF1" w:rsidRDefault="00A6521D">
      <w:pPr>
        <w:pStyle w:val="Inhopg1"/>
        <w:tabs>
          <w:tab w:val="right" w:leader="dot" w:pos="9628"/>
        </w:tabs>
        <w:rPr>
          <w:rFonts w:asciiTheme="minorHAnsi" w:eastAsiaTheme="minorEastAsia" w:hAnsiTheme="minorHAnsi" w:cstheme="minorBidi"/>
          <w:noProof/>
          <w:sz w:val="22"/>
          <w:szCs w:val="22"/>
        </w:rPr>
      </w:pPr>
      <w:hyperlink w:anchor="_Toc357521008" w:history="1">
        <w:r w:rsidR="00A96CF1" w:rsidRPr="00A96CF1">
          <w:rPr>
            <w:rStyle w:val="Hyperlink"/>
            <w:rFonts w:asciiTheme="minorHAnsi" w:hAnsiTheme="minorHAnsi" w:cs="Calibri"/>
            <w:noProof/>
            <w:sz w:val="22"/>
            <w:szCs w:val="22"/>
          </w:rPr>
          <w:t>3. Conclusies</w:t>
        </w:r>
        <w:r w:rsidR="00A96CF1" w:rsidRPr="00A96CF1">
          <w:rPr>
            <w:rFonts w:asciiTheme="minorHAnsi" w:hAnsiTheme="minorHAnsi"/>
            <w:noProof/>
            <w:webHidden/>
            <w:sz w:val="22"/>
            <w:szCs w:val="22"/>
          </w:rPr>
          <w:tab/>
        </w:r>
        <w:r w:rsidR="00A96CF1" w:rsidRPr="00A96CF1">
          <w:rPr>
            <w:rFonts w:asciiTheme="minorHAnsi" w:hAnsiTheme="minorHAnsi"/>
            <w:noProof/>
            <w:webHidden/>
            <w:sz w:val="22"/>
            <w:szCs w:val="22"/>
          </w:rPr>
          <w:fldChar w:fldCharType="begin"/>
        </w:r>
        <w:r w:rsidR="00A96CF1" w:rsidRPr="00A96CF1">
          <w:rPr>
            <w:rFonts w:asciiTheme="minorHAnsi" w:hAnsiTheme="minorHAnsi"/>
            <w:noProof/>
            <w:webHidden/>
            <w:sz w:val="22"/>
            <w:szCs w:val="22"/>
          </w:rPr>
          <w:instrText xml:space="preserve"> PAGEREF _Toc357521008 \h </w:instrText>
        </w:r>
        <w:r w:rsidR="00A96CF1" w:rsidRPr="00A96CF1">
          <w:rPr>
            <w:rFonts w:asciiTheme="minorHAnsi" w:hAnsiTheme="minorHAnsi"/>
            <w:noProof/>
            <w:webHidden/>
            <w:sz w:val="22"/>
            <w:szCs w:val="22"/>
          </w:rPr>
        </w:r>
        <w:r w:rsidR="00A96CF1" w:rsidRPr="00A96CF1">
          <w:rPr>
            <w:rFonts w:asciiTheme="minorHAnsi" w:hAnsiTheme="minorHAnsi"/>
            <w:noProof/>
            <w:webHidden/>
            <w:sz w:val="22"/>
            <w:szCs w:val="22"/>
          </w:rPr>
          <w:fldChar w:fldCharType="separate"/>
        </w:r>
        <w:r w:rsidR="00A96CF1" w:rsidRPr="00A96CF1">
          <w:rPr>
            <w:rFonts w:asciiTheme="minorHAnsi" w:hAnsiTheme="minorHAnsi"/>
            <w:noProof/>
            <w:webHidden/>
            <w:sz w:val="22"/>
            <w:szCs w:val="22"/>
          </w:rPr>
          <w:t>20</w:t>
        </w:r>
        <w:r w:rsidR="00A96CF1" w:rsidRPr="00A96CF1">
          <w:rPr>
            <w:rFonts w:asciiTheme="minorHAnsi" w:hAnsiTheme="minorHAnsi"/>
            <w:noProof/>
            <w:webHidden/>
            <w:sz w:val="22"/>
            <w:szCs w:val="22"/>
          </w:rPr>
          <w:fldChar w:fldCharType="end"/>
        </w:r>
      </w:hyperlink>
    </w:p>
    <w:p w:rsidR="00A96CF1" w:rsidRPr="00A96CF1" w:rsidRDefault="00A6521D">
      <w:pPr>
        <w:pStyle w:val="Inhopg1"/>
        <w:tabs>
          <w:tab w:val="right" w:leader="dot" w:pos="9628"/>
        </w:tabs>
        <w:rPr>
          <w:rFonts w:asciiTheme="minorHAnsi" w:eastAsiaTheme="minorEastAsia" w:hAnsiTheme="minorHAnsi" w:cstheme="minorBidi"/>
          <w:noProof/>
          <w:sz w:val="22"/>
          <w:szCs w:val="22"/>
        </w:rPr>
      </w:pPr>
      <w:hyperlink w:anchor="_Toc357521009" w:history="1">
        <w:r w:rsidR="00A96CF1" w:rsidRPr="00A96CF1">
          <w:rPr>
            <w:rStyle w:val="Hyperlink"/>
            <w:rFonts w:asciiTheme="minorHAnsi" w:hAnsiTheme="minorHAnsi" w:cs="Calibri"/>
            <w:noProof/>
            <w:sz w:val="22"/>
            <w:szCs w:val="22"/>
          </w:rPr>
          <w:t>4. Buurtactieplan</w:t>
        </w:r>
        <w:r w:rsidR="00A96CF1" w:rsidRPr="00A96CF1">
          <w:rPr>
            <w:rFonts w:asciiTheme="minorHAnsi" w:hAnsiTheme="minorHAnsi"/>
            <w:noProof/>
            <w:webHidden/>
            <w:sz w:val="22"/>
            <w:szCs w:val="22"/>
          </w:rPr>
          <w:tab/>
        </w:r>
        <w:r w:rsidR="00A96CF1" w:rsidRPr="00A96CF1">
          <w:rPr>
            <w:rFonts w:asciiTheme="minorHAnsi" w:hAnsiTheme="minorHAnsi"/>
            <w:noProof/>
            <w:webHidden/>
            <w:sz w:val="22"/>
            <w:szCs w:val="22"/>
          </w:rPr>
          <w:fldChar w:fldCharType="begin"/>
        </w:r>
        <w:r w:rsidR="00A96CF1" w:rsidRPr="00A96CF1">
          <w:rPr>
            <w:rFonts w:asciiTheme="minorHAnsi" w:hAnsiTheme="minorHAnsi"/>
            <w:noProof/>
            <w:webHidden/>
            <w:sz w:val="22"/>
            <w:szCs w:val="22"/>
          </w:rPr>
          <w:instrText xml:space="preserve"> PAGEREF _Toc357521009 \h </w:instrText>
        </w:r>
        <w:r w:rsidR="00A96CF1" w:rsidRPr="00A96CF1">
          <w:rPr>
            <w:rFonts w:asciiTheme="minorHAnsi" w:hAnsiTheme="minorHAnsi"/>
            <w:noProof/>
            <w:webHidden/>
            <w:sz w:val="22"/>
            <w:szCs w:val="22"/>
          </w:rPr>
        </w:r>
        <w:r w:rsidR="00A96CF1" w:rsidRPr="00A96CF1">
          <w:rPr>
            <w:rFonts w:asciiTheme="minorHAnsi" w:hAnsiTheme="minorHAnsi"/>
            <w:noProof/>
            <w:webHidden/>
            <w:sz w:val="22"/>
            <w:szCs w:val="22"/>
          </w:rPr>
          <w:fldChar w:fldCharType="separate"/>
        </w:r>
        <w:r w:rsidR="00A96CF1" w:rsidRPr="00A96CF1">
          <w:rPr>
            <w:rFonts w:asciiTheme="minorHAnsi" w:hAnsiTheme="minorHAnsi"/>
            <w:noProof/>
            <w:webHidden/>
            <w:sz w:val="22"/>
            <w:szCs w:val="22"/>
          </w:rPr>
          <w:t>22</w:t>
        </w:r>
        <w:r w:rsidR="00A96CF1" w:rsidRPr="00A96CF1">
          <w:rPr>
            <w:rFonts w:asciiTheme="minorHAnsi" w:hAnsiTheme="minorHAnsi"/>
            <w:noProof/>
            <w:webHidden/>
            <w:sz w:val="22"/>
            <w:szCs w:val="22"/>
          </w:rPr>
          <w:fldChar w:fldCharType="end"/>
        </w:r>
      </w:hyperlink>
    </w:p>
    <w:p w:rsidR="00A96CF1" w:rsidRPr="00A96CF1" w:rsidRDefault="00A6521D">
      <w:pPr>
        <w:pStyle w:val="Inhopg2"/>
        <w:tabs>
          <w:tab w:val="right" w:leader="dot" w:pos="9628"/>
        </w:tabs>
        <w:rPr>
          <w:rFonts w:asciiTheme="minorHAnsi" w:eastAsiaTheme="minorEastAsia" w:hAnsiTheme="minorHAnsi" w:cstheme="minorBidi"/>
          <w:noProof/>
          <w:sz w:val="22"/>
          <w:szCs w:val="22"/>
        </w:rPr>
      </w:pPr>
      <w:hyperlink w:anchor="_Toc357521010" w:history="1">
        <w:r w:rsidR="00A96CF1" w:rsidRPr="00A96CF1">
          <w:rPr>
            <w:rStyle w:val="Hyperlink"/>
            <w:rFonts w:asciiTheme="minorHAnsi" w:hAnsiTheme="minorHAnsi" w:cs="Calibri"/>
            <w:noProof/>
            <w:sz w:val="22"/>
            <w:szCs w:val="22"/>
          </w:rPr>
          <w:t>4.1 Acties uit te voeren voor de gemeente Horst aan de Maas</w:t>
        </w:r>
        <w:r w:rsidR="00A96CF1" w:rsidRPr="00A96CF1">
          <w:rPr>
            <w:rFonts w:asciiTheme="minorHAnsi" w:hAnsiTheme="minorHAnsi"/>
            <w:noProof/>
            <w:webHidden/>
            <w:sz w:val="22"/>
            <w:szCs w:val="22"/>
          </w:rPr>
          <w:tab/>
        </w:r>
        <w:r w:rsidR="00A96CF1" w:rsidRPr="00A96CF1">
          <w:rPr>
            <w:rFonts w:asciiTheme="minorHAnsi" w:hAnsiTheme="minorHAnsi"/>
            <w:noProof/>
            <w:webHidden/>
            <w:sz w:val="22"/>
            <w:szCs w:val="22"/>
          </w:rPr>
          <w:fldChar w:fldCharType="begin"/>
        </w:r>
        <w:r w:rsidR="00A96CF1" w:rsidRPr="00A96CF1">
          <w:rPr>
            <w:rFonts w:asciiTheme="minorHAnsi" w:hAnsiTheme="minorHAnsi"/>
            <w:noProof/>
            <w:webHidden/>
            <w:sz w:val="22"/>
            <w:szCs w:val="22"/>
          </w:rPr>
          <w:instrText xml:space="preserve"> PAGEREF _Toc357521010 \h </w:instrText>
        </w:r>
        <w:r w:rsidR="00A96CF1" w:rsidRPr="00A96CF1">
          <w:rPr>
            <w:rFonts w:asciiTheme="minorHAnsi" w:hAnsiTheme="minorHAnsi"/>
            <w:noProof/>
            <w:webHidden/>
            <w:sz w:val="22"/>
            <w:szCs w:val="22"/>
          </w:rPr>
        </w:r>
        <w:r w:rsidR="00A96CF1" w:rsidRPr="00A96CF1">
          <w:rPr>
            <w:rFonts w:asciiTheme="minorHAnsi" w:hAnsiTheme="minorHAnsi"/>
            <w:noProof/>
            <w:webHidden/>
            <w:sz w:val="22"/>
            <w:szCs w:val="22"/>
          </w:rPr>
          <w:fldChar w:fldCharType="separate"/>
        </w:r>
        <w:r w:rsidR="00A96CF1" w:rsidRPr="00A96CF1">
          <w:rPr>
            <w:rFonts w:asciiTheme="minorHAnsi" w:hAnsiTheme="minorHAnsi"/>
            <w:noProof/>
            <w:webHidden/>
            <w:sz w:val="22"/>
            <w:szCs w:val="22"/>
          </w:rPr>
          <w:t>22</w:t>
        </w:r>
        <w:r w:rsidR="00A96CF1" w:rsidRPr="00A96CF1">
          <w:rPr>
            <w:rFonts w:asciiTheme="minorHAnsi" w:hAnsiTheme="minorHAnsi"/>
            <w:noProof/>
            <w:webHidden/>
            <w:sz w:val="22"/>
            <w:szCs w:val="22"/>
          </w:rPr>
          <w:fldChar w:fldCharType="end"/>
        </w:r>
      </w:hyperlink>
    </w:p>
    <w:p w:rsidR="00A96CF1" w:rsidRPr="00A96CF1" w:rsidRDefault="00A6521D">
      <w:pPr>
        <w:pStyle w:val="Inhopg2"/>
        <w:tabs>
          <w:tab w:val="right" w:leader="dot" w:pos="9628"/>
        </w:tabs>
        <w:rPr>
          <w:rFonts w:asciiTheme="minorHAnsi" w:eastAsiaTheme="minorEastAsia" w:hAnsiTheme="minorHAnsi" w:cstheme="minorBidi"/>
          <w:noProof/>
          <w:sz w:val="22"/>
          <w:szCs w:val="22"/>
        </w:rPr>
      </w:pPr>
      <w:hyperlink w:anchor="_Toc357521011" w:history="1">
        <w:r w:rsidR="00A96CF1" w:rsidRPr="00A96CF1">
          <w:rPr>
            <w:rStyle w:val="Hyperlink"/>
            <w:rFonts w:asciiTheme="minorHAnsi" w:hAnsiTheme="minorHAnsi" w:cs="Calibri"/>
            <w:noProof/>
            <w:sz w:val="22"/>
            <w:szCs w:val="22"/>
          </w:rPr>
          <w:t>4.2 Acties door te voeren in de kernen</w:t>
        </w:r>
        <w:r w:rsidR="00A96CF1" w:rsidRPr="00A96CF1">
          <w:rPr>
            <w:rFonts w:asciiTheme="minorHAnsi" w:hAnsiTheme="minorHAnsi"/>
            <w:noProof/>
            <w:webHidden/>
            <w:sz w:val="22"/>
            <w:szCs w:val="22"/>
          </w:rPr>
          <w:tab/>
        </w:r>
        <w:r w:rsidR="00A96CF1" w:rsidRPr="00A96CF1">
          <w:rPr>
            <w:rFonts w:asciiTheme="minorHAnsi" w:hAnsiTheme="minorHAnsi"/>
            <w:noProof/>
            <w:webHidden/>
            <w:sz w:val="22"/>
            <w:szCs w:val="22"/>
          </w:rPr>
          <w:fldChar w:fldCharType="begin"/>
        </w:r>
        <w:r w:rsidR="00A96CF1" w:rsidRPr="00A96CF1">
          <w:rPr>
            <w:rFonts w:asciiTheme="minorHAnsi" w:hAnsiTheme="minorHAnsi"/>
            <w:noProof/>
            <w:webHidden/>
            <w:sz w:val="22"/>
            <w:szCs w:val="22"/>
          </w:rPr>
          <w:instrText xml:space="preserve"> PAGEREF _Toc357521011 \h </w:instrText>
        </w:r>
        <w:r w:rsidR="00A96CF1" w:rsidRPr="00A96CF1">
          <w:rPr>
            <w:rFonts w:asciiTheme="minorHAnsi" w:hAnsiTheme="minorHAnsi"/>
            <w:noProof/>
            <w:webHidden/>
            <w:sz w:val="22"/>
            <w:szCs w:val="22"/>
          </w:rPr>
        </w:r>
        <w:r w:rsidR="00A96CF1" w:rsidRPr="00A96CF1">
          <w:rPr>
            <w:rFonts w:asciiTheme="minorHAnsi" w:hAnsiTheme="minorHAnsi"/>
            <w:noProof/>
            <w:webHidden/>
            <w:sz w:val="22"/>
            <w:szCs w:val="22"/>
          </w:rPr>
          <w:fldChar w:fldCharType="separate"/>
        </w:r>
        <w:r w:rsidR="00A96CF1" w:rsidRPr="00A96CF1">
          <w:rPr>
            <w:rFonts w:asciiTheme="minorHAnsi" w:hAnsiTheme="minorHAnsi"/>
            <w:noProof/>
            <w:webHidden/>
            <w:sz w:val="22"/>
            <w:szCs w:val="22"/>
          </w:rPr>
          <w:t>27</w:t>
        </w:r>
        <w:r w:rsidR="00A96CF1" w:rsidRPr="00A96CF1">
          <w:rPr>
            <w:rFonts w:asciiTheme="minorHAnsi" w:hAnsiTheme="minorHAnsi"/>
            <w:noProof/>
            <w:webHidden/>
            <w:sz w:val="22"/>
            <w:szCs w:val="22"/>
          </w:rPr>
          <w:fldChar w:fldCharType="end"/>
        </w:r>
      </w:hyperlink>
    </w:p>
    <w:p w:rsidR="00A96CF1" w:rsidRPr="00A96CF1" w:rsidRDefault="00A6521D">
      <w:pPr>
        <w:pStyle w:val="Inhopg1"/>
        <w:tabs>
          <w:tab w:val="right" w:leader="dot" w:pos="9628"/>
        </w:tabs>
        <w:rPr>
          <w:rFonts w:asciiTheme="minorHAnsi" w:eastAsiaTheme="minorEastAsia" w:hAnsiTheme="minorHAnsi" w:cstheme="minorBidi"/>
          <w:noProof/>
          <w:sz w:val="22"/>
          <w:szCs w:val="22"/>
        </w:rPr>
      </w:pPr>
      <w:hyperlink w:anchor="_Toc357521012" w:history="1">
        <w:r w:rsidR="00A96CF1" w:rsidRPr="00A96CF1">
          <w:rPr>
            <w:rStyle w:val="Hyperlink"/>
            <w:rFonts w:asciiTheme="minorHAnsi" w:hAnsiTheme="minorHAnsi" w:cs="Calibri"/>
            <w:noProof/>
            <w:sz w:val="22"/>
            <w:szCs w:val="22"/>
          </w:rPr>
          <w:t>5. Financiële verantwoording</w:t>
        </w:r>
        <w:r w:rsidR="00A96CF1" w:rsidRPr="00A96CF1">
          <w:rPr>
            <w:rFonts w:asciiTheme="minorHAnsi" w:hAnsiTheme="minorHAnsi"/>
            <w:noProof/>
            <w:webHidden/>
            <w:sz w:val="22"/>
            <w:szCs w:val="22"/>
          </w:rPr>
          <w:tab/>
        </w:r>
        <w:r w:rsidR="00A96CF1" w:rsidRPr="00A96CF1">
          <w:rPr>
            <w:rFonts w:asciiTheme="minorHAnsi" w:hAnsiTheme="minorHAnsi"/>
            <w:noProof/>
            <w:webHidden/>
            <w:sz w:val="22"/>
            <w:szCs w:val="22"/>
          </w:rPr>
          <w:fldChar w:fldCharType="begin"/>
        </w:r>
        <w:r w:rsidR="00A96CF1" w:rsidRPr="00A96CF1">
          <w:rPr>
            <w:rFonts w:asciiTheme="minorHAnsi" w:hAnsiTheme="minorHAnsi"/>
            <w:noProof/>
            <w:webHidden/>
            <w:sz w:val="22"/>
            <w:szCs w:val="22"/>
          </w:rPr>
          <w:instrText xml:space="preserve"> PAGEREF _Toc357521012 \h </w:instrText>
        </w:r>
        <w:r w:rsidR="00A96CF1" w:rsidRPr="00A96CF1">
          <w:rPr>
            <w:rFonts w:asciiTheme="minorHAnsi" w:hAnsiTheme="minorHAnsi"/>
            <w:noProof/>
            <w:webHidden/>
            <w:sz w:val="22"/>
            <w:szCs w:val="22"/>
          </w:rPr>
        </w:r>
        <w:r w:rsidR="00A96CF1" w:rsidRPr="00A96CF1">
          <w:rPr>
            <w:rFonts w:asciiTheme="minorHAnsi" w:hAnsiTheme="minorHAnsi"/>
            <w:noProof/>
            <w:webHidden/>
            <w:sz w:val="22"/>
            <w:szCs w:val="22"/>
          </w:rPr>
          <w:fldChar w:fldCharType="separate"/>
        </w:r>
        <w:r w:rsidR="00A96CF1" w:rsidRPr="00A96CF1">
          <w:rPr>
            <w:rFonts w:asciiTheme="minorHAnsi" w:hAnsiTheme="minorHAnsi"/>
            <w:noProof/>
            <w:webHidden/>
            <w:sz w:val="22"/>
            <w:szCs w:val="22"/>
          </w:rPr>
          <w:t>33</w:t>
        </w:r>
        <w:r w:rsidR="00A96CF1" w:rsidRPr="00A96CF1">
          <w:rPr>
            <w:rFonts w:asciiTheme="minorHAnsi" w:hAnsiTheme="minorHAnsi"/>
            <w:noProof/>
            <w:webHidden/>
            <w:sz w:val="22"/>
            <w:szCs w:val="22"/>
          </w:rPr>
          <w:fldChar w:fldCharType="end"/>
        </w:r>
      </w:hyperlink>
    </w:p>
    <w:p w:rsidR="00A96CF1" w:rsidRPr="00A96CF1" w:rsidRDefault="00A6521D">
      <w:pPr>
        <w:pStyle w:val="Inhopg1"/>
        <w:tabs>
          <w:tab w:val="right" w:leader="dot" w:pos="9628"/>
        </w:tabs>
        <w:rPr>
          <w:rFonts w:asciiTheme="minorHAnsi" w:eastAsiaTheme="minorEastAsia" w:hAnsiTheme="minorHAnsi" w:cstheme="minorBidi"/>
          <w:noProof/>
          <w:sz w:val="22"/>
          <w:szCs w:val="22"/>
        </w:rPr>
      </w:pPr>
      <w:hyperlink w:anchor="_Toc357521013" w:history="1">
        <w:r w:rsidR="00A96CF1" w:rsidRPr="00A96CF1">
          <w:rPr>
            <w:rStyle w:val="Hyperlink"/>
            <w:rFonts w:asciiTheme="minorHAnsi" w:hAnsiTheme="minorHAnsi" w:cs="Calibri"/>
            <w:noProof/>
            <w:sz w:val="22"/>
            <w:szCs w:val="22"/>
          </w:rPr>
          <w:t>6. Beantwoording Hoofdvraag</w:t>
        </w:r>
        <w:r w:rsidR="00A96CF1" w:rsidRPr="00A96CF1">
          <w:rPr>
            <w:rFonts w:asciiTheme="minorHAnsi" w:hAnsiTheme="minorHAnsi"/>
            <w:noProof/>
            <w:webHidden/>
            <w:sz w:val="22"/>
            <w:szCs w:val="22"/>
          </w:rPr>
          <w:tab/>
        </w:r>
        <w:r w:rsidR="00A96CF1" w:rsidRPr="00A96CF1">
          <w:rPr>
            <w:rFonts w:asciiTheme="minorHAnsi" w:hAnsiTheme="minorHAnsi"/>
            <w:noProof/>
            <w:webHidden/>
            <w:sz w:val="22"/>
            <w:szCs w:val="22"/>
          </w:rPr>
          <w:fldChar w:fldCharType="begin"/>
        </w:r>
        <w:r w:rsidR="00A96CF1" w:rsidRPr="00A96CF1">
          <w:rPr>
            <w:rFonts w:asciiTheme="minorHAnsi" w:hAnsiTheme="minorHAnsi"/>
            <w:noProof/>
            <w:webHidden/>
            <w:sz w:val="22"/>
            <w:szCs w:val="22"/>
          </w:rPr>
          <w:instrText xml:space="preserve"> PAGEREF _Toc357521013 \h </w:instrText>
        </w:r>
        <w:r w:rsidR="00A96CF1" w:rsidRPr="00A96CF1">
          <w:rPr>
            <w:rFonts w:asciiTheme="minorHAnsi" w:hAnsiTheme="minorHAnsi"/>
            <w:noProof/>
            <w:webHidden/>
            <w:sz w:val="22"/>
            <w:szCs w:val="22"/>
          </w:rPr>
        </w:r>
        <w:r w:rsidR="00A96CF1" w:rsidRPr="00A96CF1">
          <w:rPr>
            <w:rFonts w:asciiTheme="minorHAnsi" w:hAnsiTheme="minorHAnsi"/>
            <w:noProof/>
            <w:webHidden/>
            <w:sz w:val="22"/>
            <w:szCs w:val="22"/>
          </w:rPr>
          <w:fldChar w:fldCharType="separate"/>
        </w:r>
        <w:r w:rsidR="00A96CF1" w:rsidRPr="00A96CF1">
          <w:rPr>
            <w:rFonts w:asciiTheme="minorHAnsi" w:hAnsiTheme="minorHAnsi"/>
            <w:noProof/>
            <w:webHidden/>
            <w:sz w:val="22"/>
            <w:szCs w:val="22"/>
          </w:rPr>
          <w:t>35</w:t>
        </w:r>
        <w:r w:rsidR="00A96CF1" w:rsidRPr="00A96CF1">
          <w:rPr>
            <w:rFonts w:asciiTheme="minorHAnsi" w:hAnsiTheme="minorHAnsi"/>
            <w:noProof/>
            <w:webHidden/>
            <w:sz w:val="22"/>
            <w:szCs w:val="22"/>
          </w:rPr>
          <w:fldChar w:fldCharType="end"/>
        </w:r>
      </w:hyperlink>
    </w:p>
    <w:p w:rsidR="00A96CF1" w:rsidRPr="00A96CF1" w:rsidRDefault="00A6521D">
      <w:pPr>
        <w:pStyle w:val="Inhopg1"/>
        <w:tabs>
          <w:tab w:val="right" w:leader="dot" w:pos="9628"/>
        </w:tabs>
        <w:rPr>
          <w:rFonts w:asciiTheme="minorHAnsi" w:eastAsiaTheme="minorEastAsia" w:hAnsiTheme="minorHAnsi" w:cstheme="minorBidi"/>
          <w:noProof/>
          <w:sz w:val="22"/>
          <w:szCs w:val="22"/>
        </w:rPr>
      </w:pPr>
      <w:hyperlink w:anchor="_Toc357521014" w:history="1">
        <w:r w:rsidR="00A96CF1" w:rsidRPr="00A96CF1">
          <w:rPr>
            <w:rStyle w:val="Hyperlink"/>
            <w:rFonts w:asciiTheme="minorHAnsi" w:hAnsiTheme="minorHAnsi" w:cs="Calibri"/>
            <w:noProof/>
            <w:sz w:val="22"/>
            <w:szCs w:val="22"/>
          </w:rPr>
          <w:t>7. Bibliografie</w:t>
        </w:r>
        <w:r w:rsidR="00A96CF1" w:rsidRPr="00A96CF1">
          <w:rPr>
            <w:rFonts w:asciiTheme="minorHAnsi" w:hAnsiTheme="minorHAnsi"/>
            <w:noProof/>
            <w:webHidden/>
            <w:sz w:val="22"/>
            <w:szCs w:val="22"/>
          </w:rPr>
          <w:tab/>
        </w:r>
        <w:r w:rsidR="00A96CF1" w:rsidRPr="00A96CF1">
          <w:rPr>
            <w:rFonts w:asciiTheme="minorHAnsi" w:hAnsiTheme="minorHAnsi"/>
            <w:noProof/>
            <w:webHidden/>
            <w:sz w:val="22"/>
            <w:szCs w:val="22"/>
          </w:rPr>
          <w:fldChar w:fldCharType="begin"/>
        </w:r>
        <w:r w:rsidR="00A96CF1" w:rsidRPr="00A96CF1">
          <w:rPr>
            <w:rFonts w:asciiTheme="minorHAnsi" w:hAnsiTheme="minorHAnsi"/>
            <w:noProof/>
            <w:webHidden/>
            <w:sz w:val="22"/>
            <w:szCs w:val="22"/>
          </w:rPr>
          <w:instrText xml:space="preserve"> PAGEREF _Toc357521014 \h </w:instrText>
        </w:r>
        <w:r w:rsidR="00A96CF1" w:rsidRPr="00A96CF1">
          <w:rPr>
            <w:rFonts w:asciiTheme="minorHAnsi" w:hAnsiTheme="minorHAnsi"/>
            <w:noProof/>
            <w:webHidden/>
            <w:sz w:val="22"/>
            <w:szCs w:val="22"/>
          </w:rPr>
        </w:r>
        <w:r w:rsidR="00A96CF1" w:rsidRPr="00A96CF1">
          <w:rPr>
            <w:rFonts w:asciiTheme="minorHAnsi" w:hAnsiTheme="minorHAnsi"/>
            <w:noProof/>
            <w:webHidden/>
            <w:sz w:val="22"/>
            <w:szCs w:val="22"/>
          </w:rPr>
          <w:fldChar w:fldCharType="separate"/>
        </w:r>
        <w:r w:rsidR="00A96CF1" w:rsidRPr="00A96CF1">
          <w:rPr>
            <w:rFonts w:asciiTheme="minorHAnsi" w:hAnsiTheme="minorHAnsi"/>
            <w:noProof/>
            <w:webHidden/>
            <w:sz w:val="22"/>
            <w:szCs w:val="22"/>
          </w:rPr>
          <w:t>36</w:t>
        </w:r>
        <w:r w:rsidR="00A96CF1" w:rsidRPr="00A96CF1">
          <w:rPr>
            <w:rFonts w:asciiTheme="minorHAnsi" w:hAnsiTheme="minorHAnsi"/>
            <w:noProof/>
            <w:webHidden/>
            <w:sz w:val="22"/>
            <w:szCs w:val="22"/>
          </w:rPr>
          <w:fldChar w:fldCharType="end"/>
        </w:r>
      </w:hyperlink>
    </w:p>
    <w:p w:rsidR="00A96CF1" w:rsidRPr="00A96CF1" w:rsidRDefault="00A6521D">
      <w:pPr>
        <w:pStyle w:val="Inhopg1"/>
        <w:tabs>
          <w:tab w:val="right" w:leader="dot" w:pos="9628"/>
        </w:tabs>
        <w:rPr>
          <w:rFonts w:asciiTheme="minorHAnsi" w:eastAsiaTheme="minorEastAsia" w:hAnsiTheme="minorHAnsi" w:cstheme="minorBidi"/>
          <w:noProof/>
          <w:sz w:val="22"/>
          <w:szCs w:val="22"/>
        </w:rPr>
      </w:pPr>
      <w:hyperlink w:anchor="_Toc357521015" w:history="1">
        <w:r w:rsidR="00A96CF1" w:rsidRPr="00A96CF1">
          <w:rPr>
            <w:rStyle w:val="Hyperlink"/>
            <w:rFonts w:asciiTheme="minorHAnsi" w:hAnsiTheme="minorHAnsi" w:cs="Calibri"/>
            <w:noProof/>
            <w:sz w:val="22"/>
            <w:szCs w:val="22"/>
          </w:rPr>
          <w:t>8.1 Bijlage 1: Output data op buurtniveau</w:t>
        </w:r>
        <w:r w:rsidR="00A96CF1" w:rsidRPr="00A96CF1">
          <w:rPr>
            <w:rFonts w:asciiTheme="minorHAnsi" w:hAnsiTheme="minorHAnsi"/>
            <w:noProof/>
            <w:webHidden/>
            <w:sz w:val="22"/>
            <w:szCs w:val="22"/>
          </w:rPr>
          <w:tab/>
        </w:r>
        <w:r w:rsidR="00A96CF1" w:rsidRPr="00A96CF1">
          <w:rPr>
            <w:rFonts w:asciiTheme="minorHAnsi" w:hAnsiTheme="minorHAnsi"/>
            <w:noProof/>
            <w:webHidden/>
            <w:sz w:val="22"/>
            <w:szCs w:val="22"/>
          </w:rPr>
          <w:fldChar w:fldCharType="begin"/>
        </w:r>
        <w:r w:rsidR="00A96CF1" w:rsidRPr="00A96CF1">
          <w:rPr>
            <w:rFonts w:asciiTheme="minorHAnsi" w:hAnsiTheme="minorHAnsi"/>
            <w:noProof/>
            <w:webHidden/>
            <w:sz w:val="22"/>
            <w:szCs w:val="22"/>
          </w:rPr>
          <w:instrText xml:space="preserve"> PAGEREF _Toc357521015 \h </w:instrText>
        </w:r>
        <w:r w:rsidR="00A96CF1" w:rsidRPr="00A96CF1">
          <w:rPr>
            <w:rFonts w:asciiTheme="minorHAnsi" w:hAnsiTheme="minorHAnsi"/>
            <w:noProof/>
            <w:webHidden/>
            <w:sz w:val="22"/>
            <w:szCs w:val="22"/>
          </w:rPr>
        </w:r>
        <w:r w:rsidR="00A96CF1" w:rsidRPr="00A96CF1">
          <w:rPr>
            <w:rFonts w:asciiTheme="minorHAnsi" w:hAnsiTheme="minorHAnsi"/>
            <w:noProof/>
            <w:webHidden/>
            <w:sz w:val="22"/>
            <w:szCs w:val="22"/>
          </w:rPr>
          <w:fldChar w:fldCharType="separate"/>
        </w:r>
        <w:r w:rsidR="00A96CF1" w:rsidRPr="00A96CF1">
          <w:rPr>
            <w:rFonts w:asciiTheme="minorHAnsi" w:hAnsiTheme="minorHAnsi"/>
            <w:noProof/>
            <w:webHidden/>
            <w:sz w:val="22"/>
            <w:szCs w:val="22"/>
          </w:rPr>
          <w:t>38</w:t>
        </w:r>
        <w:r w:rsidR="00A96CF1" w:rsidRPr="00A96CF1">
          <w:rPr>
            <w:rFonts w:asciiTheme="minorHAnsi" w:hAnsiTheme="minorHAnsi"/>
            <w:noProof/>
            <w:webHidden/>
            <w:sz w:val="22"/>
            <w:szCs w:val="22"/>
          </w:rPr>
          <w:fldChar w:fldCharType="end"/>
        </w:r>
      </w:hyperlink>
    </w:p>
    <w:p w:rsidR="00A96CF1" w:rsidRPr="00A96CF1" w:rsidRDefault="00A6521D">
      <w:pPr>
        <w:pStyle w:val="Inhopg1"/>
        <w:tabs>
          <w:tab w:val="right" w:leader="dot" w:pos="9628"/>
        </w:tabs>
        <w:rPr>
          <w:rFonts w:asciiTheme="minorHAnsi" w:eastAsiaTheme="minorEastAsia" w:hAnsiTheme="minorHAnsi" w:cstheme="minorBidi"/>
          <w:noProof/>
          <w:sz w:val="22"/>
          <w:szCs w:val="22"/>
        </w:rPr>
      </w:pPr>
      <w:hyperlink w:anchor="_Toc357521016" w:history="1">
        <w:r w:rsidR="00A96CF1" w:rsidRPr="00A96CF1">
          <w:rPr>
            <w:rStyle w:val="Hyperlink"/>
            <w:rFonts w:asciiTheme="minorHAnsi" w:hAnsiTheme="minorHAnsi" w:cs="Calibri"/>
            <w:noProof/>
            <w:sz w:val="22"/>
            <w:szCs w:val="22"/>
          </w:rPr>
          <w:t>8.2 Bijlage 2: Output kracht van de buurt</w:t>
        </w:r>
        <w:r w:rsidR="00A96CF1" w:rsidRPr="00A96CF1">
          <w:rPr>
            <w:rFonts w:asciiTheme="minorHAnsi" w:hAnsiTheme="minorHAnsi"/>
            <w:noProof/>
            <w:webHidden/>
            <w:sz w:val="22"/>
            <w:szCs w:val="22"/>
          </w:rPr>
          <w:tab/>
        </w:r>
        <w:r w:rsidR="00A96CF1" w:rsidRPr="00A96CF1">
          <w:rPr>
            <w:rFonts w:asciiTheme="minorHAnsi" w:hAnsiTheme="minorHAnsi"/>
            <w:noProof/>
            <w:webHidden/>
            <w:sz w:val="22"/>
            <w:szCs w:val="22"/>
          </w:rPr>
          <w:fldChar w:fldCharType="begin"/>
        </w:r>
        <w:r w:rsidR="00A96CF1" w:rsidRPr="00A96CF1">
          <w:rPr>
            <w:rFonts w:asciiTheme="minorHAnsi" w:hAnsiTheme="minorHAnsi"/>
            <w:noProof/>
            <w:webHidden/>
            <w:sz w:val="22"/>
            <w:szCs w:val="22"/>
          </w:rPr>
          <w:instrText xml:space="preserve"> PAGEREF _Toc357521016 \h </w:instrText>
        </w:r>
        <w:r w:rsidR="00A96CF1" w:rsidRPr="00A96CF1">
          <w:rPr>
            <w:rFonts w:asciiTheme="minorHAnsi" w:hAnsiTheme="minorHAnsi"/>
            <w:noProof/>
            <w:webHidden/>
            <w:sz w:val="22"/>
            <w:szCs w:val="22"/>
          </w:rPr>
        </w:r>
        <w:r w:rsidR="00A96CF1" w:rsidRPr="00A96CF1">
          <w:rPr>
            <w:rFonts w:asciiTheme="minorHAnsi" w:hAnsiTheme="minorHAnsi"/>
            <w:noProof/>
            <w:webHidden/>
            <w:sz w:val="22"/>
            <w:szCs w:val="22"/>
          </w:rPr>
          <w:fldChar w:fldCharType="separate"/>
        </w:r>
        <w:r w:rsidR="00A96CF1" w:rsidRPr="00A96CF1">
          <w:rPr>
            <w:rFonts w:asciiTheme="minorHAnsi" w:hAnsiTheme="minorHAnsi"/>
            <w:noProof/>
            <w:webHidden/>
            <w:sz w:val="22"/>
            <w:szCs w:val="22"/>
          </w:rPr>
          <w:t>68</w:t>
        </w:r>
        <w:r w:rsidR="00A96CF1" w:rsidRPr="00A96CF1">
          <w:rPr>
            <w:rFonts w:asciiTheme="minorHAnsi" w:hAnsiTheme="minorHAnsi"/>
            <w:noProof/>
            <w:webHidden/>
            <w:sz w:val="22"/>
            <w:szCs w:val="22"/>
          </w:rPr>
          <w:fldChar w:fldCharType="end"/>
        </w:r>
      </w:hyperlink>
    </w:p>
    <w:p w:rsidR="00A96CF1" w:rsidRPr="00A96CF1" w:rsidRDefault="00A6521D">
      <w:pPr>
        <w:pStyle w:val="Inhopg1"/>
        <w:tabs>
          <w:tab w:val="right" w:leader="dot" w:pos="9628"/>
        </w:tabs>
        <w:rPr>
          <w:rStyle w:val="Hyperlink"/>
          <w:rFonts w:asciiTheme="minorHAnsi" w:hAnsiTheme="minorHAnsi"/>
          <w:noProof/>
          <w:sz w:val="22"/>
          <w:szCs w:val="22"/>
        </w:rPr>
      </w:pPr>
      <w:hyperlink w:anchor="_Toc357521017" w:history="1">
        <w:r w:rsidR="00A96CF1" w:rsidRPr="00A96CF1">
          <w:rPr>
            <w:rStyle w:val="Hyperlink"/>
            <w:rFonts w:asciiTheme="minorHAnsi" w:hAnsiTheme="minorHAnsi" w:cs="Calibri"/>
            <w:noProof/>
            <w:sz w:val="22"/>
            <w:szCs w:val="22"/>
          </w:rPr>
          <w:t>8.3 Bijlage 3: Omschrijving normen &amp; het BVO-model</w:t>
        </w:r>
        <w:r w:rsidR="00A96CF1" w:rsidRPr="00A96CF1">
          <w:rPr>
            <w:rFonts w:asciiTheme="minorHAnsi" w:hAnsiTheme="minorHAnsi"/>
            <w:noProof/>
            <w:webHidden/>
            <w:sz w:val="22"/>
            <w:szCs w:val="22"/>
          </w:rPr>
          <w:tab/>
        </w:r>
        <w:r w:rsidR="00A96CF1" w:rsidRPr="00A96CF1">
          <w:rPr>
            <w:rFonts w:asciiTheme="minorHAnsi" w:hAnsiTheme="minorHAnsi"/>
            <w:noProof/>
            <w:webHidden/>
            <w:sz w:val="22"/>
            <w:szCs w:val="22"/>
          </w:rPr>
          <w:fldChar w:fldCharType="begin"/>
        </w:r>
        <w:r w:rsidR="00A96CF1" w:rsidRPr="00A96CF1">
          <w:rPr>
            <w:rFonts w:asciiTheme="minorHAnsi" w:hAnsiTheme="minorHAnsi"/>
            <w:noProof/>
            <w:webHidden/>
            <w:sz w:val="22"/>
            <w:szCs w:val="22"/>
          </w:rPr>
          <w:instrText xml:space="preserve"> PAGEREF _Toc357521017 \h </w:instrText>
        </w:r>
        <w:r w:rsidR="00A96CF1" w:rsidRPr="00A96CF1">
          <w:rPr>
            <w:rFonts w:asciiTheme="minorHAnsi" w:hAnsiTheme="minorHAnsi"/>
            <w:noProof/>
            <w:webHidden/>
            <w:sz w:val="22"/>
            <w:szCs w:val="22"/>
          </w:rPr>
        </w:r>
        <w:r w:rsidR="00A96CF1" w:rsidRPr="00A96CF1">
          <w:rPr>
            <w:rFonts w:asciiTheme="minorHAnsi" w:hAnsiTheme="minorHAnsi"/>
            <w:noProof/>
            <w:webHidden/>
            <w:sz w:val="22"/>
            <w:szCs w:val="22"/>
          </w:rPr>
          <w:fldChar w:fldCharType="separate"/>
        </w:r>
        <w:r w:rsidR="00A96CF1" w:rsidRPr="00A96CF1">
          <w:rPr>
            <w:rFonts w:asciiTheme="minorHAnsi" w:hAnsiTheme="minorHAnsi"/>
            <w:noProof/>
            <w:webHidden/>
            <w:sz w:val="22"/>
            <w:szCs w:val="22"/>
          </w:rPr>
          <w:t>83</w:t>
        </w:r>
        <w:r w:rsidR="00A96CF1" w:rsidRPr="00A96CF1">
          <w:rPr>
            <w:rFonts w:asciiTheme="minorHAnsi" w:hAnsiTheme="minorHAnsi"/>
            <w:noProof/>
            <w:webHidden/>
            <w:sz w:val="22"/>
            <w:szCs w:val="22"/>
          </w:rPr>
          <w:fldChar w:fldCharType="end"/>
        </w:r>
      </w:hyperlink>
    </w:p>
    <w:p w:rsidR="00A96CF1" w:rsidRPr="00A96CF1" w:rsidRDefault="00A96CF1" w:rsidP="00A96CF1">
      <w:pPr>
        <w:rPr>
          <w:rFonts w:asciiTheme="minorHAnsi" w:hAnsiTheme="minorHAnsi"/>
          <w:sz w:val="22"/>
          <w:szCs w:val="22"/>
        </w:rPr>
      </w:pPr>
      <w:r w:rsidRPr="00A96CF1">
        <w:rPr>
          <w:rFonts w:asciiTheme="minorHAnsi" w:hAnsiTheme="minorHAnsi"/>
          <w:sz w:val="22"/>
          <w:szCs w:val="22"/>
        </w:rPr>
        <w:t>8.4 Bijlage 4: Projecten ter bevordering van het sporten en bewegen</w:t>
      </w:r>
      <w:r>
        <w:rPr>
          <w:rFonts w:asciiTheme="minorHAnsi" w:hAnsiTheme="minorHAnsi"/>
          <w:sz w:val="22"/>
          <w:szCs w:val="22"/>
        </w:rPr>
        <w:t>……………………………….……………………….84</w:t>
      </w:r>
    </w:p>
    <w:p w:rsidR="00A96CF1" w:rsidRPr="00A96CF1" w:rsidRDefault="00A6521D">
      <w:pPr>
        <w:pStyle w:val="Inhopg1"/>
        <w:tabs>
          <w:tab w:val="right" w:leader="dot" w:pos="9628"/>
        </w:tabs>
        <w:rPr>
          <w:rFonts w:asciiTheme="minorHAnsi" w:eastAsiaTheme="minorEastAsia" w:hAnsiTheme="minorHAnsi" w:cstheme="minorBidi"/>
          <w:noProof/>
          <w:sz w:val="22"/>
          <w:szCs w:val="22"/>
        </w:rPr>
      </w:pPr>
      <w:hyperlink w:anchor="_Toc357521018" w:history="1">
        <w:r w:rsidR="00A96CF1" w:rsidRPr="00A96CF1">
          <w:rPr>
            <w:rStyle w:val="Hyperlink"/>
            <w:rFonts w:asciiTheme="minorHAnsi" w:hAnsiTheme="minorHAnsi" w:cs="Calibri"/>
            <w:noProof/>
            <w:sz w:val="22"/>
            <w:szCs w:val="22"/>
          </w:rPr>
          <w:t>8.5 Bijlage 5: Concept enquête Meerlo</w:t>
        </w:r>
        <w:r w:rsidR="00A96CF1" w:rsidRPr="00A96CF1">
          <w:rPr>
            <w:rFonts w:asciiTheme="minorHAnsi" w:hAnsiTheme="minorHAnsi"/>
            <w:noProof/>
            <w:webHidden/>
            <w:sz w:val="22"/>
            <w:szCs w:val="22"/>
          </w:rPr>
          <w:tab/>
        </w:r>
        <w:r w:rsidR="00A96CF1" w:rsidRPr="00A96CF1">
          <w:rPr>
            <w:rFonts w:asciiTheme="minorHAnsi" w:hAnsiTheme="minorHAnsi"/>
            <w:noProof/>
            <w:webHidden/>
            <w:sz w:val="22"/>
            <w:szCs w:val="22"/>
          </w:rPr>
          <w:fldChar w:fldCharType="begin"/>
        </w:r>
        <w:r w:rsidR="00A96CF1" w:rsidRPr="00A96CF1">
          <w:rPr>
            <w:rFonts w:asciiTheme="minorHAnsi" w:hAnsiTheme="minorHAnsi"/>
            <w:noProof/>
            <w:webHidden/>
            <w:sz w:val="22"/>
            <w:szCs w:val="22"/>
          </w:rPr>
          <w:instrText xml:space="preserve"> PAGEREF _Toc357521018 \h </w:instrText>
        </w:r>
        <w:r w:rsidR="00A96CF1" w:rsidRPr="00A96CF1">
          <w:rPr>
            <w:rFonts w:asciiTheme="minorHAnsi" w:hAnsiTheme="minorHAnsi"/>
            <w:noProof/>
            <w:webHidden/>
            <w:sz w:val="22"/>
            <w:szCs w:val="22"/>
          </w:rPr>
        </w:r>
        <w:r w:rsidR="00A96CF1" w:rsidRPr="00A96CF1">
          <w:rPr>
            <w:rFonts w:asciiTheme="minorHAnsi" w:hAnsiTheme="minorHAnsi"/>
            <w:noProof/>
            <w:webHidden/>
            <w:sz w:val="22"/>
            <w:szCs w:val="22"/>
          </w:rPr>
          <w:fldChar w:fldCharType="separate"/>
        </w:r>
        <w:r w:rsidR="00A96CF1" w:rsidRPr="00A96CF1">
          <w:rPr>
            <w:rFonts w:asciiTheme="minorHAnsi" w:hAnsiTheme="minorHAnsi"/>
            <w:noProof/>
            <w:webHidden/>
            <w:sz w:val="22"/>
            <w:szCs w:val="22"/>
          </w:rPr>
          <w:t>89</w:t>
        </w:r>
        <w:r w:rsidR="00A96CF1" w:rsidRPr="00A96CF1">
          <w:rPr>
            <w:rFonts w:asciiTheme="minorHAnsi" w:hAnsiTheme="minorHAnsi"/>
            <w:noProof/>
            <w:webHidden/>
            <w:sz w:val="22"/>
            <w:szCs w:val="22"/>
          </w:rPr>
          <w:fldChar w:fldCharType="end"/>
        </w:r>
      </w:hyperlink>
    </w:p>
    <w:p w:rsidR="005B4EF0" w:rsidRPr="00B1788B" w:rsidRDefault="005B4EF0" w:rsidP="00B1788B">
      <w:pPr>
        <w:pStyle w:val="Kop1"/>
        <w:rPr>
          <w:rFonts w:ascii="Calibri" w:hAnsi="Calibri" w:cs="Calibri"/>
        </w:rPr>
      </w:pPr>
      <w:r w:rsidRPr="000304BD">
        <w:rPr>
          <w:rFonts w:ascii="Calibri" w:hAnsi="Calibri" w:cs="Calibri"/>
          <w:sz w:val="22"/>
          <w:szCs w:val="22"/>
        </w:rPr>
        <w:fldChar w:fldCharType="end"/>
      </w:r>
      <w:r>
        <w:br w:type="page"/>
      </w:r>
      <w:bookmarkStart w:id="3" w:name="_Toc357521003"/>
      <w:r>
        <w:rPr>
          <w:rFonts w:ascii="Calibri" w:hAnsi="Calibri" w:cs="Calibri"/>
        </w:rPr>
        <w:lastRenderedPageBreak/>
        <w:t>1.</w:t>
      </w:r>
      <w:r w:rsidRPr="00B1788B">
        <w:rPr>
          <w:rFonts w:ascii="Calibri" w:hAnsi="Calibri" w:cs="Calibri"/>
        </w:rPr>
        <w:t xml:space="preserve"> Inleiding</w:t>
      </w:r>
      <w:bookmarkEnd w:id="3"/>
    </w:p>
    <w:p w:rsidR="005B4EF0" w:rsidRDefault="005B4EF0" w:rsidP="008F36CF"/>
    <w:p w:rsidR="005B4EF0" w:rsidRPr="00C24006" w:rsidRDefault="005B4EF0" w:rsidP="008F36CF">
      <w:pPr>
        <w:rPr>
          <w:rFonts w:ascii="Calibri" w:hAnsi="Calibri" w:cs="Calibri"/>
          <w:b/>
          <w:bCs/>
          <w:sz w:val="22"/>
          <w:szCs w:val="22"/>
        </w:rPr>
      </w:pPr>
      <w:r>
        <w:rPr>
          <w:rFonts w:ascii="Calibri" w:hAnsi="Calibri" w:cs="Calibri"/>
          <w:b/>
          <w:bCs/>
          <w:sz w:val="22"/>
          <w:szCs w:val="22"/>
        </w:rPr>
        <w:t>1.1 Aanleiding van het onderzoek</w:t>
      </w:r>
    </w:p>
    <w:p w:rsidR="005B4EF0" w:rsidRDefault="005B4EF0" w:rsidP="008F36CF">
      <w:pPr>
        <w:rPr>
          <w:rFonts w:ascii="Calibri" w:hAnsi="Calibri" w:cs="Calibri"/>
          <w:sz w:val="22"/>
          <w:szCs w:val="22"/>
        </w:rPr>
      </w:pPr>
      <w:r>
        <w:rPr>
          <w:rFonts w:ascii="Calibri" w:hAnsi="Calibri" w:cs="Calibri"/>
          <w:sz w:val="22"/>
          <w:szCs w:val="22"/>
        </w:rPr>
        <w:t>Mijn onderzoek wordt uitgevoerd voor de gemeente Horst aan de Maas. Het is een gemeente met 41.851 inwoners opgedeeld in 16 kernen/dorpen. De gemeente telt ca. 340 medewerkers. Er zijn meer dan 3000 bedrijven en iets meer dan 800 verenigingen, waaronder ongeveer 150 sport- en beweegverenigingen, in de gemeente Horst aan de Maas.</w:t>
      </w:r>
    </w:p>
    <w:p w:rsidR="005B4EF0" w:rsidRDefault="005B4EF0" w:rsidP="008F36CF">
      <w:pPr>
        <w:rPr>
          <w:rFonts w:ascii="Calibri" w:hAnsi="Calibri" w:cs="Calibri"/>
          <w:sz w:val="22"/>
          <w:szCs w:val="22"/>
        </w:rPr>
      </w:pPr>
      <w:r>
        <w:rPr>
          <w:rFonts w:ascii="Calibri" w:hAnsi="Calibri" w:cs="Calibri"/>
          <w:sz w:val="22"/>
          <w:szCs w:val="22"/>
        </w:rPr>
        <w:t xml:space="preserve">De gemeente Horst aan de Maas wil graag leefbare buurten en meer betrokkenheid bij de bewoners. Ze wil graag dat inactieve mensen (meer) gaan sporten en/of bewegen. Daarnaast wil de gemeente de lokale sport- en beweegaanbieders ondersteunen bij hun subsidieaanvraag in het kader van de sportimpuls. </w:t>
      </w:r>
    </w:p>
    <w:p w:rsidR="005B4EF0" w:rsidRDefault="005B4EF0" w:rsidP="008F36CF">
      <w:pPr>
        <w:rPr>
          <w:rFonts w:ascii="Calibri" w:hAnsi="Calibri" w:cs="Calibri"/>
          <w:sz w:val="22"/>
          <w:szCs w:val="22"/>
        </w:rPr>
      </w:pPr>
      <w:r>
        <w:rPr>
          <w:rFonts w:ascii="Calibri" w:hAnsi="Calibri" w:cs="Calibri"/>
          <w:sz w:val="22"/>
          <w:szCs w:val="22"/>
        </w:rPr>
        <w:t>Het onderzoek betreft de inwoners (alle leeftijden) van de wijken om een beeld te krijgen van de hele kern/wijk. Het aantal kernen/wijken dat geanalyseerd/onderzocht wordt is afhankelijk van de mogelijkheden die er zijn wat betreft de tijd en de aanwezige of de te verkrijgen informatie.</w:t>
      </w:r>
    </w:p>
    <w:p w:rsidR="005B4EF0" w:rsidRPr="00D2480D" w:rsidRDefault="005B4EF0" w:rsidP="008F36CF">
      <w:pPr>
        <w:rPr>
          <w:rFonts w:ascii="Calibri" w:hAnsi="Calibri" w:cs="Calibri"/>
          <w:sz w:val="22"/>
          <w:szCs w:val="22"/>
        </w:rPr>
      </w:pPr>
    </w:p>
    <w:p w:rsidR="005B4EF0" w:rsidRPr="00C24006" w:rsidRDefault="005B4EF0" w:rsidP="008F36CF">
      <w:pPr>
        <w:rPr>
          <w:rFonts w:ascii="Calibri" w:hAnsi="Calibri" w:cs="Calibri"/>
          <w:b/>
          <w:bCs/>
          <w:sz w:val="22"/>
          <w:szCs w:val="22"/>
        </w:rPr>
      </w:pPr>
      <w:r>
        <w:rPr>
          <w:rFonts w:ascii="Calibri" w:hAnsi="Calibri" w:cs="Calibri"/>
          <w:b/>
          <w:bCs/>
          <w:sz w:val="22"/>
          <w:szCs w:val="22"/>
        </w:rPr>
        <w:t>1.2 De opdracht</w:t>
      </w:r>
    </w:p>
    <w:p w:rsidR="005B4EF0" w:rsidRDefault="005B4EF0" w:rsidP="008F36CF">
      <w:pPr>
        <w:rPr>
          <w:rFonts w:ascii="Calibri" w:hAnsi="Calibri" w:cs="Calibri"/>
          <w:sz w:val="22"/>
          <w:szCs w:val="22"/>
        </w:rPr>
      </w:pPr>
      <w:r w:rsidRPr="00D2480D">
        <w:rPr>
          <w:rFonts w:ascii="Calibri" w:hAnsi="Calibri" w:cs="Calibri"/>
          <w:sz w:val="22"/>
          <w:szCs w:val="22"/>
        </w:rPr>
        <w:t xml:space="preserve">De opdracht is om voor de gemeente </w:t>
      </w:r>
      <w:r>
        <w:rPr>
          <w:rFonts w:ascii="Calibri" w:hAnsi="Calibri" w:cs="Calibri"/>
          <w:sz w:val="22"/>
          <w:szCs w:val="22"/>
        </w:rPr>
        <w:t xml:space="preserve">Horst aan de Maas een buurtscan en vervolgens een buurtactieplan te schrijven voor een aantal buurten/wijken binnen de gemeente. </w:t>
      </w:r>
      <w:r w:rsidRPr="00D2480D">
        <w:rPr>
          <w:rFonts w:ascii="Calibri" w:hAnsi="Calibri" w:cs="Calibri"/>
          <w:sz w:val="22"/>
          <w:szCs w:val="22"/>
        </w:rPr>
        <w:t>Hiervoor zal aangetoond moeten worden welke acties en veranderingen er doorgevoerd moeten worden op het gebied van sport en bewegen in de buurt. Deze acties moet</w:t>
      </w:r>
      <w:r>
        <w:rPr>
          <w:rFonts w:ascii="Calibri" w:hAnsi="Calibri" w:cs="Calibri"/>
          <w:sz w:val="22"/>
          <w:szCs w:val="22"/>
        </w:rPr>
        <w:t>en ook financieel haalbaar zijn. De bu</w:t>
      </w:r>
      <w:r w:rsidR="008E322E">
        <w:rPr>
          <w:rFonts w:ascii="Calibri" w:hAnsi="Calibri" w:cs="Calibri"/>
          <w:sz w:val="22"/>
          <w:szCs w:val="22"/>
        </w:rPr>
        <w:t>urtscan en het buurtactieplan zijn</w:t>
      </w:r>
      <w:r>
        <w:rPr>
          <w:rFonts w:ascii="Calibri" w:hAnsi="Calibri" w:cs="Calibri"/>
          <w:sz w:val="22"/>
          <w:szCs w:val="22"/>
        </w:rPr>
        <w:t xml:space="preserve"> ter ondersteuning </w:t>
      </w:r>
      <w:r w:rsidR="008E322E">
        <w:rPr>
          <w:rFonts w:ascii="Calibri" w:hAnsi="Calibri" w:cs="Calibri"/>
          <w:sz w:val="22"/>
          <w:szCs w:val="22"/>
        </w:rPr>
        <w:t>voor de buurtsportcoach en dienen</w:t>
      </w:r>
      <w:r>
        <w:rPr>
          <w:rFonts w:ascii="Calibri" w:hAnsi="Calibri" w:cs="Calibri"/>
          <w:sz w:val="22"/>
          <w:szCs w:val="22"/>
        </w:rPr>
        <w:t xml:space="preserve"> uiteindelijk te zorgen voor gezondere en sportievere buurten. Daarnaast zorgt het ook voor een leefbare omgeving binnen de kernen van de gemeente. Het doel van de gemeente is om zoveel mogelijk mensen aan het sporten en bewegen te krijgen. De gemeente is reeds overgestapt naar een vraag-gestuurde aanpak. Het initiatief moet dus van de bewoners en de sport- en beweegaanbieders zelf komen. Om het actieplan te schrijven zal er eerst een buurtscan gemaakt moeten worden. De buurtscan biedt tevens een ondersteuning voor de lokale sport- en beweegaanbieders bij hun mogelijke aanvraag voor de Sportimpuls.</w:t>
      </w:r>
    </w:p>
    <w:p w:rsidR="005B4EF0" w:rsidRPr="00D2480D" w:rsidRDefault="005B4EF0" w:rsidP="008F36CF">
      <w:pPr>
        <w:rPr>
          <w:rFonts w:ascii="Calibri" w:hAnsi="Calibri" w:cs="Calibri"/>
          <w:sz w:val="22"/>
          <w:szCs w:val="22"/>
        </w:rPr>
      </w:pPr>
    </w:p>
    <w:p w:rsidR="005B4EF0" w:rsidRPr="000C45C9" w:rsidRDefault="005B4EF0" w:rsidP="008F36CF">
      <w:pPr>
        <w:rPr>
          <w:rFonts w:ascii="Calibri" w:hAnsi="Calibri" w:cs="Calibri"/>
          <w:b/>
          <w:bCs/>
          <w:sz w:val="22"/>
          <w:szCs w:val="22"/>
        </w:rPr>
      </w:pPr>
      <w:r>
        <w:rPr>
          <w:rFonts w:ascii="Calibri" w:hAnsi="Calibri" w:cs="Calibri"/>
          <w:b/>
          <w:bCs/>
          <w:sz w:val="22"/>
          <w:szCs w:val="22"/>
        </w:rPr>
        <w:t xml:space="preserve">1.3 </w:t>
      </w:r>
      <w:r w:rsidRPr="000C45C9">
        <w:rPr>
          <w:rFonts w:ascii="Calibri" w:hAnsi="Calibri" w:cs="Calibri"/>
          <w:b/>
          <w:bCs/>
          <w:sz w:val="22"/>
          <w:szCs w:val="22"/>
        </w:rPr>
        <w:t>Probleemstelling</w:t>
      </w:r>
    </w:p>
    <w:p w:rsidR="005B4EF0" w:rsidRDefault="005B4EF0" w:rsidP="008F36CF">
      <w:pPr>
        <w:rPr>
          <w:rFonts w:ascii="Calibri" w:hAnsi="Calibri" w:cs="Calibri"/>
          <w:sz w:val="22"/>
          <w:szCs w:val="22"/>
        </w:rPr>
      </w:pPr>
      <w:r w:rsidRPr="00D2480D">
        <w:rPr>
          <w:rFonts w:ascii="Calibri" w:hAnsi="Calibri" w:cs="Calibri"/>
          <w:sz w:val="22"/>
          <w:szCs w:val="22"/>
        </w:rPr>
        <w:t>Hoe kunnen de gemeente, de buurtsportcoach en de lokale s</w:t>
      </w:r>
      <w:r>
        <w:rPr>
          <w:rFonts w:ascii="Calibri" w:hAnsi="Calibri" w:cs="Calibri"/>
          <w:sz w:val="22"/>
          <w:szCs w:val="22"/>
        </w:rPr>
        <w:t>port- en beweegaanbieders een bijdrage leveren aan</w:t>
      </w:r>
      <w:r w:rsidRPr="00D2480D">
        <w:rPr>
          <w:rFonts w:ascii="Calibri" w:hAnsi="Calibri" w:cs="Calibri"/>
          <w:sz w:val="22"/>
          <w:szCs w:val="22"/>
        </w:rPr>
        <w:t xml:space="preserve"> </w:t>
      </w:r>
      <w:r>
        <w:rPr>
          <w:rFonts w:ascii="Calibri" w:hAnsi="Calibri" w:cs="Calibri"/>
          <w:sz w:val="22"/>
          <w:szCs w:val="22"/>
        </w:rPr>
        <w:t>een leefbare omgeving en</w:t>
      </w:r>
      <w:r w:rsidRPr="00D2480D">
        <w:rPr>
          <w:rFonts w:ascii="Calibri" w:hAnsi="Calibri" w:cs="Calibri"/>
          <w:sz w:val="22"/>
          <w:szCs w:val="22"/>
        </w:rPr>
        <w:t xml:space="preserve"> gezonde en sportieve buurten?</w:t>
      </w:r>
    </w:p>
    <w:p w:rsidR="005B4EF0" w:rsidRDefault="005B4EF0" w:rsidP="008F36CF">
      <w:pPr>
        <w:rPr>
          <w:rFonts w:ascii="Calibri" w:hAnsi="Calibri" w:cs="Calibri"/>
          <w:sz w:val="22"/>
          <w:szCs w:val="22"/>
        </w:rPr>
      </w:pPr>
    </w:p>
    <w:p w:rsidR="005B4EF0" w:rsidRPr="00C24006" w:rsidRDefault="005B4EF0" w:rsidP="008F36CF">
      <w:pPr>
        <w:rPr>
          <w:rFonts w:ascii="Calibri" w:hAnsi="Calibri" w:cs="Calibri"/>
          <w:b/>
          <w:bCs/>
          <w:sz w:val="22"/>
          <w:szCs w:val="22"/>
        </w:rPr>
      </w:pPr>
      <w:r>
        <w:rPr>
          <w:rFonts w:ascii="Calibri" w:hAnsi="Calibri" w:cs="Calibri"/>
          <w:b/>
          <w:bCs/>
          <w:sz w:val="22"/>
          <w:szCs w:val="22"/>
        </w:rPr>
        <w:t>1.4 Onderzoeksopzet</w:t>
      </w:r>
    </w:p>
    <w:p w:rsidR="005B4EF0" w:rsidRDefault="005B4EF0" w:rsidP="008F36CF">
      <w:pPr>
        <w:rPr>
          <w:rFonts w:ascii="Calibri" w:hAnsi="Calibri" w:cs="Calibri"/>
          <w:sz w:val="22"/>
          <w:szCs w:val="22"/>
        </w:rPr>
      </w:pPr>
      <w:r w:rsidRPr="00D2480D">
        <w:rPr>
          <w:rFonts w:ascii="Calibri" w:hAnsi="Calibri" w:cs="Calibri"/>
          <w:sz w:val="22"/>
          <w:szCs w:val="22"/>
        </w:rPr>
        <w:t xml:space="preserve">Dit onderzoek zal vertaald worden in een buurtactieplan. Om dit buurtactieplan op te </w:t>
      </w:r>
      <w:r>
        <w:rPr>
          <w:rFonts w:ascii="Calibri" w:hAnsi="Calibri" w:cs="Calibri"/>
          <w:sz w:val="22"/>
          <w:szCs w:val="22"/>
        </w:rPr>
        <w:t xml:space="preserve">kunnen </w:t>
      </w:r>
      <w:r w:rsidRPr="00D2480D">
        <w:rPr>
          <w:rFonts w:ascii="Calibri" w:hAnsi="Calibri" w:cs="Calibri"/>
          <w:sz w:val="22"/>
          <w:szCs w:val="22"/>
        </w:rPr>
        <w:t>stellen moeten de voorzieningen die er zijn en de wensen en behoeften die er leven in de buurt in kaart worden gebracht en dient er onderzocht te worden welke bijdrage de gemeente hieraan kan leveren. Daarnaast is het belangrijk om voor draagvlak bij de bewoners en verenigingen te zorgen en hen actief te betrekken bij het ontwikkelen en uitvoeren van de plannen. De buurtscan biedt hierbi</w:t>
      </w:r>
      <w:r>
        <w:rPr>
          <w:rFonts w:ascii="Calibri" w:hAnsi="Calibri" w:cs="Calibri"/>
          <w:sz w:val="22"/>
          <w:szCs w:val="22"/>
        </w:rPr>
        <w:t>j de gewenste ondersteuning. De buurtscan</w:t>
      </w:r>
      <w:r w:rsidRPr="00D2480D">
        <w:rPr>
          <w:rFonts w:ascii="Calibri" w:hAnsi="Calibri" w:cs="Calibri"/>
          <w:sz w:val="22"/>
          <w:szCs w:val="22"/>
        </w:rPr>
        <w:t xml:space="preserve"> vormt ook een uitstekende ondersteuning</w:t>
      </w:r>
      <w:r>
        <w:rPr>
          <w:rFonts w:ascii="Calibri" w:hAnsi="Calibri" w:cs="Calibri"/>
          <w:sz w:val="22"/>
          <w:szCs w:val="22"/>
        </w:rPr>
        <w:t xml:space="preserve"> voor de lokale sport- en beweegaanbieders</w:t>
      </w:r>
      <w:r w:rsidRPr="00D2480D">
        <w:rPr>
          <w:rFonts w:ascii="Calibri" w:hAnsi="Calibri" w:cs="Calibri"/>
          <w:sz w:val="22"/>
          <w:szCs w:val="22"/>
        </w:rPr>
        <w:t xml:space="preserve"> bij het aanvragen van de sportimpuls. De sportimpuls is een subsidieregeling die </w:t>
      </w:r>
      <w:r>
        <w:rPr>
          <w:rFonts w:ascii="Calibri" w:hAnsi="Calibri" w:cs="Calibri"/>
          <w:sz w:val="22"/>
          <w:szCs w:val="22"/>
        </w:rPr>
        <w:t>hen</w:t>
      </w:r>
      <w:r w:rsidRPr="00D2480D">
        <w:rPr>
          <w:rFonts w:ascii="Calibri" w:hAnsi="Calibri" w:cs="Calibri"/>
          <w:sz w:val="22"/>
          <w:szCs w:val="22"/>
        </w:rPr>
        <w:t xml:space="preserve"> financieel ondersteunt bij het opzetten van activiteiten om meer mensen te laten sporten en bewegen.</w:t>
      </w:r>
      <w:r>
        <w:rPr>
          <w:rFonts w:ascii="Calibri" w:hAnsi="Calibri" w:cs="Calibri"/>
          <w:sz w:val="22"/>
          <w:szCs w:val="22"/>
        </w:rPr>
        <w:t xml:space="preserve"> </w:t>
      </w:r>
    </w:p>
    <w:p w:rsidR="005B4EF0" w:rsidRDefault="005B4EF0" w:rsidP="008F36CF">
      <w:pPr>
        <w:rPr>
          <w:rFonts w:ascii="Calibri" w:hAnsi="Calibri" w:cs="Calibri"/>
          <w:sz w:val="22"/>
          <w:szCs w:val="22"/>
        </w:rPr>
      </w:pPr>
    </w:p>
    <w:p w:rsidR="005B4EF0" w:rsidRDefault="005B4EF0" w:rsidP="008F36CF">
      <w:pPr>
        <w:rPr>
          <w:rFonts w:ascii="Calibri" w:hAnsi="Calibri" w:cs="Calibri"/>
          <w:sz w:val="22"/>
          <w:szCs w:val="22"/>
        </w:rPr>
      </w:pPr>
      <w:r>
        <w:rPr>
          <w:rFonts w:ascii="Calibri" w:hAnsi="Calibri" w:cs="Calibri"/>
          <w:sz w:val="22"/>
          <w:szCs w:val="22"/>
        </w:rPr>
        <w:br w:type="page"/>
      </w:r>
      <w:r>
        <w:rPr>
          <w:rFonts w:ascii="Calibri" w:hAnsi="Calibri" w:cs="Calibri"/>
          <w:sz w:val="22"/>
          <w:szCs w:val="22"/>
        </w:rPr>
        <w:lastRenderedPageBreak/>
        <w:t xml:space="preserve">In overleg met mijn begeleider van de gemeente en twee andere medewerkers van de gemeente, die meer weten wat er speelt in de buurten, is besloten om het onderzoek te richten op vier wijken/buurten. De kern Grubbenvorst is gekozen omdat er al initiatieven liggen in de kern en de mogelijkheden onderzocht moeten worden in hoeverre hiermee samengewerkt kan worden. Voor de kern Meerlo is gekozen omdat hier niet veel over bekend is. Daarnaast is een initiatiefgroep van Meerlo van plan te starten met een uitvraag. </w:t>
      </w:r>
    </w:p>
    <w:p w:rsidR="005B4EF0" w:rsidRDefault="005B4EF0" w:rsidP="008F36CF">
      <w:pPr>
        <w:rPr>
          <w:rFonts w:ascii="Calibri" w:hAnsi="Calibri" w:cs="Calibri"/>
          <w:sz w:val="22"/>
          <w:szCs w:val="22"/>
        </w:rPr>
      </w:pPr>
      <w:r>
        <w:rPr>
          <w:rFonts w:ascii="Calibri" w:hAnsi="Calibri" w:cs="Calibri"/>
          <w:sz w:val="22"/>
          <w:szCs w:val="22"/>
        </w:rPr>
        <w:t xml:space="preserve">Ten slotte is er gekozen voor twee wijken binnen de kern Horst, namelijk de Norbertuswijk en de Mussenbuurt. Voor deze twee wijken is gekozen omdat ze sociaal gezien iets achter liggen op de rest, er weinig bekend is over deze wijken en het daarom interessant is om te onderzoeken wat er al aanwezig is in de wijken en waar de behoeften liggen van de inwoners. </w:t>
      </w:r>
    </w:p>
    <w:p w:rsidR="005B4EF0" w:rsidRDefault="005B4EF0" w:rsidP="008F36CF">
      <w:pPr>
        <w:rPr>
          <w:rFonts w:ascii="Calibri" w:hAnsi="Calibri" w:cs="Calibri"/>
          <w:sz w:val="22"/>
          <w:szCs w:val="22"/>
        </w:rPr>
      </w:pPr>
      <w:r>
        <w:rPr>
          <w:rFonts w:ascii="Calibri" w:hAnsi="Calibri" w:cs="Calibri"/>
          <w:sz w:val="22"/>
          <w:szCs w:val="22"/>
        </w:rPr>
        <w:t>De informatie van de buurtscan is verkregen op basis van gesprekken met afgevaardigden van de verschillende wijkcomités, werkgroepen, dorpsraden en KBO’s. Daarnaast is de database van de gemeente en de GGD geraadpleegd.</w:t>
      </w:r>
    </w:p>
    <w:p w:rsidR="005B4EF0" w:rsidRPr="00D2480D" w:rsidRDefault="005B4EF0" w:rsidP="008F36CF">
      <w:pPr>
        <w:rPr>
          <w:rFonts w:ascii="Calibri" w:hAnsi="Calibri" w:cs="Calibri"/>
          <w:sz w:val="22"/>
          <w:szCs w:val="22"/>
        </w:rPr>
      </w:pPr>
    </w:p>
    <w:p w:rsidR="005B4EF0" w:rsidRPr="00C24006" w:rsidRDefault="005B4EF0" w:rsidP="008F36CF">
      <w:pPr>
        <w:rPr>
          <w:rFonts w:ascii="Calibri" w:hAnsi="Calibri" w:cs="Calibri"/>
          <w:b/>
          <w:bCs/>
          <w:sz w:val="22"/>
          <w:szCs w:val="22"/>
        </w:rPr>
      </w:pPr>
      <w:r>
        <w:rPr>
          <w:rFonts w:ascii="Calibri" w:hAnsi="Calibri" w:cs="Calibri"/>
          <w:b/>
          <w:bCs/>
          <w:sz w:val="22"/>
          <w:szCs w:val="22"/>
        </w:rPr>
        <w:t xml:space="preserve">1.5 </w:t>
      </w:r>
      <w:r w:rsidRPr="00C24006">
        <w:rPr>
          <w:rFonts w:ascii="Calibri" w:hAnsi="Calibri" w:cs="Calibri"/>
          <w:b/>
          <w:bCs/>
          <w:sz w:val="22"/>
          <w:szCs w:val="22"/>
        </w:rPr>
        <w:t>Uiteenzetting belang van het onderzoek</w:t>
      </w:r>
    </w:p>
    <w:p w:rsidR="005B4EF0" w:rsidRPr="00D2480D" w:rsidRDefault="005B4EF0" w:rsidP="008F36CF">
      <w:pPr>
        <w:rPr>
          <w:rFonts w:ascii="Calibri" w:hAnsi="Calibri" w:cs="Calibri"/>
          <w:sz w:val="22"/>
          <w:szCs w:val="22"/>
        </w:rPr>
      </w:pPr>
      <w:r w:rsidRPr="00D2480D">
        <w:rPr>
          <w:rFonts w:ascii="Calibri" w:hAnsi="Calibri" w:cs="Calibri"/>
          <w:sz w:val="22"/>
          <w:szCs w:val="22"/>
        </w:rPr>
        <w:t>De gemeente Horst aan d</w:t>
      </w:r>
      <w:r>
        <w:rPr>
          <w:rFonts w:ascii="Calibri" w:hAnsi="Calibri" w:cs="Calibri"/>
          <w:sz w:val="22"/>
          <w:szCs w:val="22"/>
        </w:rPr>
        <w:t>e Maas wil in de toekomst een bijdrage leveren aan een</w:t>
      </w:r>
      <w:r w:rsidRPr="00D2480D">
        <w:rPr>
          <w:rFonts w:ascii="Calibri" w:hAnsi="Calibri" w:cs="Calibri"/>
          <w:sz w:val="22"/>
          <w:szCs w:val="22"/>
        </w:rPr>
        <w:t xml:space="preserve"> leefbare</w:t>
      </w:r>
      <w:r>
        <w:rPr>
          <w:rFonts w:ascii="Calibri" w:hAnsi="Calibri" w:cs="Calibri"/>
          <w:sz w:val="22"/>
          <w:szCs w:val="22"/>
        </w:rPr>
        <w:t xml:space="preserve"> omgeving en</w:t>
      </w:r>
      <w:r w:rsidRPr="00D2480D">
        <w:rPr>
          <w:rFonts w:ascii="Calibri" w:hAnsi="Calibri" w:cs="Calibri"/>
          <w:sz w:val="22"/>
          <w:szCs w:val="22"/>
        </w:rPr>
        <w:t xml:space="preserve"> gezonde en sportieve buurten. Hi</w:t>
      </w:r>
      <w:r>
        <w:rPr>
          <w:rFonts w:ascii="Calibri" w:hAnsi="Calibri" w:cs="Calibri"/>
          <w:sz w:val="22"/>
          <w:szCs w:val="22"/>
        </w:rPr>
        <w:t xml:space="preserve">ervoor wil </w:t>
      </w:r>
      <w:r w:rsidRPr="00D2480D">
        <w:rPr>
          <w:rFonts w:ascii="Calibri" w:hAnsi="Calibri" w:cs="Calibri"/>
          <w:sz w:val="22"/>
          <w:szCs w:val="22"/>
        </w:rPr>
        <w:t>ze een buurtsportcoach in gaan zetten. Deze buurtsportcoach zal door de be</w:t>
      </w:r>
      <w:r>
        <w:rPr>
          <w:rFonts w:ascii="Calibri" w:hAnsi="Calibri" w:cs="Calibri"/>
          <w:sz w:val="22"/>
          <w:szCs w:val="22"/>
        </w:rPr>
        <w:t xml:space="preserve">perkte financiële middelen </w:t>
      </w:r>
      <w:r w:rsidRPr="00D2480D">
        <w:rPr>
          <w:rFonts w:ascii="Calibri" w:hAnsi="Calibri" w:cs="Calibri"/>
          <w:sz w:val="22"/>
          <w:szCs w:val="22"/>
        </w:rPr>
        <w:t>aangesteld moeten worden door</w:t>
      </w:r>
      <w:r>
        <w:rPr>
          <w:rFonts w:ascii="Calibri" w:hAnsi="Calibri" w:cs="Calibri"/>
          <w:sz w:val="22"/>
          <w:szCs w:val="22"/>
        </w:rPr>
        <w:t xml:space="preserve"> bijvoorbeeld</w:t>
      </w:r>
      <w:r w:rsidRPr="00D2480D">
        <w:rPr>
          <w:rFonts w:ascii="Calibri" w:hAnsi="Calibri" w:cs="Calibri"/>
          <w:sz w:val="22"/>
          <w:szCs w:val="22"/>
        </w:rPr>
        <w:t xml:space="preserve"> de lokale sport- en beweegaanbieders</w:t>
      </w:r>
      <w:r>
        <w:rPr>
          <w:rFonts w:ascii="Calibri" w:hAnsi="Calibri" w:cs="Calibri"/>
          <w:sz w:val="22"/>
          <w:szCs w:val="22"/>
        </w:rPr>
        <w:t xml:space="preserve"> of zorginstellingen</w:t>
      </w:r>
      <w:r w:rsidRPr="00D2480D">
        <w:rPr>
          <w:rFonts w:ascii="Calibri" w:hAnsi="Calibri" w:cs="Calibri"/>
          <w:sz w:val="22"/>
          <w:szCs w:val="22"/>
        </w:rPr>
        <w:t>. Om de buurtsportcoach beter kennis te laten maken met de buurt zal er een</w:t>
      </w:r>
      <w:r>
        <w:rPr>
          <w:rFonts w:ascii="Calibri" w:hAnsi="Calibri" w:cs="Calibri"/>
          <w:sz w:val="22"/>
          <w:szCs w:val="22"/>
        </w:rPr>
        <w:t xml:space="preserve"> buurtscan en een</w:t>
      </w:r>
      <w:r w:rsidRPr="00D2480D">
        <w:rPr>
          <w:rFonts w:ascii="Calibri" w:hAnsi="Calibri" w:cs="Calibri"/>
          <w:sz w:val="22"/>
          <w:szCs w:val="22"/>
        </w:rPr>
        <w:t xml:space="preserve"> buurtactieplan gemaakt moeten worden. Daarnaast is de sportimpuls ook van belang voor deze sport- en beweegaanbieders. De buurtscan en het buurtactieplan kunnen deze aanbieders ondersteunen bij hun aanvraag van een subsidie in het kader van de sportimpuls.</w:t>
      </w:r>
    </w:p>
    <w:p w:rsidR="005B4EF0" w:rsidRDefault="005B4EF0" w:rsidP="008F36CF">
      <w:pPr>
        <w:rPr>
          <w:rFonts w:ascii="Calibri" w:hAnsi="Calibri" w:cs="Calibri"/>
          <w:sz w:val="22"/>
          <w:szCs w:val="22"/>
        </w:rPr>
      </w:pPr>
    </w:p>
    <w:p w:rsidR="005B4EF0" w:rsidRPr="00C24006" w:rsidRDefault="005B4EF0" w:rsidP="008F36CF">
      <w:pPr>
        <w:rPr>
          <w:rFonts w:ascii="Calibri" w:hAnsi="Calibri" w:cs="Calibri"/>
          <w:b/>
          <w:bCs/>
          <w:sz w:val="22"/>
          <w:szCs w:val="22"/>
        </w:rPr>
      </w:pPr>
      <w:r>
        <w:rPr>
          <w:rFonts w:ascii="Calibri" w:hAnsi="Calibri" w:cs="Calibri"/>
          <w:b/>
          <w:bCs/>
          <w:sz w:val="22"/>
          <w:szCs w:val="22"/>
        </w:rPr>
        <w:t xml:space="preserve">1.6 </w:t>
      </w:r>
      <w:r w:rsidRPr="00C24006">
        <w:rPr>
          <w:rFonts w:ascii="Calibri" w:hAnsi="Calibri" w:cs="Calibri"/>
          <w:b/>
          <w:bCs/>
          <w:sz w:val="22"/>
          <w:szCs w:val="22"/>
        </w:rPr>
        <w:t>Structuur rapport</w:t>
      </w:r>
    </w:p>
    <w:p w:rsidR="005B4EF0" w:rsidRDefault="005B4EF0" w:rsidP="00863918">
      <w:pPr>
        <w:rPr>
          <w:rFonts w:ascii="Calibri" w:hAnsi="Calibri" w:cs="Calibri"/>
          <w:sz w:val="22"/>
          <w:szCs w:val="22"/>
        </w:rPr>
      </w:pPr>
      <w:r>
        <w:rPr>
          <w:rFonts w:ascii="Calibri" w:hAnsi="Calibri" w:cs="Calibri"/>
          <w:sz w:val="22"/>
          <w:szCs w:val="22"/>
        </w:rPr>
        <w:t>Allereerst zal er een buurtscan gemaakt worden van de vier kernen/wijken in de gemeente Horst aan de Maas. Deze buurtscan is onderverdeeld in drie onderzoeksvragen. De buurtscan leidt tot een analyse in de vorm van conclusies.</w:t>
      </w:r>
      <w:r w:rsidRPr="00863918">
        <w:rPr>
          <w:rFonts w:ascii="Calibri" w:hAnsi="Calibri" w:cs="Calibri"/>
          <w:sz w:val="22"/>
          <w:szCs w:val="22"/>
        </w:rPr>
        <w:t xml:space="preserve"> </w:t>
      </w:r>
      <w:r>
        <w:rPr>
          <w:rFonts w:ascii="Calibri" w:hAnsi="Calibri" w:cs="Calibri"/>
          <w:sz w:val="22"/>
          <w:szCs w:val="22"/>
        </w:rPr>
        <w:t>Deze conclusies leiden uiteindelijk tot een buurtactieplan voor de desbetreffende wijken/kernen. Hierin wordt omschreven welke acties en/of veranderingen er doorgevoerd moeten worden op het gebied van sport en bewegen. Ten slotte zal onderzocht worden of deze acties en/of veranderingen ook financieel haalbaar zijn. De onderzoeksvragen zijn als volgt geformuleerd:</w:t>
      </w:r>
    </w:p>
    <w:p w:rsidR="005B4EF0" w:rsidRDefault="005B4EF0" w:rsidP="008F36CF">
      <w:pPr>
        <w:rPr>
          <w:rFonts w:ascii="Calibri" w:hAnsi="Calibri" w:cs="Calibri"/>
          <w:sz w:val="22"/>
          <w:szCs w:val="22"/>
        </w:rPr>
      </w:pPr>
    </w:p>
    <w:p w:rsidR="005B4EF0" w:rsidRDefault="005B4EF0" w:rsidP="008F36CF">
      <w:pPr>
        <w:rPr>
          <w:rFonts w:ascii="Calibri" w:hAnsi="Calibri" w:cs="Calibri"/>
          <w:sz w:val="22"/>
          <w:szCs w:val="22"/>
        </w:rPr>
      </w:pPr>
      <w:r w:rsidRPr="00863918">
        <w:rPr>
          <w:rFonts w:ascii="Calibri" w:hAnsi="Calibri" w:cs="Calibri"/>
          <w:sz w:val="22"/>
          <w:szCs w:val="22"/>
          <w:u w:val="single"/>
        </w:rPr>
        <w:t>Onderzoeksvraag 1</w:t>
      </w:r>
      <w:r>
        <w:rPr>
          <w:rFonts w:ascii="Calibri" w:hAnsi="Calibri" w:cs="Calibri"/>
          <w:sz w:val="22"/>
          <w:szCs w:val="22"/>
        </w:rPr>
        <w:t>: Hoe zien de data op buurtniveau er uit?</w:t>
      </w:r>
    </w:p>
    <w:p w:rsidR="005B4EF0" w:rsidRDefault="005B4EF0" w:rsidP="008F36CF">
      <w:pPr>
        <w:rPr>
          <w:rFonts w:ascii="Calibri" w:hAnsi="Calibri" w:cs="Calibri"/>
          <w:sz w:val="22"/>
          <w:szCs w:val="22"/>
        </w:rPr>
      </w:pPr>
      <w:r w:rsidRPr="00863918">
        <w:rPr>
          <w:rFonts w:ascii="Calibri" w:hAnsi="Calibri" w:cs="Calibri"/>
          <w:sz w:val="22"/>
          <w:szCs w:val="22"/>
          <w:u w:val="single"/>
        </w:rPr>
        <w:t>Onderzoeksvraag 2</w:t>
      </w:r>
      <w:r w:rsidRPr="00863918">
        <w:rPr>
          <w:rFonts w:ascii="Calibri" w:hAnsi="Calibri" w:cs="Calibri"/>
          <w:sz w:val="22"/>
          <w:szCs w:val="22"/>
        </w:rPr>
        <w:t>:</w:t>
      </w:r>
      <w:r>
        <w:rPr>
          <w:rFonts w:ascii="Calibri" w:hAnsi="Calibri" w:cs="Calibri"/>
          <w:sz w:val="22"/>
          <w:szCs w:val="22"/>
        </w:rPr>
        <w:t xml:space="preserve"> Hoe is het gesteld met de kracht van de buurt?</w:t>
      </w:r>
    </w:p>
    <w:p w:rsidR="005B4EF0" w:rsidRDefault="005B4EF0" w:rsidP="008F36CF">
      <w:pPr>
        <w:rPr>
          <w:rFonts w:ascii="Calibri" w:hAnsi="Calibri" w:cs="Calibri"/>
          <w:sz w:val="22"/>
          <w:szCs w:val="22"/>
        </w:rPr>
      </w:pPr>
      <w:r w:rsidRPr="00863918">
        <w:rPr>
          <w:rFonts w:ascii="Calibri" w:hAnsi="Calibri" w:cs="Calibri"/>
          <w:sz w:val="22"/>
          <w:szCs w:val="22"/>
          <w:u w:val="single"/>
        </w:rPr>
        <w:t>Onderzoeksvraag 3</w:t>
      </w:r>
      <w:r w:rsidRPr="00863918">
        <w:rPr>
          <w:rFonts w:ascii="Calibri" w:hAnsi="Calibri" w:cs="Calibri"/>
          <w:sz w:val="22"/>
          <w:szCs w:val="22"/>
        </w:rPr>
        <w:t>:</w:t>
      </w:r>
      <w:r>
        <w:rPr>
          <w:rFonts w:ascii="Calibri" w:hAnsi="Calibri" w:cs="Calibri"/>
          <w:sz w:val="22"/>
          <w:szCs w:val="22"/>
        </w:rPr>
        <w:t xml:space="preserve"> Wat zijn de wensen en behoeften van de inwoners?</w:t>
      </w:r>
    </w:p>
    <w:p w:rsidR="005B4EF0" w:rsidRDefault="005B4EF0" w:rsidP="008F36CF">
      <w:pPr>
        <w:rPr>
          <w:rFonts w:ascii="Calibri" w:hAnsi="Calibri" w:cs="Calibri"/>
          <w:sz w:val="22"/>
          <w:szCs w:val="22"/>
        </w:rPr>
      </w:pPr>
      <w:r w:rsidRPr="00863918">
        <w:rPr>
          <w:rFonts w:ascii="Calibri" w:hAnsi="Calibri" w:cs="Calibri"/>
          <w:sz w:val="22"/>
          <w:szCs w:val="22"/>
          <w:u w:val="single"/>
        </w:rPr>
        <w:t>Onderzoeksvraag 4</w:t>
      </w:r>
      <w:r>
        <w:rPr>
          <w:rFonts w:ascii="Calibri" w:hAnsi="Calibri" w:cs="Calibri"/>
          <w:sz w:val="22"/>
          <w:szCs w:val="22"/>
        </w:rPr>
        <w:t>: Welke conclusies kunnen er getrokken worden uit de analyse van de buurtscan?</w:t>
      </w:r>
    </w:p>
    <w:p w:rsidR="005B4EF0" w:rsidRDefault="005B4EF0" w:rsidP="008F36CF">
      <w:pPr>
        <w:rPr>
          <w:rFonts w:ascii="Calibri" w:hAnsi="Calibri" w:cs="Calibri"/>
          <w:sz w:val="22"/>
          <w:szCs w:val="22"/>
        </w:rPr>
      </w:pPr>
      <w:r w:rsidRPr="00863918">
        <w:rPr>
          <w:rFonts w:ascii="Calibri" w:hAnsi="Calibri" w:cs="Calibri"/>
          <w:sz w:val="22"/>
          <w:szCs w:val="22"/>
          <w:u w:val="single"/>
        </w:rPr>
        <w:t>Onderzoeksvraag 5</w:t>
      </w:r>
      <w:r>
        <w:rPr>
          <w:rFonts w:ascii="Calibri" w:hAnsi="Calibri" w:cs="Calibri"/>
          <w:sz w:val="22"/>
          <w:szCs w:val="22"/>
        </w:rPr>
        <w:t>: Hoe ziet het buurtactieplan er uit?</w:t>
      </w:r>
    </w:p>
    <w:p w:rsidR="005B4EF0" w:rsidRDefault="005B4EF0" w:rsidP="008F36CF">
      <w:pPr>
        <w:rPr>
          <w:rFonts w:ascii="Calibri" w:hAnsi="Calibri" w:cs="Calibri"/>
          <w:sz w:val="22"/>
          <w:szCs w:val="22"/>
        </w:rPr>
      </w:pPr>
      <w:r w:rsidRPr="00863918">
        <w:rPr>
          <w:rFonts w:ascii="Calibri" w:hAnsi="Calibri" w:cs="Calibri"/>
          <w:sz w:val="22"/>
          <w:szCs w:val="22"/>
          <w:u w:val="single"/>
        </w:rPr>
        <w:t>Onderzoeksvraag 6</w:t>
      </w:r>
      <w:r>
        <w:rPr>
          <w:rFonts w:ascii="Calibri" w:hAnsi="Calibri" w:cs="Calibri"/>
          <w:sz w:val="22"/>
          <w:szCs w:val="22"/>
        </w:rPr>
        <w:t>: Zijn de door te voeren acties en/of veranderingen financieel haalbaar?</w:t>
      </w:r>
    </w:p>
    <w:p w:rsidR="005B4EF0" w:rsidRPr="008F36CF" w:rsidRDefault="005B4EF0" w:rsidP="008F36CF"/>
    <w:p w:rsidR="005B4EF0" w:rsidRDefault="005B4EF0" w:rsidP="00AF2247">
      <w:pPr>
        <w:pStyle w:val="Kop1"/>
      </w:pPr>
    </w:p>
    <w:p w:rsidR="005B4EF0" w:rsidRPr="00B1788B" w:rsidRDefault="005B4EF0" w:rsidP="00B1788B">
      <w:pPr>
        <w:pStyle w:val="Kop1"/>
        <w:rPr>
          <w:rFonts w:ascii="Calibri" w:hAnsi="Calibri" w:cs="Calibri"/>
        </w:rPr>
      </w:pPr>
      <w:r>
        <w:br w:type="page"/>
      </w:r>
      <w:bookmarkStart w:id="4" w:name="_Toc357521004"/>
      <w:r w:rsidRPr="00B1788B">
        <w:rPr>
          <w:rFonts w:ascii="Calibri" w:hAnsi="Calibri" w:cs="Calibri"/>
        </w:rPr>
        <w:lastRenderedPageBreak/>
        <w:t>2. Buurtscan</w:t>
      </w:r>
      <w:bookmarkEnd w:id="4"/>
    </w:p>
    <w:p w:rsidR="005B4EF0" w:rsidRPr="00B1788B" w:rsidRDefault="005B4EF0" w:rsidP="00B1788B">
      <w:pPr>
        <w:pStyle w:val="Kop2"/>
        <w:rPr>
          <w:rFonts w:ascii="Calibri" w:hAnsi="Calibri" w:cs="Calibri"/>
          <w:i w:val="0"/>
          <w:iCs w:val="0"/>
          <w:sz w:val="24"/>
          <w:szCs w:val="24"/>
        </w:rPr>
      </w:pPr>
      <w:bookmarkStart w:id="5" w:name="_Toc357521005"/>
      <w:r w:rsidRPr="00B1788B">
        <w:rPr>
          <w:rFonts w:ascii="Calibri" w:hAnsi="Calibri" w:cs="Calibri"/>
          <w:i w:val="0"/>
          <w:iCs w:val="0"/>
          <w:sz w:val="24"/>
          <w:szCs w:val="24"/>
        </w:rPr>
        <w:t>2.1 Hoe zien de data op buurtniveau er uit?</w:t>
      </w:r>
      <w:bookmarkEnd w:id="5"/>
    </w:p>
    <w:p w:rsidR="005B4EF0" w:rsidRDefault="005B4EF0" w:rsidP="00F11D24">
      <w:pPr>
        <w:rPr>
          <w:rFonts w:ascii="Calibri" w:hAnsi="Calibri" w:cs="Calibri"/>
          <w:sz w:val="22"/>
          <w:szCs w:val="22"/>
        </w:rPr>
      </w:pPr>
    </w:p>
    <w:p w:rsidR="005B4EF0" w:rsidRPr="000E5F99" w:rsidRDefault="005B4EF0" w:rsidP="00F11D24">
      <w:pPr>
        <w:rPr>
          <w:rFonts w:ascii="Calibri" w:hAnsi="Calibri" w:cs="Calibri"/>
          <w:sz w:val="22"/>
          <w:szCs w:val="22"/>
        </w:rPr>
      </w:pPr>
      <w:r>
        <w:rPr>
          <w:rFonts w:ascii="Calibri" w:hAnsi="Calibri" w:cs="Calibri"/>
          <w:sz w:val="22"/>
          <w:szCs w:val="22"/>
        </w:rPr>
        <w:t xml:space="preserve">Om een beeld te krijgen van de data op buurtniveau is van elke kern een sociale kaart gemaakt. Daarnaast is nog gekeken naar een stukje vitaliteit in de regio. Een uitgebreider overzicht vindt u in bijlage 1. </w:t>
      </w:r>
    </w:p>
    <w:p w:rsidR="005B4EF0" w:rsidRPr="005614C0" w:rsidRDefault="005B4EF0" w:rsidP="00F17862">
      <w:pPr>
        <w:rPr>
          <w:rFonts w:ascii="Calibri" w:hAnsi="Calibri" w:cs="Calibri"/>
          <w:bCs/>
          <w:sz w:val="22"/>
          <w:szCs w:val="22"/>
        </w:rPr>
      </w:pPr>
      <w:r>
        <w:tab/>
      </w:r>
      <w:r>
        <w:tab/>
      </w:r>
      <w:r>
        <w:tab/>
      </w:r>
      <w:r>
        <w:tab/>
      </w:r>
      <w:r>
        <w:tab/>
      </w:r>
      <w:r>
        <w:tab/>
      </w:r>
      <w:r>
        <w:tab/>
      </w:r>
      <w:r>
        <w:tab/>
      </w:r>
      <w:r>
        <w:tab/>
      </w:r>
      <w:r>
        <w:tab/>
      </w:r>
      <w:r>
        <w:tab/>
      </w:r>
      <w:r>
        <w:tab/>
      </w:r>
      <w:r w:rsidR="005614C0" w:rsidRPr="005614C0">
        <w:rPr>
          <w:rFonts w:ascii="Calibri" w:hAnsi="Calibri" w:cs="Calibri"/>
          <w:bCs/>
          <w:sz w:val="22"/>
          <w:szCs w:val="22"/>
        </w:rPr>
        <w:t>Figuur 2.1 Bevolkingssamenstelling Grubbenvorst</w:t>
      </w:r>
    </w:p>
    <w:p w:rsidR="005B4EF0" w:rsidRPr="00F17862" w:rsidRDefault="00092493" w:rsidP="00F17862">
      <w:pPr>
        <w:rPr>
          <w:rFonts w:ascii="Calibri" w:hAnsi="Calibri" w:cs="Calibri"/>
          <w:b/>
          <w:bCs/>
          <w:sz w:val="22"/>
          <w:szCs w:val="22"/>
        </w:rPr>
      </w:pPr>
      <w:r>
        <w:rPr>
          <w:noProof/>
        </w:rPr>
        <w:drawing>
          <wp:anchor distT="0" distB="0" distL="114300" distR="114300" simplePos="0" relativeHeight="251653632" behindDoc="0" locked="0" layoutInCell="1" allowOverlap="1" wp14:anchorId="34BD2207" wp14:editId="56CF397D">
            <wp:simplePos x="0" y="0"/>
            <wp:positionH relativeFrom="column">
              <wp:posOffset>2760345</wp:posOffset>
            </wp:positionH>
            <wp:positionV relativeFrom="paragraph">
              <wp:posOffset>54610</wp:posOffset>
            </wp:positionV>
            <wp:extent cx="3771900" cy="2331085"/>
            <wp:effectExtent l="0" t="0" r="0" b="0"/>
            <wp:wrapNone/>
            <wp:docPr id="3"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771900" cy="2331085"/>
                    </a:xfrm>
                    <a:prstGeom prst="rect">
                      <a:avLst/>
                    </a:prstGeom>
                    <a:noFill/>
                  </pic:spPr>
                </pic:pic>
              </a:graphicData>
            </a:graphic>
            <wp14:sizeRelH relativeFrom="page">
              <wp14:pctWidth>0</wp14:pctWidth>
            </wp14:sizeRelH>
            <wp14:sizeRelV relativeFrom="page">
              <wp14:pctHeight>0</wp14:pctHeight>
            </wp14:sizeRelV>
          </wp:anchor>
        </w:drawing>
      </w:r>
      <w:r w:rsidR="005B4EF0" w:rsidRPr="00F17862">
        <w:rPr>
          <w:rFonts w:ascii="Calibri" w:hAnsi="Calibri" w:cs="Calibri"/>
          <w:b/>
          <w:bCs/>
          <w:sz w:val="22"/>
          <w:szCs w:val="22"/>
        </w:rPr>
        <w:t>2.1.1 Grubbenvorst</w:t>
      </w:r>
    </w:p>
    <w:p w:rsidR="005B4EF0" w:rsidRPr="00F11D24" w:rsidRDefault="005B4EF0" w:rsidP="00F11D24">
      <w:pPr>
        <w:rPr>
          <w:rFonts w:ascii="Calibri" w:hAnsi="Calibri" w:cs="Calibri"/>
          <w:i/>
          <w:iCs/>
          <w:sz w:val="22"/>
          <w:szCs w:val="22"/>
        </w:rPr>
      </w:pPr>
      <w:r w:rsidRPr="00F11D24">
        <w:rPr>
          <w:rFonts w:ascii="Calibri" w:hAnsi="Calibri" w:cs="Calibri"/>
          <w:i/>
          <w:iCs/>
          <w:sz w:val="22"/>
          <w:szCs w:val="22"/>
        </w:rPr>
        <w:t>Bevolkingsgegevens</w:t>
      </w:r>
    </w:p>
    <w:p w:rsidR="005B4EF0" w:rsidRPr="00F11D24" w:rsidRDefault="005B4EF0" w:rsidP="00F11D24">
      <w:pPr>
        <w:rPr>
          <w:rFonts w:ascii="Calibri" w:hAnsi="Calibri" w:cs="Calibri"/>
          <w:sz w:val="22"/>
          <w:szCs w:val="22"/>
        </w:rPr>
      </w:pPr>
      <w:r w:rsidRPr="00F11D24">
        <w:rPr>
          <w:rFonts w:ascii="Calibri" w:hAnsi="Calibri" w:cs="Calibri"/>
          <w:sz w:val="22"/>
          <w:szCs w:val="22"/>
        </w:rPr>
        <w:t xml:space="preserve">Grubbenvorst hoort door het aantal inwoners </w:t>
      </w:r>
    </w:p>
    <w:p w:rsidR="005B4EF0" w:rsidRDefault="005B4EF0" w:rsidP="00F11D24">
      <w:pPr>
        <w:rPr>
          <w:rFonts w:ascii="Calibri" w:hAnsi="Calibri" w:cs="Calibri"/>
          <w:sz w:val="22"/>
          <w:szCs w:val="22"/>
        </w:rPr>
      </w:pPr>
      <w:r>
        <w:rPr>
          <w:rFonts w:ascii="Calibri" w:hAnsi="Calibri" w:cs="Calibri"/>
          <w:sz w:val="22"/>
          <w:szCs w:val="22"/>
        </w:rPr>
        <w:t xml:space="preserve">(4.867) </w:t>
      </w:r>
      <w:r w:rsidRPr="00F11D24">
        <w:rPr>
          <w:rFonts w:ascii="Calibri" w:hAnsi="Calibri" w:cs="Calibri"/>
          <w:sz w:val="22"/>
          <w:szCs w:val="22"/>
        </w:rPr>
        <w:t xml:space="preserve">bij de drie grootste kernen van de </w:t>
      </w:r>
    </w:p>
    <w:p w:rsidR="005B4EF0" w:rsidRPr="00F11D24" w:rsidRDefault="00F9689F" w:rsidP="00F11D24">
      <w:pPr>
        <w:rPr>
          <w:rFonts w:ascii="Calibri" w:hAnsi="Calibri" w:cs="Calibri"/>
          <w:sz w:val="22"/>
          <w:szCs w:val="22"/>
        </w:rPr>
      </w:pPr>
      <w:r w:rsidRPr="00F11D24">
        <w:rPr>
          <w:rFonts w:ascii="Calibri" w:hAnsi="Calibri" w:cs="Calibri"/>
          <w:sz w:val="22"/>
          <w:szCs w:val="22"/>
        </w:rPr>
        <w:t>Gemeente</w:t>
      </w:r>
      <w:r w:rsidR="005B4EF0" w:rsidRPr="00F11D24">
        <w:rPr>
          <w:rFonts w:ascii="Calibri" w:hAnsi="Calibri" w:cs="Calibri"/>
          <w:sz w:val="22"/>
          <w:szCs w:val="22"/>
        </w:rPr>
        <w:t xml:space="preserve"> Horst aan de Maas. </w:t>
      </w:r>
    </w:p>
    <w:p w:rsidR="005B4EF0" w:rsidRPr="00F11D24" w:rsidRDefault="005B4EF0" w:rsidP="00F11D24">
      <w:pPr>
        <w:rPr>
          <w:rFonts w:ascii="Calibri" w:hAnsi="Calibri" w:cs="Calibri"/>
          <w:sz w:val="22"/>
          <w:szCs w:val="22"/>
        </w:rPr>
      </w:pPr>
      <w:r w:rsidRPr="00F11D24">
        <w:rPr>
          <w:rFonts w:ascii="Calibri" w:hAnsi="Calibri" w:cs="Calibri"/>
          <w:sz w:val="22"/>
          <w:szCs w:val="22"/>
        </w:rPr>
        <w:t>In Grubbenvorst is ruim 1/5</w:t>
      </w:r>
      <w:r w:rsidRPr="00F11D24">
        <w:rPr>
          <w:rFonts w:ascii="Calibri" w:hAnsi="Calibri" w:cs="Calibri"/>
          <w:sz w:val="22"/>
          <w:szCs w:val="22"/>
          <w:vertAlign w:val="superscript"/>
        </w:rPr>
        <w:t>e</w:t>
      </w:r>
      <w:r w:rsidRPr="00F11D24">
        <w:rPr>
          <w:rFonts w:ascii="Calibri" w:hAnsi="Calibri" w:cs="Calibri"/>
          <w:sz w:val="22"/>
          <w:szCs w:val="22"/>
        </w:rPr>
        <w:t xml:space="preserve"> van de bevolking </w:t>
      </w:r>
    </w:p>
    <w:p w:rsidR="005B4EF0" w:rsidRPr="00F11D24" w:rsidRDefault="005B4EF0" w:rsidP="00F11D24">
      <w:pPr>
        <w:rPr>
          <w:rFonts w:ascii="Calibri" w:hAnsi="Calibri" w:cs="Calibri"/>
          <w:sz w:val="22"/>
          <w:szCs w:val="22"/>
        </w:rPr>
      </w:pPr>
      <w:r>
        <w:rPr>
          <w:rFonts w:ascii="Calibri" w:hAnsi="Calibri" w:cs="Calibri"/>
          <w:sz w:val="22"/>
          <w:szCs w:val="22"/>
        </w:rPr>
        <w:t xml:space="preserve">jonger dan 18 jaar </w:t>
      </w:r>
      <w:r w:rsidRPr="00F11D24">
        <w:rPr>
          <w:rFonts w:ascii="Calibri" w:hAnsi="Calibri" w:cs="Calibri"/>
          <w:sz w:val="22"/>
          <w:szCs w:val="22"/>
        </w:rPr>
        <w:t>(20,7%). Ruim 1/3</w:t>
      </w:r>
      <w:r w:rsidRPr="00F11D24">
        <w:rPr>
          <w:rFonts w:ascii="Calibri" w:hAnsi="Calibri" w:cs="Calibri"/>
          <w:sz w:val="22"/>
          <w:szCs w:val="22"/>
          <w:vertAlign w:val="superscript"/>
        </w:rPr>
        <w:t>e</w:t>
      </w:r>
      <w:r w:rsidRPr="00F11D24">
        <w:rPr>
          <w:rFonts w:ascii="Calibri" w:hAnsi="Calibri" w:cs="Calibri"/>
          <w:sz w:val="22"/>
          <w:szCs w:val="22"/>
        </w:rPr>
        <w:t xml:space="preserve"> (34,3%) </w:t>
      </w:r>
    </w:p>
    <w:p w:rsidR="005B4EF0" w:rsidRPr="00F11D24" w:rsidRDefault="005B4EF0" w:rsidP="00F11D24">
      <w:pPr>
        <w:rPr>
          <w:rFonts w:ascii="Calibri" w:hAnsi="Calibri" w:cs="Calibri"/>
          <w:sz w:val="22"/>
          <w:szCs w:val="22"/>
        </w:rPr>
      </w:pPr>
      <w:r w:rsidRPr="00F11D24">
        <w:rPr>
          <w:rFonts w:ascii="Calibri" w:hAnsi="Calibri" w:cs="Calibri"/>
          <w:sz w:val="22"/>
          <w:szCs w:val="22"/>
        </w:rPr>
        <w:t xml:space="preserve">van de bevolking is 55+er, waarvan het </w:t>
      </w:r>
    </w:p>
    <w:p w:rsidR="005B4EF0" w:rsidRPr="00F11D24" w:rsidRDefault="005B4EF0" w:rsidP="00F11D24">
      <w:pPr>
        <w:rPr>
          <w:rFonts w:ascii="Calibri" w:hAnsi="Calibri" w:cs="Calibri"/>
          <w:sz w:val="22"/>
          <w:szCs w:val="22"/>
        </w:rPr>
      </w:pPr>
      <w:r w:rsidRPr="00F11D24">
        <w:rPr>
          <w:rFonts w:ascii="Calibri" w:hAnsi="Calibri" w:cs="Calibri"/>
          <w:sz w:val="22"/>
          <w:szCs w:val="22"/>
        </w:rPr>
        <w:t>merendeel 65+er</w:t>
      </w:r>
      <w:r w:rsidR="008E322E">
        <w:rPr>
          <w:rFonts w:ascii="Calibri" w:hAnsi="Calibri" w:cs="Calibri"/>
          <w:sz w:val="22"/>
          <w:szCs w:val="22"/>
        </w:rPr>
        <w:t xml:space="preserve"> (zie figuur</w:t>
      </w:r>
      <w:r>
        <w:rPr>
          <w:rFonts w:ascii="Calibri" w:hAnsi="Calibri" w:cs="Calibri"/>
          <w:sz w:val="22"/>
          <w:szCs w:val="22"/>
        </w:rPr>
        <w:t xml:space="preserve"> </w:t>
      </w:r>
      <w:r w:rsidR="008E322E">
        <w:rPr>
          <w:rFonts w:ascii="Calibri" w:hAnsi="Calibri" w:cs="Calibri"/>
          <w:sz w:val="22"/>
          <w:szCs w:val="22"/>
        </w:rPr>
        <w:t>2.</w:t>
      </w:r>
      <w:r>
        <w:rPr>
          <w:rFonts w:ascii="Calibri" w:hAnsi="Calibri" w:cs="Calibri"/>
          <w:sz w:val="22"/>
          <w:szCs w:val="22"/>
        </w:rPr>
        <w:t>1)</w:t>
      </w:r>
      <w:r w:rsidRPr="00F11D24">
        <w:rPr>
          <w:rFonts w:ascii="Calibri" w:hAnsi="Calibri" w:cs="Calibri"/>
          <w:sz w:val="22"/>
          <w:szCs w:val="22"/>
        </w:rPr>
        <w:t xml:space="preserve">. </w:t>
      </w:r>
    </w:p>
    <w:p w:rsidR="005B4EF0" w:rsidRPr="00F11D24" w:rsidRDefault="005B4EF0" w:rsidP="00F11D24">
      <w:pPr>
        <w:rPr>
          <w:rFonts w:ascii="Calibri" w:hAnsi="Calibri" w:cs="Calibri"/>
          <w:sz w:val="22"/>
          <w:szCs w:val="22"/>
        </w:rPr>
      </w:pPr>
      <w:r w:rsidRPr="00F11D24">
        <w:rPr>
          <w:rFonts w:ascii="Calibri" w:hAnsi="Calibri" w:cs="Calibri"/>
          <w:sz w:val="22"/>
          <w:szCs w:val="22"/>
        </w:rPr>
        <w:t xml:space="preserve">Er wordt in de komende jaren een </w:t>
      </w:r>
    </w:p>
    <w:p w:rsidR="005B4EF0" w:rsidRPr="00F11D24" w:rsidRDefault="005B4EF0" w:rsidP="00F11D24">
      <w:pPr>
        <w:rPr>
          <w:rFonts w:ascii="Calibri" w:hAnsi="Calibri" w:cs="Calibri"/>
          <w:sz w:val="22"/>
          <w:szCs w:val="22"/>
        </w:rPr>
      </w:pPr>
      <w:r w:rsidRPr="00F11D24">
        <w:rPr>
          <w:rFonts w:ascii="Calibri" w:hAnsi="Calibri" w:cs="Calibri"/>
          <w:sz w:val="22"/>
          <w:szCs w:val="22"/>
        </w:rPr>
        <w:t xml:space="preserve">lichte krimp verwacht wat betreft het </w:t>
      </w:r>
    </w:p>
    <w:p w:rsidR="005B4EF0" w:rsidRPr="00F11D24" w:rsidRDefault="005B4EF0" w:rsidP="00F11D24">
      <w:pPr>
        <w:rPr>
          <w:rFonts w:ascii="Calibri" w:hAnsi="Calibri" w:cs="Calibri"/>
          <w:sz w:val="22"/>
          <w:szCs w:val="22"/>
        </w:rPr>
      </w:pPr>
      <w:r w:rsidRPr="00F11D24">
        <w:rPr>
          <w:rFonts w:ascii="Calibri" w:hAnsi="Calibri" w:cs="Calibri"/>
          <w:sz w:val="22"/>
          <w:szCs w:val="22"/>
        </w:rPr>
        <w:t xml:space="preserve">inwoneraantal en een vergrijzing van de </w:t>
      </w:r>
    </w:p>
    <w:p w:rsidR="005B4EF0" w:rsidRPr="00F11D24" w:rsidRDefault="005B4EF0" w:rsidP="00F11D24">
      <w:pPr>
        <w:rPr>
          <w:rFonts w:ascii="Calibri" w:hAnsi="Calibri" w:cs="Calibri"/>
          <w:sz w:val="22"/>
          <w:szCs w:val="22"/>
        </w:rPr>
      </w:pPr>
      <w:r w:rsidRPr="00F11D24">
        <w:rPr>
          <w:rFonts w:ascii="Calibri" w:hAnsi="Calibri" w:cs="Calibri"/>
          <w:sz w:val="22"/>
          <w:szCs w:val="22"/>
        </w:rPr>
        <w:t>bevolking.</w:t>
      </w:r>
    </w:p>
    <w:p w:rsidR="005B4EF0" w:rsidRPr="00F11D24" w:rsidRDefault="005B4EF0" w:rsidP="00F11D24">
      <w:pPr>
        <w:rPr>
          <w:rFonts w:ascii="Calibri" w:hAnsi="Calibri" w:cs="Calibri"/>
          <w:sz w:val="22"/>
          <w:szCs w:val="22"/>
        </w:rPr>
      </w:pPr>
    </w:p>
    <w:p w:rsidR="005B4EF0" w:rsidRPr="00F11D24" w:rsidRDefault="005B4EF0" w:rsidP="00F11D24">
      <w:pPr>
        <w:rPr>
          <w:rFonts w:ascii="Calibri" w:hAnsi="Calibri" w:cs="Calibri"/>
          <w:sz w:val="22"/>
          <w:szCs w:val="22"/>
        </w:rPr>
      </w:pPr>
      <w:r w:rsidRPr="00F11D24">
        <w:rPr>
          <w:rFonts w:ascii="Calibri" w:hAnsi="Calibri" w:cs="Calibri"/>
          <w:i/>
          <w:iCs/>
          <w:sz w:val="22"/>
          <w:szCs w:val="22"/>
        </w:rPr>
        <w:t>Beweegruimtes</w:t>
      </w:r>
      <w:r w:rsidRPr="00F11D24">
        <w:rPr>
          <w:rFonts w:ascii="Calibri" w:hAnsi="Calibri" w:cs="Calibri"/>
          <w:sz w:val="22"/>
          <w:szCs w:val="22"/>
        </w:rPr>
        <w:tab/>
      </w:r>
      <w:r w:rsidRPr="00F11D24">
        <w:rPr>
          <w:rFonts w:ascii="Calibri" w:hAnsi="Calibri" w:cs="Calibri"/>
          <w:sz w:val="22"/>
          <w:szCs w:val="22"/>
        </w:rPr>
        <w:tab/>
      </w:r>
      <w:r w:rsidRPr="00F11D24">
        <w:rPr>
          <w:rFonts w:ascii="Calibri" w:hAnsi="Calibri" w:cs="Calibri"/>
          <w:sz w:val="22"/>
          <w:szCs w:val="22"/>
        </w:rPr>
        <w:tab/>
      </w:r>
      <w:r w:rsidRPr="00F11D24">
        <w:rPr>
          <w:rFonts w:ascii="Calibri" w:hAnsi="Calibri" w:cs="Calibri"/>
          <w:sz w:val="22"/>
          <w:szCs w:val="22"/>
        </w:rPr>
        <w:tab/>
      </w:r>
      <w:r w:rsidRPr="00F11D24">
        <w:rPr>
          <w:rFonts w:ascii="Calibri" w:hAnsi="Calibri" w:cs="Calibri"/>
          <w:sz w:val="22"/>
          <w:szCs w:val="22"/>
        </w:rPr>
        <w:tab/>
      </w:r>
      <w:r w:rsidRPr="00F11D24">
        <w:rPr>
          <w:rFonts w:ascii="Calibri" w:hAnsi="Calibri" w:cs="Calibri"/>
          <w:sz w:val="22"/>
          <w:szCs w:val="22"/>
        </w:rPr>
        <w:tab/>
      </w:r>
      <w:r w:rsidRPr="00F11D24">
        <w:rPr>
          <w:rFonts w:ascii="Calibri" w:hAnsi="Calibri" w:cs="Calibri"/>
          <w:sz w:val="22"/>
          <w:szCs w:val="22"/>
        </w:rPr>
        <w:tab/>
      </w:r>
      <w:r w:rsidRPr="00F11D24">
        <w:rPr>
          <w:rFonts w:ascii="Calibri" w:hAnsi="Calibri" w:cs="Calibri"/>
          <w:sz w:val="22"/>
          <w:szCs w:val="22"/>
        </w:rPr>
        <w:tab/>
      </w:r>
      <w:r w:rsidRPr="00F11D24">
        <w:rPr>
          <w:rFonts w:ascii="Calibri" w:hAnsi="Calibri" w:cs="Calibri"/>
          <w:sz w:val="22"/>
          <w:szCs w:val="22"/>
        </w:rPr>
        <w:tab/>
      </w:r>
      <w:r w:rsidRPr="00F11D24">
        <w:rPr>
          <w:rFonts w:ascii="Calibri" w:hAnsi="Calibri" w:cs="Calibri"/>
          <w:sz w:val="22"/>
          <w:szCs w:val="22"/>
        </w:rPr>
        <w:tab/>
      </w:r>
      <w:r w:rsidRPr="00F11D24">
        <w:rPr>
          <w:rFonts w:ascii="Calibri" w:hAnsi="Calibri" w:cs="Calibri"/>
          <w:i/>
          <w:iCs/>
          <w:sz w:val="22"/>
          <w:szCs w:val="22"/>
        </w:rPr>
        <w:t>Verenigingen</w:t>
      </w:r>
    </w:p>
    <w:p w:rsidR="005B4EF0" w:rsidRPr="00F11D24" w:rsidRDefault="005B4EF0" w:rsidP="00F11D24">
      <w:pPr>
        <w:ind w:firstLine="360"/>
        <w:rPr>
          <w:rFonts w:ascii="Calibri" w:hAnsi="Calibri" w:cs="Calibri"/>
          <w:sz w:val="22"/>
          <w:szCs w:val="22"/>
        </w:rPr>
      </w:pPr>
      <w:r w:rsidRPr="00F11D24">
        <w:rPr>
          <w:rFonts w:ascii="Calibri" w:hAnsi="Calibri" w:cs="Calibri"/>
          <w:sz w:val="22"/>
          <w:szCs w:val="22"/>
        </w:rPr>
        <w:t>- 9 speeltuinen / speelmogelijkheden</w:t>
      </w:r>
      <w:r w:rsidRPr="00F11D24">
        <w:rPr>
          <w:rFonts w:ascii="Calibri" w:hAnsi="Calibri" w:cs="Calibri"/>
          <w:sz w:val="22"/>
          <w:szCs w:val="22"/>
        </w:rPr>
        <w:tab/>
      </w:r>
      <w:r w:rsidRPr="00F11D24">
        <w:rPr>
          <w:rFonts w:ascii="Calibri" w:hAnsi="Calibri" w:cs="Calibri"/>
          <w:sz w:val="22"/>
          <w:szCs w:val="22"/>
        </w:rPr>
        <w:tab/>
      </w:r>
      <w:r w:rsidRPr="00F11D24">
        <w:rPr>
          <w:rFonts w:ascii="Calibri" w:hAnsi="Calibri" w:cs="Calibri"/>
          <w:sz w:val="22"/>
          <w:szCs w:val="22"/>
        </w:rPr>
        <w:tab/>
      </w:r>
      <w:r w:rsidRPr="00F11D24">
        <w:rPr>
          <w:rFonts w:ascii="Calibri" w:hAnsi="Calibri" w:cs="Calibri"/>
          <w:sz w:val="22"/>
          <w:szCs w:val="22"/>
        </w:rPr>
        <w:tab/>
      </w:r>
      <w:r w:rsidRPr="00F11D24">
        <w:rPr>
          <w:rFonts w:ascii="Calibri" w:hAnsi="Calibri" w:cs="Calibri"/>
          <w:sz w:val="22"/>
          <w:szCs w:val="22"/>
        </w:rPr>
        <w:tab/>
        <w:t>- 9 verenigingen (voetbal, tennis, volleybal,</w:t>
      </w:r>
    </w:p>
    <w:p w:rsidR="005B4EF0" w:rsidRPr="00F11D24" w:rsidRDefault="005B4EF0" w:rsidP="00F11D24">
      <w:pPr>
        <w:ind w:left="360"/>
        <w:rPr>
          <w:rFonts w:ascii="Calibri" w:hAnsi="Calibri" w:cs="Calibri"/>
          <w:sz w:val="22"/>
          <w:szCs w:val="22"/>
        </w:rPr>
      </w:pPr>
      <w:r w:rsidRPr="00F11D24">
        <w:rPr>
          <w:rFonts w:ascii="Calibri" w:hAnsi="Calibri" w:cs="Calibri"/>
          <w:sz w:val="22"/>
          <w:szCs w:val="22"/>
        </w:rPr>
        <w:t>- 6 trapveldjes</w:t>
      </w:r>
      <w:r w:rsidRPr="00F11D24">
        <w:rPr>
          <w:rFonts w:ascii="Calibri" w:hAnsi="Calibri" w:cs="Calibri"/>
          <w:sz w:val="22"/>
          <w:szCs w:val="22"/>
        </w:rPr>
        <w:tab/>
      </w:r>
      <w:r w:rsidRPr="00F11D24">
        <w:rPr>
          <w:rFonts w:ascii="Calibri" w:hAnsi="Calibri" w:cs="Calibri"/>
          <w:sz w:val="22"/>
          <w:szCs w:val="22"/>
        </w:rPr>
        <w:tab/>
      </w:r>
      <w:r w:rsidRPr="00F11D24">
        <w:rPr>
          <w:rFonts w:ascii="Calibri" w:hAnsi="Calibri" w:cs="Calibri"/>
          <w:sz w:val="22"/>
          <w:szCs w:val="22"/>
        </w:rPr>
        <w:tab/>
      </w:r>
      <w:r w:rsidRPr="00F11D24">
        <w:rPr>
          <w:rFonts w:ascii="Calibri" w:hAnsi="Calibri" w:cs="Calibri"/>
          <w:sz w:val="22"/>
          <w:szCs w:val="22"/>
        </w:rPr>
        <w:tab/>
      </w:r>
      <w:r w:rsidRPr="00F11D24">
        <w:rPr>
          <w:rFonts w:ascii="Calibri" w:hAnsi="Calibri" w:cs="Calibri"/>
          <w:sz w:val="22"/>
          <w:szCs w:val="22"/>
        </w:rPr>
        <w:tab/>
      </w:r>
      <w:r w:rsidRPr="00F11D24">
        <w:rPr>
          <w:rFonts w:ascii="Calibri" w:hAnsi="Calibri" w:cs="Calibri"/>
          <w:sz w:val="22"/>
          <w:szCs w:val="22"/>
        </w:rPr>
        <w:tab/>
      </w:r>
      <w:r w:rsidRPr="00F11D24">
        <w:rPr>
          <w:rFonts w:ascii="Calibri" w:hAnsi="Calibri" w:cs="Calibri"/>
          <w:sz w:val="22"/>
          <w:szCs w:val="22"/>
        </w:rPr>
        <w:tab/>
      </w:r>
      <w:r w:rsidRPr="00F11D24">
        <w:rPr>
          <w:rFonts w:ascii="Calibri" w:hAnsi="Calibri" w:cs="Calibri"/>
          <w:sz w:val="22"/>
          <w:szCs w:val="22"/>
        </w:rPr>
        <w:tab/>
      </w:r>
      <w:r w:rsidRPr="00F11D24">
        <w:rPr>
          <w:rFonts w:ascii="Calibri" w:hAnsi="Calibri" w:cs="Calibri"/>
          <w:sz w:val="22"/>
          <w:szCs w:val="22"/>
        </w:rPr>
        <w:tab/>
      </w:r>
      <w:r w:rsidRPr="00F11D24">
        <w:rPr>
          <w:rFonts w:ascii="Calibri" w:hAnsi="Calibri" w:cs="Calibri"/>
          <w:sz w:val="22"/>
          <w:szCs w:val="22"/>
        </w:rPr>
        <w:tab/>
        <w:t xml:space="preserve">  judo, badminton, ruiterclub, schutterij,</w:t>
      </w:r>
    </w:p>
    <w:p w:rsidR="005B4EF0" w:rsidRPr="00F11D24" w:rsidRDefault="005B4EF0" w:rsidP="00F11D24">
      <w:pPr>
        <w:ind w:left="360"/>
        <w:rPr>
          <w:rFonts w:ascii="Calibri" w:hAnsi="Calibri" w:cs="Calibri"/>
          <w:sz w:val="22"/>
          <w:szCs w:val="22"/>
        </w:rPr>
      </w:pPr>
      <w:r w:rsidRPr="00F11D24">
        <w:rPr>
          <w:rFonts w:ascii="Calibri" w:hAnsi="Calibri" w:cs="Calibri"/>
          <w:sz w:val="22"/>
          <w:szCs w:val="22"/>
        </w:rPr>
        <w:t>- 3 basketbalveldjes</w:t>
      </w:r>
      <w:r w:rsidRPr="00F11D24">
        <w:rPr>
          <w:rFonts w:ascii="Calibri" w:hAnsi="Calibri" w:cs="Calibri"/>
          <w:sz w:val="22"/>
          <w:szCs w:val="22"/>
        </w:rPr>
        <w:tab/>
      </w:r>
      <w:r w:rsidRPr="00F11D24">
        <w:rPr>
          <w:rFonts w:ascii="Calibri" w:hAnsi="Calibri" w:cs="Calibri"/>
          <w:sz w:val="22"/>
          <w:szCs w:val="22"/>
        </w:rPr>
        <w:tab/>
      </w:r>
      <w:r w:rsidRPr="00F11D24">
        <w:rPr>
          <w:rFonts w:ascii="Calibri" w:hAnsi="Calibri" w:cs="Calibri"/>
          <w:sz w:val="22"/>
          <w:szCs w:val="22"/>
        </w:rPr>
        <w:tab/>
      </w:r>
      <w:r w:rsidRPr="00F11D24">
        <w:rPr>
          <w:rFonts w:ascii="Calibri" w:hAnsi="Calibri" w:cs="Calibri"/>
          <w:sz w:val="22"/>
          <w:szCs w:val="22"/>
        </w:rPr>
        <w:tab/>
      </w:r>
      <w:r w:rsidRPr="00F11D24">
        <w:rPr>
          <w:rFonts w:ascii="Calibri" w:hAnsi="Calibri" w:cs="Calibri"/>
          <w:sz w:val="22"/>
          <w:szCs w:val="22"/>
        </w:rPr>
        <w:tab/>
      </w:r>
      <w:r w:rsidRPr="00F11D24">
        <w:rPr>
          <w:rFonts w:ascii="Calibri" w:hAnsi="Calibri" w:cs="Calibri"/>
          <w:sz w:val="22"/>
          <w:szCs w:val="22"/>
        </w:rPr>
        <w:tab/>
      </w:r>
      <w:r w:rsidRPr="00F11D24">
        <w:rPr>
          <w:rFonts w:ascii="Calibri" w:hAnsi="Calibri" w:cs="Calibri"/>
          <w:sz w:val="22"/>
          <w:szCs w:val="22"/>
        </w:rPr>
        <w:tab/>
      </w:r>
      <w:r w:rsidRPr="00F11D24">
        <w:rPr>
          <w:rFonts w:ascii="Calibri" w:hAnsi="Calibri" w:cs="Calibri"/>
          <w:sz w:val="22"/>
          <w:szCs w:val="22"/>
        </w:rPr>
        <w:tab/>
      </w:r>
      <w:r w:rsidRPr="00F11D24">
        <w:rPr>
          <w:rFonts w:ascii="Calibri" w:hAnsi="Calibri" w:cs="Calibri"/>
          <w:sz w:val="22"/>
          <w:szCs w:val="22"/>
        </w:rPr>
        <w:tab/>
        <w:t xml:space="preserve">  visvereniging en jeu de boules)</w:t>
      </w:r>
    </w:p>
    <w:p w:rsidR="005B4EF0" w:rsidRPr="00F11D24" w:rsidRDefault="005B4EF0" w:rsidP="00F11D24">
      <w:pPr>
        <w:ind w:left="360"/>
        <w:rPr>
          <w:rFonts w:ascii="Calibri" w:hAnsi="Calibri" w:cs="Calibri"/>
          <w:sz w:val="22"/>
          <w:szCs w:val="22"/>
        </w:rPr>
      </w:pPr>
      <w:r w:rsidRPr="00F11D24">
        <w:rPr>
          <w:rFonts w:ascii="Calibri" w:hAnsi="Calibri" w:cs="Calibri"/>
          <w:sz w:val="22"/>
          <w:szCs w:val="22"/>
        </w:rPr>
        <w:t>- 1 jeu de boulesbaan</w:t>
      </w:r>
      <w:r w:rsidRPr="00F11D24">
        <w:rPr>
          <w:rFonts w:ascii="Calibri" w:hAnsi="Calibri" w:cs="Calibri"/>
          <w:sz w:val="22"/>
          <w:szCs w:val="22"/>
        </w:rPr>
        <w:tab/>
      </w:r>
      <w:r w:rsidRPr="00F11D24">
        <w:rPr>
          <w:rFonts w:ascii="Calibri" w:hAnsi="Calibri" w:cs="Calibri"/>
          <w:sz w:val="22"/>
          <w:szCs w:val="22"/>
        </w:rPr>
        <w:tab/>
      </w:r>
      <w:r w:rsidRPr="00F11D24">
        <w:rPr>
          <w:rFonts w:ascii="Calibri" w:hAnsi="Calibri" w:cs="Calibri"/>
          <w:sz w:val="22"/>
          <w:szCs w:val="22"/>
        </w:rPr>
        <w:tab/>
      </w:r>
      <w:r w:rsidRPr="00F11D24">
        <w:rPr>
          <w:rFonts w:ascii="Calibri" w:hAnsi="Calibri" w:cs="Calibri"/>
          <w:sz w:val="22"/>
          <w:szCs w:val="22"/>
        </w:rPr>
        <w:tab/>
      </w:r>
      <w:r w:rsidRPr="00F11D24">
        <w:rPr>
          <w:rFonts w:ascii="Calibri" w:hAnsi="Calibri" w:cs="Calibri"/>
          <w:sz w:val="22"/>
          <w:szCs w:val="22"/>
        </w:rPr>
        <w:tab/>
      </w:r>
      <w:r w:rsidRPr="00F11D24">
        <w:rPr>
          <w:rFonts w:ascii="Calibri" w:hAnsi="Calibri" w:cs="Calibri"/>
          <w:sz w:val="22"/>
          <w:szCs w:val="22"/>
        </w:rPr>
        <w:tab/>
      </w:r>
      <w:r w:rsidRPr="00F11D24">
        <w:rPr>
          <w:rFonts w:ascii="Calibri" w:hAnsi="Calibri" w:cs="Calibri"/>
          <w:sz w:val="22"/>
          <w:szCs w:val="22"/>
        </w:rPr>
        <w:tab/>
      </w:r>
      <w:r w:rsidRPr="00F11D24">
        <w:rPr>
          <w:rFonts w:ascii="Calibri" w:hAnsi="Calibri" w:cs="Calibri"/>
          <w:sz w:val="22"/>
          <w:szCs w:val="22"/>
        </w:rPr>
        <w:tab/>
      </w:r>
      <w:r w:rsidRPr="00F11D24">
        <w:rPr>
          <w:rFonts w:ascii="Calibri" w:hAnsi="Calibri" w:cs="Calibri"/>
          <w:sz w:val="22"/>
          <w:szCs w:val="22"/>
        </w:rPr>
        <w:tab/>
        <w:t>- 1 fitnesscentrum (FyFit)</w:t>
      </w:r>
    </w:p>
    <w:p w:rsidR="005B4EF0" w:rsidRPr="00F11D24" w:rsidRDefault="005B4EF0" w:rsidP="00F11D24">
      <w:pPr>
        <w:rPr>
          <w:rFonts w:ascii="Calibri" w:hAnsi="Calibri" w:cs="Calibri"/>
          <w:b/>
          <w:bCs/>
          <w:sz w:val="22"/>
          <w:szCs w:val="22"/>
        </w:rPr>
      </w:pPr>
    </w:p>
    <w:p w:rsidR="005B4EF0" w:rsidRPr="00F11D24" w:rsidRDefault="005B4EF0" w:rsidP="00F11D24">
      <w:pPr>
        <w:rPr>
          <w:rFonts w:ascii="Calibri" w:hAnsi="Calibri" w:cs="Calibri"/>
          <w:sz w:val="22"/>
          <w:szCs w:val="22"/>
        </w:rPr>
      </w:pPr>
      <w:r w:rsidRPr="00F11D24">
        <w:rPr>
          <w:rFonts w:ascii="Calibri" w:hAnsi="Calibri" w:cs="Calibri"/>
          <w:i/>
          <w:iCs/>
          <w:sz w:val="22"/>
          <w:szCs w:val="22"/>
        </w:rPr>
        <w:t>Sport- en beweegaccommodaties</w:t>
      </w:r>
      <w:r w:rsidRPr="00F11D24">
        <w:rPr>
          <w:rFonts w:ascii="Calibri" w:hAnsi="Calibri" w:cs="Calibri"/>
          <w:sz w:val="22"/>
          <w:szCs w:val="22"/>
        </w:rPr>
        <w:tab/>
      </w:r>
      <w:r w:rsidRPr="00F11D24">
        <w:rPr>
          <w:rFonts w:ascii="Calibri" w:hAnsi="Calibri" w:cs="Calibri"/>
          <w:sz w:val="22"/>
          <w:szCs w:val="22"/>
        </w:rPr>
        <w:tab/>
      </w:r>
      <w:r w:rsidRPr="00F11D24">
        <w:rPr>
          <w:rFonts w:ascii="Calibri" w:hAnsi="Calibri" w:cs="Calibri"/>
          <w:sz w:val="22"/>
          <w:szCs w:val="22"/>
        </w:rPr>
        <w:tab/>
      </w:r>
      <w:r w:rsidRPr="00F11D24">
        <w:rPr>
          <w:rFonts w:ascii="Calibri" w:hAnsi="Calibri" w:cs="Calibri"/>
          <w:sz w:val="22"/>
          <w:szCs w:val="22"/>
        </w:rPr>
        <w:tab/>
      </w:r>
      <w:r w:rsidRPr="00F11D24">
        <w:rPr>
          <w:rFonts w:ascii="Calibri" w:hAnsi="Calibri" w:cs="Calibri"/>
          <w:sz w:val="22"/>
          <w:szCs w:val="22"/>
        </w:rPr>
        <w:tab/>
      </w:r>
      <w:r w:rsidRPr="00F11D24">
        <w:rPr>
          <w:rFonts w:ascii="Calibri" w:hAnsi="Calibri" w:cs="Calibri"/>
          <w:sz w:val="22"/>
          <w:szCs w:val="22"/>
        </w:rPr>
        <w:tab/>
      </w:r>
      <w:r w:rsidRPr="00F11D24">
        <w:rPr>
          <w:rFonts w:ascii="Calibri" w:hAnsi="Calibri" w:cs="Calibri"/>
          <w:i/>
          <w:iCs/>
          <w:sz w:val="22"/>
          <w:szCs w:val="22"/>
        </w:rPr>
        <w:t>Zorginstellingen</w:t>
      </w:r>
    </w:p>
    <w:p w:rsidR="005B4EF0" w:rsidRPr="00F11D24" w:rsidRDefault="005B4EF0" w:rsidP="00F11D24">
      <w:pPr>
        <w:ind w:left="360"/>
        <w:rPr>
          <w:rFonts w:ascii="Calibri" w:hAnsi="Calibri" w:cs="Calibri"/>
          <w:sz w:val="22"/>
          <w:szCs w:val="22"/>
        </w:rPr>
      </w:pPr>
      <w:r w:rsidRPr="00F11D24">
        <w:rPr>
          <w:rFonts w:ascii="Calibri" w:hAnsi="Calibri" w:cs="Calibri"/>
          <w:sz w:val="22"/>
          <w:szCs w:val="22"/>
        </w:rPr>
        <w:t xml:space="preserve">- Voetbalcomplex d’n Haspel                  </w:t>
      </w:r>
      <w:r w:rsidRPr="00F11D24">
        <w:rPr>
          <w:rFonts w:ascii="Calibri" w:hAnsi="Calibri" w:cs="Calibri"/>
          <w:sz w:val="22"/>
          <w:szCs w:val="22"/>
        </w:rPr>
        <w:tab/>
      </w:r>
      <w:r w:rsidRPr="00F11D24">
        <w:rPr>
          <w:rFonts w:ascii="Calibri" w:hAnsi="Calibri" w:cs="Calibri"/>
          <w:sz w:val="22"/>
          <w:szCs w:val="22"/>
        </w:rPr>
        <w:tab/>
      </w:r>
      <w:r w:rsidRPr="00F11D24">
        <w:rPr>
          <w:rFonts w:ascii="Calibri" w:hAnsi="Calibri" w:cs="Calibri"/>
          <w:sz w:val="22"/>
          <w:szCs w:val="22"/>
        </w:rPr>
        <w:tab/>
      </w:r>
      <w:r w:rsidRPr="00F11D24">
        <w:rPr>
          <w:rFonts w:ascii="Calibri" w:hAnsi="Calibri" w:cs="Calibri"/>
          <w:sz w:val="22"/>
          <w:szCs w:val="22"/>
        </w:rPr>
        <w:tab/>
      </w:r>
      <w:r w:rsidRPr="00F11D24">
        <w:rPr>
          <w:rFonts w:ascii="Calibri" w:hAnsi="Calibri" w:cs="Calibri"/>
          <w:sz w:val="22"/>
          <w:szCs w:val="22"/>
        </w:rPr>
        <w:tab/>
        <w:t>- Apotheek</w:t>
      </w:r>
      <w:r w:rsidRPr="00F11D24">
        <w:rPr>
          <w:rFonts w:ascii="Calibri" w:hAnsi="Calibri" w:cs="Calibri"/>
          <w:sz w:val="22"/>
          <w:szCs w:val="22"/>
        </w:rPr>
        <w:tab/>
      </w:r>
      <w:r w:rsidRPr="00F11D24">
        <w:rPr>
          <w:rFonts w:ascii="Calibri" w:hAnsi="Calibri" w:cs="Calibri"/>
          <w:sz w:val="22"/>
          <w:szCs w:val="22"/>
        </w:rPr>
        <w:tab/>
      </w:r>
      <w:r w:rsidRPr="00F11D24">
        <w:rPr>
          <w:rFonts w:ascii="Calibri" w:hAnsi="Calibri" w:cs="Calibri"/>
          <w:sz w:val="22"/>
          <w:szCs w:val="22"/>
        </w:rPr>
        <w:tab/>
      </w:r>
      <w:r w:rsidRPr="00F11D24">
        <w:rPr>
          <w:rFonts w:ascii="Calibri" w:hAnsi="Calibri" w:cs="Calibri"/>
          <w:sz w:val="22"/>
          <w:szCs w:val="22"/>
        </w:rPr>
        <w:tab/>
      </w:r>
    </w:p>
    <w:p w:rsidR="005B4EF0" w:rsidRPr="00F11D24" w:rsidRDefault="005B4EF0" w:rsidP="00F11D24">
      <w:pPr>
        <w:ind w:left="360"/>
        <w:rPr>
          <w:rFonts w:ascii="Calibri" w:hAnsi="Calibri" w:cs="Calibri"/>
          <w:sz w:val="22"/>
          <w:szCs w:val="22"/>
        </w:rPr>
      </w:pPr>
      <w:r w:rsidRPr="00F11D24">
        <w:rPr>
          <w:rFonts w:ascii="Calibri" w:hAnsi="Calibri" w:cs="Calibri"/>
          <w:sz w:val="22"/>
          <w:szCs w:val="22"/>
        </w:rPr>
        <w:t xml:space="preserve">- Tenniscomplex de Comert </w:t>
      </w:r>
      <w:r w:rsidRPr="00F11D24">
        <w:rPr>
          <w:rFonts w:ascii="Calibri" w:hAnsi="Calibri" w:cs="Calibri"/>
          <w:sz w:val="22"/>
          <w:szCs w:val="22"/>
        </w:rPr>
        <w:tab/>
      </w:r>
      <w:r w:rsidRPr="00F11D24">
        <w:rPr>
          <w:rFonts w:ascii="Calibri" w:hAnsi="Calibri" w:cs="Calibri"/>
          <w:sz w:val="22"/>
          <w:szCs w:val="22"/>
        </w:rPr>
        <w:tab/>
      </w:r>
      <w:r w:rsidRPr="00F11D24">
        <w:rPr>
          <w:rFonts w:ascii="Calibri" w:hAnsi="Calibri" w:cs="Calibri"/>
          <w:sz w:val="22"/>
          <w:szCs w:val="22"/>
        </w:rPr>
        <w:tab/>
      </w:r>
      <w:r w:rsidRPr="00F11D24">
        <w:rPr>
          <w:rFonts w:ascii="Calibri" w:hAnsi="Calibri" w:cs="Calibri"/>
          <w:sz w:val="22"/>
          <w:szCs w:val="22"/>
        </w:rPr>
        <w:tab/>
      </w:r>
      <w:r w:rsidRPr="00F11D24">
        <w:rPr>
          <w:rFonts w:ascii="Calibri" w:hAnsi="Calibri" w:cs="Calibri"/>
          <w:sz w:val="22"/>
          <w:szCs w:val="22"/>
        </w:rPr>
        <w:tab/>
      </w:r>
      <w:r w:rsidRPr="00F11D24">
        <w:rPr>
          <w:rFonts w:ascii="Calibri" w:hAnsi="Calibri" w:cs="Calibri"/>
          <w:sz w:val="22"/>
          <w:szCs w:val="22"/>
        </w:rPr>
        <w:tab/>
      </w:r>
      <w:r w:rsidRPr="00F11D24">
        <w:rPr>
          <w:rFonts w:ascii="Calibri" w:hAnsi="Calibri" w:cs="Calibri"/>
          <w:sz w:val="22"/>
          <w:szCs w:val="22"/>
        </w:rPr>
        <w:tab/>
        <w:t>- Huisartsenpraktijk</w:t>
      </w:r>
    </w:p>
    <w:p w:rsidR="005B4EF0" w:rsidRPr="00F11D24" w:rsidRDefault="005B4EF0" w:rsidP="00F11D24">
      <w:pPr>
        <w:ind w:left="360"/>
        <w:rPr>
          <w:rFonts w:ascii="Calibri" w:hAnsi="Calibri" w:cs="Calibri"/>
          <w:sz w:val="22"/>
          <w:szCs w:val="22"/>
        </w:rPr>
      </w:pPr>
      <w:r w:rsidRPr="00F11D24">
        <w:rPr>
          <w:rFonts w:ascii="Calibri" w:hAnsi="Calibri" w:cs="Calibri"/>
          <w:sz w:val="22"/>
          <w:szCs w:val="22"/>
        </w:rPr>
        <w:t>- Sporthal en Gymzaal ’t Haeren</w:t>
      </w:r>
      <w:r w:rsidRPr="00F11D24">
        <w:rPr>
          <w:rFonts w:ascii="Calibri" w:hAnsi="Calibri" w:cs="Calibri"/>
          <w:sz w:val="22"/>
          <w:szCs w:val="22"/>
        </w:rPr>
        <w:tab/>
      </w:r>
      <w:r w:rsidRPr="00F11D24">
        <w:rPr>
          <w:rFonts w:ascii="Calibri" w:hAnsi="Calibri" w:cs="Calibri"/>
          <w:sz w:val="22"/>
          <w:szCs w:val="22"/>
        </w:rPr>
        <w:tab/>
      </w:r>
      <w:r w:rsidRPr="00F11D24">
        <w:rPr>
          <w:rFonts w:ascii="Calibri" w:hAnsi="Calibri" w:cs="Calibri"/>
          <w:sz w:val="22"/>
          <w:szCs w:val="22"/>
        </w:rPr>
        <w:tab/>
      </w:r>
      <w:r w:rsidRPr="00F11D24">
        <w:rPr>
          <w:rFonts w:ascii="Calibri" w:hAnsi="Calibri" w:cs="Calibri"/>
          <w:sz w:val="22"/>
          <w:szCs w:val="22"/>
        </w:rPr>
        <w:tab/>
      </w:r>
      <w:r w:rsidRPr="00F11D24">
        <w:rPr>
          <w:rFonts w:ascii="Calibri" w:hAnsi="Calibri" w:cs="Calibri"/>
          <w:sz w:val="22"/>
          <w:szCs w:val="22"/>
        </w:rPr>
        <w:tab/>
      </w:r>
      <w:r w:rsidRPr="00F11D24">
        <w:rPr>
          <w:rFonts w:ascii="Calibri" w:hAnsi="Calibri" w:cs="Calibri"/>
          <w:sz w:val="22"/>
          <w:szCs w:val="22"/>
        </w:rPr>
        <w:tab/>
        <w:t xml:space="preserve">- Fysiotherapiepraktijken (2) </w:t>
      </w:r>
      <w:r w:rsidRPr="00F11D24">
        <w:rPr>
          <w:rFonts w:ascii="Calibri" w:hAnsi="Calibri" w:cs="Calibri"/>
          <w:sz w:val="22"/>
          <w:szCs w:val="22"/>
        </w:rPr>
        <w:tab/>
      </w:r>
      <w:r w:rsidRPr="00F11D24">
        <w:rPr>
          <w:rFonts w:ascii="Calibri" w:hAnsi="Calibri" w:cs="Calibri"/>
          <w:sz w:val="22"/>
          <w:szCs w:val="22"/>
        </w:rPr>
        <w:tab/>
      </w:r>
      <w:r w:rsidRPr="00F11D24">
        <w:rPr>
          <w:rFonts w:ascii="Calibri" w:hAnsi="Calibri" w:cs="Calibri"/>
          <w:sz w:val="22"/>
          <w:szCs w:val="22"/>
        </w:rPr>
        <w:tab/>
      </w:r>
      <w:r w:rsidRPr="00F11D24">
        <w:rPr>
          <w:rFonts w:ascii="Calibri" w:hAnsi="Calibri" w:cs="Calibri"/>
          <w:sz w:val="22"/>
          <w:szCs w:val="22"/>
        </w:rPr>
        <w:tab/>
      </w:r>
    </w:p>
    <w:p w:rsidR="005B4EF0" w:rsidRPr="00F11D24" w:rsidRDefault="005B4EF0" w:rsidP="00F11D24">
      <w:pPr>
        <w:ind w:left="360"/>
        <w:rPr>
          <w:rFonts w:ascii="Calibri" w:hAnsi="Calibri" w:cs="Calibri"/>
          <w:sz w:val="22"/>
          <w:szCs w:val="22"/>
        </w:rPr>
      </w:pPr>
      <w:r w:rsidRPr="00F11D24">
        <w:rPr>
          <w:rFonts w:ascii="Calibri" w:hAnsi="Calibri" w:cs="Calibri"/>
          <w:sz w:val="22"/>
          <w:szCs w:val="22"/>
        </w:rPr>
        <w:t>- Manege Krombosch</w:t>
      </w:r>
      <w:r w:rsidRPr="00F11D24">
        <w:rPr>
          <w:rFonts w:ascii="Calibri" w:hAnsi="Calibri" w:cs="Calibri"/>
          <w:sz w:val="22"/>
          <w:szCs w:val="22"/>
        </w:rPr>
        <w:tab/>
      </w:r>
      <w:r w:rsidRPr="00F11D24">
        <w:rPr>
          <w:rFonts w:ascii="Calibri" w:hAnsi="Calibri" w:cs="Calibri"/>
          <w:sz w:val="22"/>
          <w:szCs w:val="22"/>
        </w:rPr>
        <w:tab/>
      </w:r>
      <w:r w:rsidRPr="00F11D24">
        <w:rPr>
          <w:rFonts w:ascii="Calibri" w:hAnsi="Calibri" w:cs="Calibri"/>
          <w:sz w:val="22"/>
          <w:szCs w:val="22"/>
        </w:rPr>
        <w:tab/>
      </w:r>
      <w:r w:rsidRPr="00F11D24">
        <w:rPr>
          <w:rFonts w:ascii="Calibri" w:hAnsi="Calibri" w:cs="Calibri"/>
          <w:sz w:val="22"/>
          <w:szCs w:val="22"/>
        </w:rPr>
        <w:tab/>
      </w:r>
      <w:r w:rsidRPr="00F11D24">
        <w:rPr>
          <w:rFonts w:ascii="Calibri" w:hAnsi="Calibri" w:cs="Calibri"/>
          <w:sz w:val="22"/>
          <w:szCs w:val="22"/>
        </w:rPr>
        <w:tab/>
      </w:r>
      <w:r w:rsidRPr="00F11D24">
        <w:rPr>
          <w:rFonts w:ascii="Calibri" w:hAnsi="Calibri" w:cs="Calibri"/>
          <w:sz w:val="22"/>
          <w:szCs w:val="22"/>
        </w:rPr>
        <w:tab/>
      </w:r>
      <w:r w:rsidRPr="00F11D24">
        <w:rPr>
          <w:rFonts w:ascii="Calibri" w:hAnsi="Calibri" w:cs="Calibri"/>
          <w:sz w:val="22"/>
          <w:szCs w:val="22"/>
        </w:rPr>
        <w:tab/>
      </w:r>
      <w:r w:rsidRPr="00F11D24">
        <w:rPr>
          <w:rFonts w:ascii="Calibri" w:hAnsi="Calibri" w:cs="Calibri"/>
          <w:sz w:val="22"/>
          <w:szCs w:val="22"/>
        </w:rPr>
        <w:tab/>
      </w:r>
      <w:r w:rsidRPr="00F11D24">
        <w:rPr>
          <w:rFonts w:ascii="Calibri" w:hAnsi="Calibri" w:cs="Calibri"/>
          <w:sz w:val="22"/>
          <w:szCs w:val="22"/>
        </w:rPr>
        <w:tab/>
        <w:t>- Tandartspraktijken (2)</w:t>
      </w:r>
      <w:r w:rsidRPr="00F11D24">
        <w:rPr>
          <w:rFonts w:ascii="Calibri" w:hAnsi="Calibri" w:cs="Calibri"/>
          <w:sz w:val="22"/>
          <w:szCs w:val="22"/>
        </w:rPr>
        <w:tab/>
      </w:r>
    </w:p>
    <w:p w:rsidR="005B4EF0" w:rsidRPr="00F11D24" w:rsidRDefault="005B4EF0" w:rsidP="00F11D24">
      <w:pPr>
        <w:ind w:firstLine="360"/>
        <w:rPr>
          <w:rFonts w:ascii="Calibri" w:hAnsi="Calibri" w:cs="Calibri"/>
          <w:sz w:val="22"/>
          <w:szCs w:val="22"/>
        </w:rPr>
      </w:pPr>
      <w:r w:rsidRPr="00F11D24">
        <w:rPr>
          <w:rFonts w:ascii="Calibri" w:hAnsi="Calibri" w:cs="Calibri"/>
          <w:sz w:val="22"/>
          <w:szCs w:val="22"/>
        </w:rPr>
        <w:t>- Visvijver de Steeg</w:t>
      </w:r>
      <w:r w:rsidRPr="00F11D24">
        <w:rPr>
          <w:rFonts w:ascii="Calibri" w:hAnsi="Calibri" w:cs="Calibri"/>
          <w:sz w:val="22"/>
          <w:szCs w:val="22"/>
        </w:rPr>
        <w:tab/>
      </w:r>
      <w:r w:rsidRPr="00F11D24">
        <w:rPr>
          <w:rFonts w:ascii="Calibri" w:hAnsi="Calibri" w:cs="Calibri"/>
          <w:sz w:val="22"/>
          <w:szCs w:val="22"/>
        </w:rPr>
        <w:tab/>
      </w:r>
      <w:r w:rsidRPr="00F11D24">
        <w:rPr>
          <w:rFonts w:ascii="Calibri" w:hAnsi="Calibri" w:cs="Calibri"/>
          <w:sz w:val="22"/>
          <w:szCs w:val="22"/>
        </w:rPr>
        <w:tab/>
      </w:r>
      <w:r w:rsidRPr="00F11D24">
        <w:rPr>
          <w:rFonts w:ascii="Calibri" w:hAnsi="Calibri" w:cs="Calibri"/>
          <w:sz w:val="22"/>
          <w:szCs w:val="22"/>
        </w:rPr>
        <w:tab/>
      </w:r>
      <w:r w:rsidRPr="00F11D24">
        <w:rPr>
          <w:rFonts w:ascii="Calibri" w:hAnsi="Calibri" w:cs="Calibri"/>
          <w:sz w:val="22"/>
          <w:szCs w:val="22"/>
        </w:rPr>
        <w:tab/>
      </w:r>
      <w:r w:rsidRPr="00F11D24">
        <w:rPr>
          <w:rFonts w:ascii="Calibri" w:hAnsi="Calibri" w:cs="Calibri"/>
          <w:sz w:val="22"/>
          <w:szCs w:val="22"/>
        </w:rPr>
        <w:tab/>
      </w:r>
      <w:r w:rsidRPr="00F11D24">
        <w:rPr>
          <w:rFonts w:ascii="Calibri" w:hAnsi="Calibri" w:cs="Calibri"/>
          <w:sz w:val="22"/>
          <w:szCs w:val="22"/>
        </w:rPr>
        <w:tab/>
      </w:r>
      <w:r w:rsidRPr="00F11D24">
        <w:rPr>
          <w:rFonts w:ascii="Calibri" w:hAnsi="Calibri" w:cs="Calibri"/>
          <w:sz w:val="22"/>
          <w:szCs w:val="22"/>
        </w:rPr>
        <w:tab/>
      </w:r>
      <w:r w:rsidRPr="00F11D24">
        <w:rPr>
          <w:rFonts w:ascii="Calibri" w:hAnsi="Calibri" w:cs="Calibri"/>
          <w:sz w:val="22"/>
          <w:szCs w:val="22"/>
        </w:rPr>
        <w:tab/>
        <w:t>- Oefentherapiepraktijk</w:t>
      </w:r>
    </w:p>
    <w:p w:rsidR="005B4EF0" w:rsidRPr="00F11D24" w:rsidRDefault="005B4EF0" w:rsidP="00F11D24">
      <w:pPr>
        <w:ind w:firstLine="360"/>
        <w:rPr>
          <w:rFonts w:ascii="Calibri" w:hAnsi="Calibri" w:cs="Calibri"/>
          <w:b/>
          <w:bCs/>
          <w:sz w:val="22"/>
          <w:szCs w:val="22"/>
        </w:rPr>
      </w:pPr>
      <w:r w:rsidRPr="00F11D24">
        <w:rPr>
          <w:rFonts w:ascii="Calibri" w:hAnsi="Calibri" w:cs="Calibri"/>
          <w:sz w:val="22"/>
          <w:szCs w:val="22"/>
        </w:rPr>
        <w:t>- Schutterij-terrein St. Jan</w:t>
      </w:r>
      <w:r w:rsidRPr="00F11D24">
        <w:rPr>
          <w:rFonts w:ascii="Calibri" w:hAnsi="Calibri" w:cs="Calibri"/>
          <w:sz w:val="22"/>
          <w:szCs w:val="22"/>
        </w:rPr>
        <w:tab/>
      </w:r>
      <w:r w:rsidRPr="00F11D24">
        <w:rPr>
          <w:rFonts w:ascii="Calibri" w:hAnsi="Calibri" w:cs="Calibri"/>
          <w:sz w:val="22"/>
          <w:szCs w:val="22"/>
        </w:rPr>
        <w:tab/>
      </w:r>
      <w:r w:rsidRPr="00F11D24">
        <w:rPr>
          <w:rFonts w:ascii="Calibri" w:hAnsi="Calibri" w:cs="Calibri"/>
          <w:sz w:val="22"/>
          <w:szCs w:val="22"/>
        </w:rPr>
        <w:tab/>
      </w:r>
      <w:r w:rsidRPr="00F11D24">
        <w:rPr>
          <w:rFonts w:ascii="Calibri" w:hAnsi="Calibri" w:cs="Calibri"/>
          <w:sz w:val="22"/>
          <w:szCs w:val="22"/>
        </w:rPr>
        <w:tab/>
      </w:r>
      <w:r w:rsidRPr="00F11D24">
        <w:rPr>
          <w:rFonts w:ascii="Calibri" w:hAnsi="Calibri" w:cs="Calibri"/>
          <w:sz w:val="22"/>
          <w:szCs w:val="22"/>
        </w:rPr>
        <w:tab/>
      </w:r>
      <w:r w:rsidRPr="00F11D24">
        <w:rPr>
          <w:rFonts w:ascii="Calibri" w:hAnsi="Calibri" w:cs="Calibri"/>
          <w:sz w:val="22"/>
          <w:szCs w:val="22"/>
        </w:rPr>
        <w:tab/>
      </w:r>
      <w:r w:rsidRPr="00F11D24">
        <w:rPr>
          <w:rFonts w:ascii="Calibri" w:hAnsi="Calibri" w:cs="Calibri"/>
          <w:sz w:val="22"/>
          <w:szCs w:val="22"/>
        </w:rPr>
        <w:tab/>
      </w:r>
      <w:r w:rsidRPr="00F11D24">
        <w:rPr>
          <w:rFonts w:ascii="Calibri" w:hAnsi="Calibri" w:cs="Calibri"/>
          <w:sz w:val="22"/>
          <w:szCs w:val="22"/>
        </w:rPr>
        <w:tab/>
        <w:t>- Logopediepraktijk</w:t>
      </w:r>
      <w:r w:rsidRPr="00F11D24">
        <w:rPr>
          <w:rFonts w:ascii="Calibri" w:hAnsi="Calibri" w:cs="Calibri"/>
          <w:b/>
          <w:bCs/>
          <w:sz w:val="22"/>
          <w:szCs w:val="22"/>
        </w:rPr>
        <w:tab/>
      </w:r>
    </w:p>
    <w:p w:rsidR="005B4EF0" w:rsidRPr="00F11D24" w:rsidRDefault="005B4EF0" w:rsidP="00F11D24">
      <w:pPr>
        <w:ind w:firstLine="360"/>
        <w:rPr>
          <w:rFonts w:ascii="Calibri" w:hAnsi="Calibri" w:cs="Calibri"/>
          <w:b/>
          <w:bCs/>
          <w:sz w:val="22"/>
          <w:szCs w:val="22"/>
        </w:rPr>
      </w:pPr>
      <w:r w:rsidRPr="00F11D24">
        <w:rPr>
          <w:rFonts w:ascii="Calibri" w:hAnsi="Calibri" w:cs="Calibri"/>
          <w:sz w:val="22"/>
          <w:szCs w:val="22"/>
        </w:rPr>
        <w:t>- Benedenhal accommodatie Grootoord</w:t>
      </w:r>
      <w:r w:rsidRPr="00F11D24">
        <w:rPr>
          <w:rFonts w:ascii="Calibri" w:hAnsi="Calibri" w:cs="Calibri"/>
          <w:sz w:val="22"/>
          <w:szCs w:val="22"/>
        </w:rPr>
        <w:tab/>
      </w:r>
      <w:r w:rsidRPr="00F11D24">
        <w:rPr>
          <w:rFonts w:ascii="Calibri" w:hAnsi="Calibri" w:cs="Calibri"/>
          <w:sz w:val="22"/>
          <w:szCs w:val="22"/>
        </w:rPr>
        <w:tab/>
      </w:r>
      <w:r w:rsidRPr="00F11D24">
        <w:rPr>
          <w:rFonts w:ascii="Calibri" w:hAnsi="Calibri" w:cs="Calibri"/>
          <w:sz w:val="22"/>
          <w:szCs w:val="22"/>
        </w:rPr>
        <w:tab/>
      </w:r>
      <w:r w:rsidRPr="00F11D24">
        <w:rPr>
          <w:rFonts w:ascii="Calibri" w:hAnsi="Calibri" w:cs="Calibri"/>
          <w:sz w:val="22"/>
          <w:szCs w:val="22"/>
        </w:rPr>
        <w:tab/>
      </w:r>
      <w:r w:rsidRPr="00F11D24">
        <w:rPr>
          <w:rFonts w:ascii="Calibri" w:hAnsi="Calibri" w:cs="Calibri"/>
          <w:sz w:val="22"/>
          <w:szCs w:val="22"/>
        </w:rPr>
        <w:tab/>
        <w:t>- Diëtist</w:t>
      </w:r>
      <w:r w:rsidRPr="00F11D24">
        <w:rPr>
          <w:rFonts w:ascii="Calibri" w:hAnsi="Calibri" w:cs="Calibri"/>
          <w:b/>
          <w:bCs/>
          <w:sz w:val="22"/>
          <w:szCs w:val="22"/>
        </w:rPr>
        <w:t xml:space="preserve"> </w:t>
      </w:r>
    </w:p>
    <w:p w:rsidR="005B4EF0" w:rsidRPr="00F11D24" w:rsidRDefault="005B4EF0" w:rsidP="00F11D24">
      <w:pPr>
        <w:ind w:firstLine="360"/>
        <w:rPr>
          <w:rFonts w:ascii="Calibri" w:hAnsi="Calibri" w:cs="Calibri"/>
          <w:sz w:val="22"/>
          <w:szCs w:val="22"/>
        </w:rPr>
      </w:pPr>
      <w:r w:rsidRPr="00F11D24">
        <w:rPr>
          <w:rFonts w:ascii="Calibri" w:hAnsi="Calibri" w:cs="Calibri"/>
          <w:sz w:val="22"/>
          <w:szCs w:val="22"/>
        </w:rPr>
        <w:t>- Jeu de boules voorziening</w:t>
      </w:r>
      <w:r w:rsidRPr="00F11D24">
        <w:rPr>
          <w:rFonts w:ascii="Calibri" w:hAnsi="Calibri" w:cs="Calibri"/>
          <w:sz w:val="22"/>
          <w:szCs w:val="22"/>
        </w:rPr>
        <w:tab/>
      </w:r>
      <w:r w:rsidRPr="00F11D24">
        <w:rPr>
          <w:rFonts w:ascii="Calibri" w:hAnsi="Calibri" w:cs="Calibri"/>
          <w:sz w:val="22"/>
          <w:szCs w:val="22"/>
        </w:rPr>
        <w:tab/>
      </w:r>
      <w:r w:rsidRPr="00F11D24">
        <w:rPr>
          <w:rFonts w:ascii="Calibri" w:hAnsi="Calibri" w:cs="Calibri"/>
          <w:sz w:val="22"/>
          <w:szCs w:val="22"/>
        </w:rPr>
        <w:tab/>
      </w:r>
      <w:r w:rsidRPr="00F11D24">
        <w:rPr>
          <w:rFonts w:ascii="Calibri" w:hAnsi="Calibri" w:cs="Calibri"/>
          <w:sz w:val="22"/>
          <w:szCs w:val="22"/>
        </w:rPr>
        <w:tab/>
      </w:r>
      <w:r w:rsidRPr="00F11D24">
        <w:rPr>
          <w:rFonts w:ascii="Calibri" w:hAnsi="Calibri" w:cs="Calibri"/>
          <w:sz w:val="22"/>
          <w:szCs w:val="22"/>
        </w:rPr>
        <w:tab/>
      </w:r>
      <w:r w:rsidRPr="00F11D24">
        <w:rPr>
          <w:rFonts w:ascii="Calibri" w:hAnsi="Calibri" w:cs="Calibri"/>
          <w:sz w:val="22"/>
          <w:szCs w:val="22"/>
        </w:rPr>
        <w:tab/>
      </w:r>
      <w:r w:rsidRPr="00F11D24">
        <w:rPr>
          <w:rFonts w:ascii="Calibri" w:hAnsi="Calibri" w:cs="Calibri"/>
          <w:sz w:val="22"/>
          <w:szCs w:val="22"/>
        </w:rPr>
        <w:tab/>
        <w:t>- Podotherapiepraktijk</w:t>
      </w:r>
    </w:p>
    <w:p w:rsidR="005B4EF0" w:rsidRPr="00F11D24" w:rsidRDefault="005B4EF0" w:rsidP="00F11D24">
      <w:pPr>
        <w:rPr>
          <w:rFonts w:ascii="Calibri" w:hAnsi="Calibri" w:cs="Calibri"/>
          <w:sz w:val="22"/>
          <w:szCs w:val="22"/>
        </w:rPr>
      </w:pPr>
      <w:r w:rsidRPr="00F11D24">
        <w:rPr>
          <w:rFonts w:ascii="Calibri" w:hAnsi="Calibri" w:cs="Calibri"/>
          <w:sz w:val="22"/>
          <w:szCs w:val="22"/>
        </w:rPr>
        <w:tab/>
      </w:r>
      <w:r w:rsidRPr="00F11D24">
        <w:rPr>
          <w:rFonts w:ascii="Calibri" w:hAnsi="Calibri" w:cs="Calibri"/>
          <w:sz w:val="22"/>
          <w:szCs w:val="22"/>
        </w:rPr>
        <w:tab/>
      </w:r>
      <w:r w:rsidRPr="00F11D24">
        <w:rPr>
          <w:rFonts w:ascii="Calibri" w:hAnsi="Calibri" w:cs="Calibri"/>
          <w:sz w:val="22"/>
          <w:szCs w:val="22"/>
        </w:rPr>
        <w:tab/>
      </w:r>
      <w:r w:rsidRPr="00F11D24">
        <w:rPr>
          <w:rFonts w:ascii="Calibri" w:hAnsi="Calibri" w:cs="Calibri"/>
          <w:sz w:val="22"/>
          <w:szCs w:val="22"/>
        </w:rPr>
        <w:tab/>
      </w:r>
      <w:r w:rsidRPr="00F11D24">
        <w:rPr>
          <w:rFonts w:ascii="Calibri" w:hAnsi="Calibri" w:cs="Calibri"/>
          <w:sz w:val="22"/>
          <w:szCs w:val="22"/>
        </w:rPr>
        <w:tab/>
      </w:r>
      <w:r w:rsidRPr="00F11D24">
        <w:rPr>
          <w:rFonts w:ascii="Calibri" w:hAnsi="Calibri" w:cs="Calibri"/>
          <w:sz w:val="22"/>
          <w:szCs w:val="22"/>
        </w:rPr>
        <w:tab/>
      </w:r>
      <w:r w:rsidRPr="00F11D24">
        <w:rPr>
          <w:rFonts w:ascii="Calibri" w:hAnsi="Calibri" w:cs="Calibri"/>
          <w:sz w:val="22"/>
          <w:szCs w:val="22"/>
        </w:rPr>
        <w:tab/>
      </w:r>
      <w:r w:rsidRPr="00F11D24">
        <w:rPr>
          <w:rFonts w:ascii="Calibri" w:hAnsi="Calibri" w:cs="Calibri"/>
          <w:sz w:val="22"/>
          <w:szCs w:val="22"/>
        </w:rPr>
        <w:tab/>
      </w:r>
      <w:r w:rsidRPr="00F11D24">
        <w:rPr>
          <w:rFonts w:ascii="Calibri" w:hAnsi="Calibri" w:cs="Calibri"/>
          <w:sz w:val="22"/>
          <w:szCs w:val="22"/>
        </w:rPr>
        <w:tab/>
      </w:r>
      <w:r w:rsidRPr="00F11D24">
        <w:rPr>
          <w:rFonts w:ascii="Calibri" w:hAnsi="Calibri" w:cs="Calibri"/>
          <w:sz w:val="22"/>
          <w:szCs w:val="22"/>
        </w:rPr>
        <w:tab/>
      </w:r>
      <w:r w:rsidRPr="00F11D24">
        <w:rPr>
          <w:rFonts w:ascii="Calibri" w:hAnsi="Calibri" w:cs="Calibri"/>
          <w:sz w:val="22"/>
          <w:szCs w:val="22"/>
        </w:rPr>
        <w:tab/>
      </w:r>
      <w:r w:rsidRPr="00F11D24">
        <w:rPr>
          <w:rFonts w:ascii="Calibri" w:hAnsi="Calibri" w:cs="Calibri"/>
          <w:sz w:val="22"/>
          <w:szCs w:val="22"/>
        </w:rPr>
        <w:tab/>
      </w:r>
      <w:r w:rsidRPr="00F11D24">
        <w:rPr>
          <w:rFonts w:ascii="Calibri" w:hAnsi="Calibri" w:cs="Calibri"/>
          <w:sz w:val="22"/>
          <w:szCs w:val="22"/>
        </w:rPr>
        <w:tab/>
      </w:r>
      <w:r w:rsidRPr="00F11D24">
        <w:rPr>
          <w:rFonts w:ascii="Calibri" w:hAnsi="Calibri" w:cs="Calibri"/>
          <w:sz w:val="22"/>
          <w:szCs w:val="22"/>
        </w:rPr>
        <w:tab/>
        <w:t>- Verpleeghuis / Verzorgingshuis</w:t>
      </w:r>
    </w:p>
    <w:p w:rsidR="005B4EF0" w:rsidRDefault="005B4EF0" w:rsidP="00C12554">
      <w:pPr>
        <w:ind w:left="5161" w:firstLine="397"/>
        <w:rPr>
          <w:rFonts w:ascii="Calibri" w:hAnsi="Calibri" w:cs="Calibri"/>
          <w:i/>
          <w:iCs/>
          <w:sz w:val="22"/>
          <w:szCs w:val="22"/>
        </w:rPr>
      </w:pPr>
      <w:r>
        <w:rPr>
          <w:rFonts w:ascii="Calibri" w:hAnsi="Calibri" w:cs="Calibri"/>
          <w:sz w:val="22"/>
          <w:szCs w:val="22"/>
        </w:rPr>
        <w:t>- Psychologiepraktijk /</w:t>
      </w:r>
      <w:r w:rsidRPr="00F11D24">
        <w:rPr>
          <w:rFonts w:ascii="Calibri" w:hAnsi="Calibri" w:cs="Calibri"/>
          <w:sz w:val="22"/>
          <w:szCs w:val="22"/>
        </w:rPr>
        <w:t>Psychotherapiepraktijk</w:t>
      </w:r>
    </w:p>
    <w:p w:rsidR="005B4EF0" w:rsidRPr="00F11D24" w:rsidRDefault="005B4EF0" w:rsidP="00F11D24">
      <w:pPr>
        <w:rPr>
          <w:rFonts w:ascii="Calibri" w:hAnsi="Calibri" w:cs="Calibri"/>
          <w:sz w:val="22"/>
          <w:szCs w:val="22"/>
        </w:rPr>
      </w:pPr>
      <w:r w:rsidRPr="00F11D24">
        <w:rPr>
          <w:rFonts w:ascii="Calibri" w:hAnsi="Calibri" w:cs="Calibri"/>
          <w:i/>
          <w:iCs/>
          <w:sz w:val="22"/>
          <w:szCs w:val="22"/>
        </w:rPr>
        <w:t>(mogelijke) Partners</w:t>
      </w:r>
      <w:r w:rsidRPr="00F11D24">
        <w:rPr>
          <w:rFonts w:ascii="Calibri" w:hAnsi="Calibri" w:cs="Calibri"/>
          <w:sz w:val="22"/>
          <w:szCs w:val="22"/>
        </w:rPr>
        <w:tab/>
      </w:r>
      <w:r w:rsidRPr="00F11D24">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p>
    <w:p w:rsidR="005B4EF0" w:rsidRDefault="005B4EF0" w:rsidP="00F11D24">
      <w:pPr>
        <w:ind w:left="360"/>
        <w:rPr>
          <w:rFonts w:ascii="Calibri" w:hAnsi="Calibri" w:cs="Calibri"/>
          <w:sz w:val="22"/>
          <w:szCs w:val="22"/>
        </w:rPr>
      </w:pPr>
      <w:r w:rsidRPr="00F11D24">
        <w:rPr>
          <w:rFonts w:ascii="Calibri" w:hAnsi="Calibri" w:cs="Calibri"/>
          <w:sz w:val="22"/>
          <w:szCs w:val="22"/>
        </w:rPr>
        <w:t xml:space="preserve">- </w:t>
      </w:r>
      <w:r>
        <w:rPr>
          <w:rFonts w:ascii="Calibri" w:hAnsi="Calibri" w:cs="Calibri"/>
          <w:sz w:val="22"/>
          <w:szCs w:val="22"/>
        </w:rPr>
        <w:t>Stichting Kom Er Bij (neemt de zaken van projectteam over)</w:t>
      </w:r>
    </w:p>
    <w:p w:rsidR="005B4EF0" w:rsidRPr="00F11D24" w:rsidRDefault="005B4EF0" w:rsidP="00F11D24">
      <w:pPr>
        <w:ind w:left="360"/>
        <w:rPr>
          <w:rFonts w:ascii="Calibri" w:hAnsi="Calibri" w:cs="Calibri"/>
          <w:sz w:val="22"/>
          <w:szCs w:val="22"/>
        </w:rPr>
      </w:pPr>
      <w:r>
        <w:rPr>
          <w:rFonts w:ascii="Calibri" w:hAnsi="Calibri" w:cs="Calibri"/>
          <w:sz w:val="22"/>
          <w:szCs w:val="22"/>
        </w:rPr>
        <w:t xml:space="preserve">- </w:t>
      </w:r>
      <w:r w:rsidRPr="00F11D24">
        <w:rPr>
          <w:rFonts w:ascii="Calibri" w:hAnsi="Calibri" w:cs="Calibri"/>
          <w:sz w:val="22"/>
          <w:szCs w:val="22"/>
        </w:rPr>
        <w:t>Projectteam: We gaan het anders doen</w:t>
      </w:r>
      <w:r w:rsidRPr="00F11D24">
        <w:rPr>
          <w:rFonts w:ascii="Calibri" w:hAnsi="Calibri" w:cs="Calibri"/>
          <w:sz w:val="22"/>
          <w:szCs w:val="22"/>
        </w:rPr>
        <w:tab/>
      </w:r>
      <w:r w:rsidRPr="00F11D24">
        <w:rPr>
          <w:rFonts w:ascii="Calibri" w:hAnsi="Calibri" w:cs="Calibri"/>
          <w:sz w:val="22"/>
          <w:szCs w:val="22"/>
        </w:rPr>
        <w:tab/>
      </w:r>
      <w:r w:rsidRPr="00F11D24">
        <w:rPr>
          <w:rFonts w:ascii="Calibri" w:hAnsi="Calibri" w:cs="Calibri"/>
          <w:sz w:val="22"/>
          <w:szCs w:val="22"/>
        </w:rPr>
        <w:tab/>
      </w:r>
      <w:r w:rsidRPr="00F11D24">
        <w:rPr>
          <w:rFonts w:ascii="Calibri" w:hAnsi="Calibri" w:cs="Calibri"/>
          <w:sz w:val="22"/>
          <w:szCs w:val="22"/>
        </w:rPr>
        <w:tab/>
      </w:r>
      <w:r w:rsidRPr="00F11D24">
        <w:rPr>
          <w:rFonts w:ascii="Calibri" w:hAnsi="Calibri" w:cs="Calibri"/>
          <w:sz w:val="22"/>
          <w:szCs w:val="22"/>
        </w:rPr>
        <w:tab/>
      </w:r>
    </w:p>
    <w:p w:rsidR="005B4EF0" w:rsidRPr="00F11D24" w:rsidRDefault="005B4EF0" w:rsidP="00F11D24">
      <w:pPr>
        <w:ind w:left="360"/>
        <w:rPr>
          <w:rFonts w:ascii="Calibri" w:hAnsi="Calibri" w:cs="Calibri"/>
          <w:sz w:val="22"/>
          <w:szCs w:val="22"/>
        </w:rPr>
      </w:pPr>
      <w:r w:rsidRPr="00F11D24">
        <w:rPr>
          <w:rFonts w:ascii="Calibri" w:hAnsi="Calibri" w:cs="Calibri"/>
          <w:sz w:val="22"/>
          <w:szCs w:val="22"/>
        </w:rPr>
        <w:t>- Dorpsraad Grubbenvorst</w:t>
      </w:r>
      <w:r w:rsidRPr="00F11D24">
        <w:rPr>
          <w:rFonts w:ascii="Calibri" w:hAnsi="Calibri" w:cs="Calibri"/>
          <w:sz w:val="22"/>
          <w:szCs w:val="22"/>
        </w:rPr>
        <w:tab/>
      </w:r>
      <w:r w:rsidRPr="00F11D24">
        <w:rPr>
          <w:rFonts w:ascii="Calibri" w:hAnsi="Calibri" w:cs="Calibri"/>
          <w:sz w:val="22"/>
          <w:szCs w:val="22"/>
        </w:rPr>
        <w:tab/>
      </w:r>
      <w:r w:rsidRPr="00F11D24">
        <w:rPr>
          <w:rFonts w:ascii="Calibri" w:hAnsi="Calibri" w:cs="Calibri"/>
          <w:sz w:val="22"/>
          <w:szCs w:val="22"/>
        </w:rPr>
        <w:tab/>
      </w:r>
      <w:r w:rsidRPr="00F11D24">
        <w:rPr>
          <w:rFonts w:ascii="Calibri" w:hAnsi="Calibri" w:cs="Calibri"/>
          <w:sz w:val="22"/>
          <w:szCs w:val="22"/>
        </w:rPr>
        <w:tab/>
      </w:r>
      <w:r w:rsidRPr="00F11D24">
        <w:rPr>
          <w:rFonts w:ascii="Calibri" w:hAnsi="Calibri" w:cs="Calibri"/>
          <w:sz w:val="22"/>
          <w:szCs w:val="22"/>
        </w:rPr>
        <w:tab/>
      </w:r>
      <w:r w:rsidRPr="00F11D24">
        <w:rPr>
          <w:rFonts w:ascii="Calibri" w:hAnsi="Calibri" w:cs="Calibri"/>
          <w:sz w:val="22"/>
          <w:szCs w:val="22"/>
        </w:rPr>
        <w:tab/>
      </w:r>
      <w:r w:rsidRPr="00F11D24">
        <w:rPr>
          <w:rFonts w:ascii="Calibri" w:hAnsi="Calibri" w:cs="Calibri"/>
          <w:sz w:val="22"/>
          <w:szCs w:val="22"/>
        </w:rPr>
        <w:tab/>
      </w:r>
      <w:r w:rsidRPr="00F11D24">
        <w:rPr>
          <w:rFonts w:ascii="Calibri" w:hAnsi="Calibri" w:cs="Calibri"/>
          <w:i/>
          <w:iCs/>
          <w:sz w:val="22"/>
          <w:szCs w:val="22"/>
        </w:rPr>
        <w:t>Scholen</w:t>
      </w:r>
      <w:r w:rsidRPr="00F11D24">
        <w:rPr>
          <w:rFonts w:ascii="Calibri" w:hAnsi="Calibri" w:cs="Calibri"/>
          <w:sz w:val="22"/>
          <w:szCs w:val="22"/>
        </w:rPr>
        <w:t xml:space="preserve"> </w:t>
      </w:r>
      <w:r w:rsidRPr="00F11D24">
        <w:rPr>
          <w:rFonts w:ascii="Calibri" w:hAnsi="Calibri" w:cs="Calibri"/>
          <w:sz w:val="22"/>
          <w:szCs w:val="22"/>
        </w:rPr>
        <w:tab/>
      </w:r>
      <w:r w:rsidRPr="00F11D24">
        <w:rPr>
          <w:rFonts w:ascii="Calibri" w:hAnsi="Calibri" w:cs="Calibri"/>
          <w:sz w:val="22"/>
          <w:szCs w:val="22"/>
        </w:rPr>
        <w:tab/>
      </w:r>
      <w:r w:rsidRPr="00F11D24">
        <w:rPr>
          <w:rFonts w:ascii="Calibri" w:hAnsi="Calibri" w:cs="Calibri"/>
          <w:sz w:val="22"/>
          <w:szCs w:val="22"/>
        </w:rPr>
        <w:tab/>
      </w:r>
      <w:r w:rsidRPr="00F11D24">
        <w:rPr>
          <w:rFonts w:ascii="Calibri" w:hAnsi="Calibri" w:cs="Calibri"/>
          <w:sz w:val="22"/>
          <w:szCs w:val="22"/>
        </w:rPr>
        <w:tab/>
      </w:r>
      <w:r w:rsidRPr="00F11D24">
        <w:rPr>
          <w:rFonts w:ascii="Calibri" w:hAnsi="Calibri" w:cs="Calibri"/>
          <w:sz w:val="22"/>
          <w:szCs w:val="22"/>
        </w:rPr>
        <w:tab/>
      </w:r>
      <w:r w:rsidRPr="00F11D24">
        <w:rPr>
          <w:rFonts w:ascii="Calibri" w:hAnsi="Calibri" w:cs="Calibri"/>
          <w:sz w:val="22"/>
          <w:szCs w:val="22"/>
        </w:rPr>
        <w:tab/>
      </w:r>
      <w:r w:rsidRPr="00F11D24">
        <w:rPr>
          <w:rFonts w:ascii="Calibri" w:hAnsi="Calibri" w:cs="Calibri"/>
          <w:sz w:val="22"/>
          <w:szCs w:val="22"/>
        </w:rPr>
        <w:tab/>
      </w:r>
    </w:p>
    <w:p w:rsidR="005B4EF0" w:rsidRPr="00F11D24" w:rsidRDefault="005B4EF0" w:rsidP="00F11D24">
      <w:pPr>
        <w:ind w:left="360"/>
        <w:rPr>
          <w:rFonts w:ascii="Calibri" w:hAnsi="Calibri" w:cs="Calibri"/>
          <w:sz w:val="22"/>
          <w:szCs w:val="22"/>
        </w:rPr>
      </w:pPr>
      <w:r w:rsidRPr="00F11D24">
        <w:rPr>
          <w:rFonts w:ascii="Calibri" w:hAnsi="Calibri" w:cs="Calibri"/>
          <w:sz w:val="22"/>
          <w:szCs w:val="22"/>
        </w:rPr>
        <w:t xml:space="preserve">- Samen in beweging </w:t>
      </w:r>
      <w:r w:rsidRPr="00F11D24">
        <w:rPr>
          <w:rFonts w:ascii="Calibri" w:hAnsi="Calibri" w:cs="Calibri"/>
          <w:sz w:val="22"/>
          <w:szCs w:val="22"/>
        </w:rPr>
        <w:tab/>
      </w:r>
      <w:r w:rsidRPr="00F11D24">
        <w:rPr>
          <w:rFonts w:ascii="Calibri" w:hAnsi="Calibri" w:cs="Calibri"/>
          <w:sz w:val="22"/>
          <w:szCs w:val="22"/>
        </w:rPr>
        <w:tab/>
      </w:r>
      <w:r w:rsidRPr="00F11D24">
        <w:rPr>
          <w:rFonts w:ascii="Calibri" w:hAnsi="Calibri" w:cs="Calibri"/>
          <w:sz w:val="22"/>
          <w:szCs w:val="22"/>
        </w:rPr>
        <w:tab/>
      </w:r>
      <w:r w:rsidRPr="00F11D24">
        <w:rPr>
          <w:rFonts w:ascii="Calibri" w:hAnsi="Calibri" w:cs="Calibri"/>
          <w:sz w:val="22"/>
          <w:szCs w:val="22"/>
        </w:rPr>
        <w:tab/>
      </w:r>
      <w:r w:rsidRPr="00F11D24">
        <w:rPr>
          <w:rFonts w:ascii="Calibri" w:hAnsi="Calibri" w:cs="Calibri"/>
          <w:sz w:val="22"/>
          <w:szCs w:val="22"/>
        </w:rPr>
        <w:tab/>
      </w:r>
      <w:r w:rsidRPr="00F11D24">
        <w:rPr>
          <w:rFonts w:ascii="Calibri" w:hAnsi="Calibri" w:cs="Calibri"/>
          <w:sz w:val="22"/>
          <w:szCs w:val="22"/>
        </w:rPr>
        <w:tab/>
      </w:r>
      <w:r w:rsidRPr="00F11D24">
        <w:rPr>
          <w:rFonts w:ascii="Calibri" w:hAnsi="Calibri" w:cs="Calibri"/>
          <w:sz w:val="22"/>
          <w:szCs w:val="22"/>
        </w:rPr>
        <w:tab/>
      </w:r>
      <w:r w:rsidRPr="00F11D24">
        <w:rPr>
          <w:rFonts w:ascii="Calibri" w:hAnsi="Calibri" w:cs="Calibri"/>
          <w:sz w:val="22"/>
          <w:szCs w:val="22"/>
        </w:rPr>
        <w:tab/>
      </w:r>
      <w:r w:rsidRPr="00F11D24">
        <w:rPr>
          <w:rFonts w:ascii="Calibri" w:hAnsi="Calibri" w:cs="Calibri"/>
          <w:sz w:val="22"/>
          <w:szCs w:val="22"/>
        </w:rPr>
        <w:tab/>
        <w:t>- Basisschool de Kameleon (2 locaties)</w:t>
      </w:r>
      <w:r w:rsidRPr="00F11D24">
        <w:rPr>
          <w:rFonts w:ascii="Calibri" w:hAnsi="Calibri" w:cs="Calibri"/>
          <w:sz w:val="22"/>
          <w:szCs w:val="22"/>
        </w:rPr>
        <w:tab/>
      </w:r>
      <w:r w:rsidRPr="00F11D24">
        <w:rPr>
          <w:rFonts w:ascii="Calibri" w:hAnsi="Calibri" w:cs="Calibri"/>
          <w:sz w:val="22"/>
          <w:szCs w:val="22"/>
        </w:rPr>
        <w:tab/>
      </w:r>
    </w:p>
    <w:p w:rsidR="005B4EF0" w:rsidRPr="00F11D24" w:rsidRDefault="005B4EF0" w:rsidP="00F11D24">
      <w:pPr>
        <w:ind w:left="360"/>
        <w:rPr>
          <w:rFonts w:ascii="Calibri" w:hAnsi="Calibri" w:cs="Calibri"/>
          <w:sz w:val="22"/>
          <w:szCs w:val="22"/>
        </w:rPr>
      </w:pPr>
      <w:r w:rsidRPr="00F11D24">
        <w:rPr>
          <w:rFonts w:ascii="Calibri" w:hAnsi="Calibri" w:cs="Calibri"/>
          <w:sz w:val="22"/>
          <w:szCs w:val="22"/>
        </w:rPr>
        <w:t>- Gemeenschapshuis ’t Haeren</w:t>
      </w:r>
      <w:r w:rsidRPr="00F11D24">
        <w:rPr>
          <w:rFonts w:ascii="Calibri" w:hAnsi="Calibri" w:cs="Calibri"/>
          <w:sz w:val="22"/>
          <w:szCs w:val="22"/>
        </w:rPr>
        <w:tab/>
      </w:r>
      <w:r w:rsidRPr="00F11D24">
        <w:rPr>
          <w:rFonts w:ascii="Calibri" w:hAnsi="Calibri" w:cs="Calibri"/>
          <w:sz w:val="22"/>
          <w:szCs w:val="22"/>
        </w:rPr>
        <w:tab/>
      </w:r>
      <w:r w:rsidRPr="00F11D24">
        <w:rPr>
          <w:rFonts w:ascii="Calibri" w:hAnsi="Calibri" w:cs="Calibri"/>
          <w:sz w:val="22"/>
          <w:szCs w:val="22"/>
        </w:rPr>
        <w:tab/>
      </w:r>
      <w:r w:rsidRPr="00F11D24">
        <w:rPr>
          <w:rFonts w:ascii="Calibri" w:hAnsi="Calibri" w:cs="Calibri"/>
          <w:sz w:val="22"/>
          <w:szCs w:val="22"/>
        </w:rPr>
        <w:tab/>
      </w:r>
      <w:r w:rsidRPr="00F11D24">
        <w:rPr>
          <w:rFonts w:ascii="Calibri" w:hAnsi="Calibri" w:cs="Calibri"/>
          <w:sz w:val="22"/>
          <w:szCs w:val="22"/>
        </w:rPr>
        <w:tab/>
      </w:r>
      <w:r w:rsidRPr="00F11D24">
        <w:rPr>
          <w:rFonts w:ascii="Calibri" w:hAnsi="Calibri" w:cs="Calibri"/>
          <w:sz w:val="22"/>
          <w:szCs w:val="22"/>
        </w:rPr>
        <w:tab/>
      </w:r>
      <w:r w:rsidRPr="00F11D24">
        <w:rPr>
          <w:rFonts w:ascii="Calibri" w:hAnsi="Calibri" w:cs="Calibri"/>
          <w:sz w:val="22"/>
          <w:szCs w:val="22"/>
        </w:rPr>
        <w:tab/>
        <w:t>- Basisschool de Samensprong</w:t>
      </w:r>
      <w:r w:rsidRPr="00F11D24">
        <w:rPr>
          <w:rFonts w:ascii="Calibri" w:hAnsi="Calibri" w:cs="Calibri"/>
          <w:sz w:val="22"/>
          <w:szCs w:val="22"/>
        </w:rPr>
        <w:tab/>
      </w:r>
    </w:p>
    <w:p w:rsidR="005B4EF0" w:rsidRPr="00F11D24" w:rsidRDefault="005B4EF0" w:rsidP="00F11D24">
      <w:pPr>
        <w:ind w:firstLine="360"/>
        <w:rPr>
          <w:rFonts w:ascii="Calibri" w:hAnsi="Calibri" w:cs="Calibri"/>
          <w:sz w:val="22"/>
          <w:szCs w:val="22"/>
        </w:rPr>
      </w:pPr>
      <w:r w:rsidRPr="00F11D24">
        <w:rPr>
          <w:rFonts w:ascii="Calibri" w:hAnsi="Calibri" w:cs="Calibri"/>
          <w:sz w:val="22"/>
          <w:szCs w:val="22"/>
        </w:rPr>
        <w:t>- KBO Grubbenvorst</w:t>
      </w:r>
      <w:r w:rsidRPr="00F11D24">
        <w:rPr>
          <w:rFonts w:ascii="Calibri" w:hAnsi="Calibri" w:cs="Calibri"/>
          <w:sz w:val="22"/>
          <w:szCs w:val="22"/>
        </w:rPr>
        <w:tab/>
      </w:r>
      <w:r w:rsidRPr="00F11D24">
        <w:rPr>
          <w:rFonts w:ascii="Calibri" w:hAnsi="Calibri" w:cs="Calibri"/>
          <w:sz w:val="22"/>
          <w:szCs w:val="22"/>
        </w:rPr>
        <w:tab/>
      </w:r>
      <w:r w:rsidRPr="00F11D24">
        <w:rPr>
          <w:rFonts w:ascii="Calibri" w:hAnsi="Calibri" w:cs="Calibri"/>
          <w:sz w:val="22"/>
          <w:szCs w:val="22"/>
        </w:rPr>
        <w:tab/>
      </w:r>
      <w:r w:rsidRPr="00F11D24">
        <w:rPr>
          <w:rFonts w:ascii="Calibri" w:hAnsi="Calibri" w:cs="Calibri"/>
          <w:sz w:val="22"/>
          <w:szCs w:val="22"/>
        </w:rPr>
        <w:tab/>
      </w:r>
      <w:r w:rsidRPr="00F11D24">
        <w:rPr>
          <w:rFonts w:ascii="Calibri" w:hAnsi="Calibri" w:cs="Calibri"/>
          <w:sz w:val="22"/>
          <w:szCs w:val="22"/>
        </w:rPr>
        <w:tab/>
      </w:r>
      <w:r w:rsidRPr="00F11D24">
        <w:rPr>
          <w:rFonts w:ascii="Calibri" w:hAnsi="Calibri" w:cs="Calibri"/>
          <w:sz w:val="22"/>
          <w:szCs w:val="22"/>
        </w:rPr>
        <w:tab/>
      </w:r>
      <w:r w:rsidRPr="00F11D24">
        <w:rPr>
          <w:rFonts w:ascii="Calibri" w:hAnsi="Calibri" w:cs="Calibri"/>
          <w:sz w:val="22"/>
          <w:szCs w:val="22"/>
        </w:rPr>
        <w:tab/>
      </w:r>
      <w:r w:rsidRPr="00F11D24">
        <w:rPr>
          <w:rFonts w:ascii="Calibri" w:hAnsi="Calibri" w:cs="Calibri"/>
          <w:sz w:val="22"/>
          <w:szCs w:val="22"/>
        </w:rPr>
        <w:tab/>
      </w:r>
      <w:r w:rsidRPr="00F11D24">
        <w:rPr>
          <w:rFonts w:ascii="Calibri" w:hAnsi="Calibri" w:cs="Calibri"/>
          <w:sz w:val="22"/>
          <w:szCs w:val="22"/>
        </w:rPr>
        <w:tab/>
      </w:r>
    </w:p>
    <w:p w:rsidR="005B4EF0" w:rsidRPr="00F11D24" w:rsidRDefault="005B4EF0" w:rsidP="00F11D24">
      <w:pPr>
        <w:ind w:left="360"/>
        <w:rPr>
          <w:rFonts w:ascii="Calibri" w:hAnsi="Calibri" w:cs="Calibri"/>
          <w:i/>
          <w:iCs/>
          <w:sz w:val="22"/>
          <w:szCs w:val="22"/>
        </w:rPr>
      </w:pPr>
      <w:r w:rsidRPr="00F11D24">
        <w:rPr>
          <w:rFonts w:ascii="Calibri" w:hAnsi="Calibri" w:cs="Calibri"/>
          <w:sz w:val="22"/>
          <w:szCs w:val="22"/>
        </w:rPr>
        <w:t>- Stichting Gewoën Grubbevors</w:t>
      </w:r>
      <w:r w:rsidRPr="00F11D24">
        <w:rPr>
          <w:rFonts w:ascii="Calibri" w:hAnsi="Calibri" w:cs="Calibri"/>
          <w:i/>
          <w:iCs/>
          <w:sz w:val="22"/>
          <w:szCs w:val="22"/>
        </w:rPr>
        <w:t xml:space="preserve"> </w:t>
      </w:r>
      <w:r w:rsidRPr="00F11D24">
        <w:rPr>
          <w:rFonts w:ascii="Calibri" w:hAnsi="Calibri" w:cs="Calibri"/>
          <w:i/>
          <w:iCs/>
          <w:sz w:val="22"/>
          <w:szCs w:val="22"/>
        </w:rPr>
        <w:tab/>
      </w:r>
      <w:r w:rsidRPr="00F11D24">
        <w:rPr>
          <w:rFonts w:ascii="Calibri" w:hAnsi="Calibri" w:cs="Calibri"/>
          <w:i/>
          <w:iCs/>
          <w:sz w:val="22"/>
          <w:szCs w:val="22"/>
        </w:rPr>
        <w:tab/>
      </w:r>
      <w:r w:rsidRPr="00F11D24">
        <w:rPr>
          <w:rFonts w:ascii="Calibri" w:hAnsi="Calibri" w:cs="Calibri"/>
          <w:i/>
          <w:iCs/>
          <w:sz w:val="22"/>
          <w:szCs w:val="22"/>
        </w:rPr>
        <w:tab/>
      </w:r>
      <w:r w:rsidRPr="00F11D24">
        <w:rPr>
          <w:rFonts w:ascii="Calibri" w:hAnsi="Calibri" w:cs="Calibri"/>
          <w:i/>
          <w:iCs/>
          <w:sz w:val="22"/>
          <w:szCs w:val="22"/>
        </w:rPr>
        <w:tab/>
      </w:r>
      <w:r w:rsidRPr="00F11D24">
        <w:rPr>
          <w:rFonts w:ascii="Calibri" w:hAnsi="Calibri" w:cs="Calibri"/>
          <w:i/>
          <w:iCs/>
          <w:sz w:val="22"/>
          <w:szCs w:val="22"/>
        </w:rPr>
        <w:tab/>
        <w:t>Lidmaatschap sportvereniging</w:t>
      </w:r>
    </w:p>
    <w:p w:rsidR="005B4EF0" w:rsidRPr="00F11D24" w:rsidRDefault="005B4EF0" w:rsidP="00F11D24">
      <w:pPr>
        <w:ind w:left="360"/>
        <w:rPr>
          <w:rFonts w:ascii="Calibri" w:hAnsi="Calibri" w:cs="Calibri"/>
          <w:sz w:val="22"/>
          <w:szCs w:val="22"/>
        </w:rPr>
      </w:pPr>
      <w:r w:rsidRPr="00F11D24">
        <w:rPr>
          <w:rFonts w:ascii="Calibri" w:hAnsi="Calibri" w:cs="Calibri"/>
          <w:sz w:val="22"/>
          <w:szCs w:val="22"/>
        </w:rPr>
        <w:t>- Fyfit fysiotherapie</w:t>
      </w:r>
      <w:r w:rsidRPr="00F11D24">
        <w:rPr>
          <w:rFonts w:ascii="Calibri" w:hAnsi="Calibri" w:cs="Calibri"/>
          <w:sz w:val="22"/>
          <w:szCs w:val="22"/>
        </w:rPr>
        <w:tab/>
      </w:r>
      <w:r w:rsidRPr="00F11D24">
        <w:rPr>
          <w:rFonts w:ascii="Calibri" w:hAnsi="Calibri" w:cs="Calibri"/>
          <w:sz w:val="22"/>
          <w:szCs w:val="22"/>
        </w:rPr>
        <w:tab/>
      </w:r>
      <w:r w:rsidRPr="00F11D24">
        <w:rPr>
          <w:rFonts w:ascii="Calibri" w:hAnsi="Calibri" w:cs="Calibri"/>
          <w:sz w:val="22"/>
          <w:szCs w:val="22"/>
        </w:rPr>
        <w:tab/>
      </w:r>
      <w:r w:rsidRPr="00F11D24">
        <w:rPr>
          <w:rFonts w:ascii="Calibri" w:hAnsi="Calibri" w:cs="Calibri"/>
          <w:sz w:val="22"/>
          <w:szCs w:val="22"/>
        </w:rPr>
        <w:tab/>
      </w:r>
      <w:r w:rsidRPr="00F11D24">
        <w:rPr>
          <w:rFonts w:ascii="Calibri" w:hAnsi="Calibri" w:cs="Calibri"/>
          <w:sz w:val="22"/>
          <w:szCs w:val="22"/>
        </w:rPr>
        <w:tab/>
      </w:r>
      <w:r w:rsidRPr="00F11D24">
        <w:rPr>
          <w:rFonts w:ascii="Calibri" w:hAnsi="Calibri" w:cs="Calibri"/>
          <w:sz w:val="22"/>
          <w:szCs w:val="22"/>
        </w:rPr>
        <w:tab/>
      </w:r>
      <w:r w:rsidRPr="00F11D24">
        <w:rPr>
          <w:rFonts w:ascii="Calibri" w:hAnsi="Calibri" w:cs="Calibri"/>
          <w:sz w:val="22"/>
          <w:szCs w:val="22"/>
        </w:rPr>
        <w:tab/>
      </w:r>
      <w:r w:rsidRPr="00F11D24">
        <w:rPr>
          <w:rFonts w:ascii="Calibri" w:hAnsi="Calibri" w:cs="Calibri"/>
          <w:sz w:val="22"/>
          <w:szCs w:val="22"/>
        </w:rPr>
        <w:tab/>
        <w:t>80,6% van de leerlingen van het basisonderwijs</w:t>
      </w:r>
    </w:p>
    <w:p w:rsidR="005B4EF0" w:rsidRPr="00F11D24" w:rsidRDefault="005B4EF0" w:rsidP="00F11D24">
      <w:pPr>
        <w:ind w:left="360"/>
        <w:rPr>
          <w:rFonts w:ascii="Calibri" w:hAnsi="Calibri" w:cs="Calibri"/>
          <w:sz w:val="22"/>
          <w:szCs w:val="22"/>
        </w:rPr>
      </w:pPr>
      <w:r w:rsidRPr="00F11D24">
        <w:rPr>
          <w:rFonts w:ascii="Calibri" w:hAnsi="Calibri" w:cs="Calibri"/>
          <w:sz w:val="22"/>
          <w:szCs w:val="22"/>
        </w:rPr>
        <w:t>- Verenigingen</w:t>
      </w:r>
      <w:r w:rsidRPr="00F11D24">
        <w:rPr>
          <w:rFonts w:ascii="Calibri" w:hAnsi="Calibri" w:cs="Calibri"/>
          <w:sz w:val="22"/>
          <w:szCs w:val="22"/>
        </w:rPr>
        <w:tab/>
      </w:r>
      <w:r w:rsidRPr="00F11D24">
        <w:rPr>
          <w:rFonts w:ascii="Calibri" w:hAnsi="Calibri" w:cs="Calibri"/>
          <w:sz w:val="22"/>
          <w:szCs w:val="22"/>
        </w:rPr>
        <w:tab/>
      </w:r>
      <w:r w:rsidRPr="00F11D24">
        <w:rPr>
          <w:rFonts w:ascii="Calibri" w:hAnsi="Calibri" w:cs="Calibri"/>
          <w:sz w:val="22"/>
          <w:szCs w:val="22"/>
        </w:rPr>
        <w:tab/>
      </w:r>
      <w:r w:rsidRPr="00F11D24">
        <w:rPr>
          <w:rFonts w:ascii="Calibri" w:hAnsi="Calibri" w:cs="Calibri"/>
          <w:sz w:val="22"/>
          <w:szCs w:val="22"/>
        </w:rPr>
        <w:tab/>
      </w:r>
      <w:r w:rsidRPr="00F11D24">
        <w:rPr>
          <w:rFonts w:ascii="Calibri" w:hAnsi="Calibri" w:cs="Calibri"/>
          <w:sz w:val="22"/>
          <w:szCs w:val="22"/>
        </w:rPr>
        <w:tab/>
      </w:r>
      <w:r w:rsidRPr="00F11D24">
        <w:rPr>
          <w:rFonts w:ascii="Calibri" w:hAnsi="Calibri" w:cs="Calibri"/>
          <w:sz w:val="22"/>
          <w:szCs w:val="22"/>
        </w:rPr>
        <w:tab/>
      </w:r>
      <w:r w:rsidRPr="00F11D24">
        <w:rPr>
          <w:rFonts w:ascii="Calibri" w:hAnsi="Calibri" w:cs="Calibri"/>
          <w:sz w:val="22"/>
          <w:szCs w:val="22"/>
        </w:rPr>
        <w:tab/>
      </w:r>
      <w:r w:rsidRPr="00F11D24">
        <w:rPr>
          <w:rFonts w:ascii="Calibri" w:hAnsi="Calibri" w:cs="Calibri"/>
          <w:sz w:val="22"/>
          <w:szCs w:val="22"/>
        </w:rPr>
        <w:tab/>
      </w:r>
      <w:r w:rsidRPr="00F11D24">
        <w:rPr>
          <w:rFonts w:ascii="Calibri" w:hAnsi="Calibri" w:cs="Calibri"/>
          <w:sz w:val="22"/>
          <w:szCs w:val="22"/>
        </w:rPr>
        <w:tab/>
        <w:t>is lid van een sportvereniging</w:t>
      </w:r>
    </w:p>
    <w:p w:rsidR="005B4EF0" w:rsidRPr="00F11D24" w:rsidRDefault="005B4EF0" w:rsidP="00F11D24">
      <w:pPr>
        <w:ind w:left="360"/>
        <w:rPr>
          <w:rFonts w:ascii="Calibri" w:hAnsi="Calibri" w:cs="Calibri"/>
          <w:i/>
          <w:iCs/>
          <w:sz w:val="22"/>
          <w:szCs w:val="22"/>
        </w:rPr>
      </w:pPr>
    </w:p>
    <w:p w:rsidR="005B4EF0" w:rsidRDefault="005B4EF0" w:rsidP="00F11D24">
      <w:pPr>
        <w:rPr>
          <w:rFonts w:ascii="Calibri" w:hAnsi="Calibri" w:cs="Calibri"/>
          <w:i/>
          <w:iCs/>
          <w:sz w:val="22"/>
          <w:szCs w:val="22"/>
        </w:rPr>
      </w:pPr>
    </w:p>
    <w:p w:rsidR="005B4EF0" w:rsidRPr="00F11D24" w:rsidRDefault="005B4EF0" w:rsidP="00F11D24">
      <w:pPr>
        <w:rPr>
          <w:rFonts w:ascii="Calibri" w:hAnsi="Calibri" w:cs="Calibri"/>
          <w:i/>
          <w:iCs/>
          <w:sz w:val="22"/>
          <w:szCs w:val="22"/>
        </w:rPr>
      </w:pPr>
      <w:r w:rsidRPr="00F11D24">
        <w:rPr>
          <w:rFonts w:ascii="Calibri" w:hAnsi="Calibri" w:cs="Calibri"/>
          <w:i/>
          <w:iCs/>
          <w:sz w:val="22"/>
          <w:szCs w:val="22"/>
        </w:rPr>
        <w:lastRenderedPageBreak/>
        <w:t>Voedingsnormen</w:t>
      </w:r>
    </w:p>
    <w:p w:rsidR="005B4EF0" w:rsidRPr="00F11D24" w:rsidRDefault="005B4EF0" w:rsidP="00F11D24">
      <w:pPr>
        <w:ind w:left="360"/>
        <w:rPr>
          <w:rFonts w:ascii="Calibri" w:hAnsi="Calibri" w:cs="Calibri"/>
          <w:sz w:val="22"/>
          <w:szCs w:val="22"/>
        </w:rPr>
      </w:pPr>
      <w:r w:rsidRPr="00F11D24">
        <w:rPr>
          <w:rFonts w:ascii="Calibri" w:hAnsi="Calibri" w:cs="Calibri"/>
          <w:sz w:val="22"/>
          <w:szCs w:val="22"/>
        </w:rPr>
        <w:t>De leerlingen van de basisscholen van Grubbenvorst scoren in verhouding met Horst aan de Maas hoog bij de groentenorm. Bij de fruitnorm scoren ze relatief laag ten opzichte van de rest van de basisscholen in de gemeente. Het percentage dat voldoet aan de ontbijtnorm wijkt niet veel af van de andere basisscholen in de gemeente.</w:t>
      </w:r>
    </w:p>
    <w:p w:rsidR="005B4EF0" w:rsidRDefault="005B4EF0" w:rsidP="00F17862">
      <w:pPr>
        <w:rPr>
          <w:rFonts w:ascii="Calibri" w:hAnsi="Calibri" w:cs="Calibri"/>
          <w:b/>
          <w:bCs/>
          <w:sz w:val="22"/>
          <w:szCs w:val="22"/>
        </w:rPr>
      </w:pPr>
    </w:p>
    <w:p w:rsidR="005B4EF0" w:rsidRPr="00F17862" w:rsidRDefault="00092493" w:rsidP="00F17862">
      <w:pPr>
        <w:rPr>
          <w:rFonts w:ascii="Calibri" w:hAnsi="Calibri" w:cs="Calibri"/>
          <w:b/>
          <w:bCs/>
          <w:sz w:val="22"/>
          <w:szCs w:val="22"/>
        </w:rPr>
      </w:pPr>
      <w:r>
        <w:rPr>
          <w:noProof/>
        </w:rPr>
        <w:drawing>
          <wp:anchor distT="0" distB="0" distL="114300" distR="114300" simplePos="0" relativeHeight="251654656" behindDoc="0" locked="0" layoutInCell="1" allowOverlap="1" wp14:anchorId="66DD4D2B" wp14:editId="52E665E1">
            <wp:simplePos x="0" y="0"/>
            <wp:positionH relativeFrom="column">
              <wp:posOffset>2188845</wp:posOffset>
            </wp:positionH>
            <wp:positionV relativeFrom="paragraph">
              <wp:posOffset>295910</wp:posOffset>
            </wp:positionV>
            <wp:extent cx="4457065" cy="2416175"/>
            <wp:effectExtent l="0" t="0" r="0" b="0"/>
            <wp:wrapNone/>
            <wp:docPr id="4"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457065" cy="2416175"/>
                    </a:xfrm>
                    <a:prstGeom prst="rect">
                      <a:avLst/>
                    </a:prstGeom>
                    <a:noFill/>
                  </pic:spPr>
                </pic:pic>
              </a:graphicData>
            </a:graphic>
            <wp14:sizeRelH relativeFrom="page">
              <wp14:pctWidth>0</wp14:pctWidth>
            </wp14:sizeRelH>
            <wp14:sizeRelV relativeFrom="page">
              <wp14:pctHeight>0</wp14:pctHeight>
            </wp14:sizeRelV>
          </wp:anchor>
        </w:drawing>
      </w:r>
      <w:r w:rsidR="005B4EF0" w:rsidRPr="00F17862">
        <w:rPr>
          <w:rFonts w:ascii="Calibri" w:hAnsi="Calibri" w:cs="Calibri"/>
          <w:b/>
          <w:bCs/>
          <w:sz w:val="22"/>
          <w:szCs w:val="22"/>
        </w:rPr>
        <w:t>2.1.2 Meerlo</w:t>
      </w:r>
      <w:r w:rsidR="005B4EF0">
        <w:rPr>
          <w:rFonts w:ascii="Calibri" w:hAnsi="Calibri" w:cs="Calibri"/>
          <w:b/>
          <w:bCs/>
          <w:sz w:val="22"/>
          <w:szCs w:val="22"/>
        </w:rPr>
        <w:tab/>
      </w:r>
      <w:r w:rsidR="005B4EF0">
        <w:rPr>
          <w:rFonts w:ascii="Calibri" w:hAnsi="Calibri" w:cs="Calibri"/>
          <w:b/>
          <w:bCs/>
          <w:sz w:val="22"/>
          <w:szCs w:val="22"/>
        </w:rPr>
        <w:tab/>
      </w:r>
      <w:r w:rsidR="005B4EF0">
        <w:rPr>
          <w:rFonts w:ascii="Calibri" w:hAnsi="Calibri" w:cs="Calibri"/>
          <w:b/>
          <w:bCs/>
          <w:sz w:val="22"/>
          <w:szCs w:val="22"/>
        </w:rPr>
        <w:tab/>
      </w:r>
      <w:r w:rsidR="005B4EF0">
        <w:rPr>
          <w:rFonts w:ascii="Calibri" w:hAnsi="Calibri" w:cs="Calibri"/>
          <w:b/>
          <w:bCs/>
          <w:sz w:val="22"/>
          <w:szCs w:val="22"/>
        </w:rPr>
        <w:tab/>
      </w:r>
      <w:r w:rsidR="005B4EF0">
        <w:rPr>
          <w:rFonts w:ascii="Calibri" w:hAnsi="Calibri" w:cs="Calibri"/>
          <w:b/>
          <w:bCs/>
          <w:sz w:val="22"/>
          <w:szCs w:val="22"/>
        </w:rPr>
        <w:tab/>
      </w:r>
      <w:r w:rsidR="005B4EF0">
        <w:rPr>
          <w:rFonts w:ascii="Calibri" w:hAnsi="Calibri" w:cs="Calibri"/>
          <w:b/>
          <w:bCs/>
          <w:sz w:val="22"/>
          <w:szCs w:val="22"/>
        </w:rPr>
        <w:tab/>
      </w:r>
      <w:r w:rsidR="005B4EF0">
        <w:rPr>
          <w:rFonts w:ascii="Calibri" w:hAnsi="Calibri" w:cs="Calibri"/>
          <w:b/>
          <w:bCs/>
          <w:sz w:val="22"/>
          <w:szCs w:val="22"/>
        </w:rPr>
        <w:tab/>
      </w:r>
      <w:r w:rsidR="005B4EF0">
        <w:rPr>
          <w:rFonts w:ascii="Calibri" w:hAnsi="Calibri" w:cs="Calibri"/>
          <w:b/>
          <w:bCs/>
          <w:sz w:val="22"/>
          <w:szCs w:val="22"/>
        </w:rPr>
        <w:tab/>
      </w:r>
      <w:r w:rsidR="005614C0" w:rsidRPr="005614C0">
        <w:rPr>
          <w:rFonts w:ascii="Calibri" w:hAnsi="Calibri" w:cs="Calibri"/>
          <w:bCs/>
          <w:sz w:val="22"/>
          <w:szCs w:val="22"/>
        </w:rPr>
        <w:t>Figuur</w:t>
      </w:r>
      <w:r w:rsidR="005B4EF0" w:rsidRPr="005614C0">
        <w:rPr>
          <w:rFonts w:ascii="Calibri" w:hAnsi="Calibri" w:cs="Calibri"/>
          <w:bCs/>
          <w:sz w:val="22"/>
          <w:szCs w:val="22"/>
        </w:rPr>
        <w:t xml:space="preserve"> 2</w:t>
      </w:r>
      <w:r w:rsidR="005614C0" w:rsidRPr="005614C0">
        <w:rPr>
          <w:rFonts w:ascii="Calibri" w:hAnsi="Calibri" w:cs="Calibri"/>
          <w:bCs/>
          <w:sz w:val="22"/>
          <w:szCs w:val="22"/>
        </w:rPr>
        <w:t>.2 Bevolkingssamenstelling Meerlo</w:t>
      </w:r>
    </w:p>
    <w:p w:rsidR="005B4EF0" w:rsidRPr="00F11D24" w:rsidRDefault="005B4EF0" w:rsidP="00F11D24">
      <w:pPr>
        <w:rPr>
          <w:rFonts w:ascii="Calibri" w:hAnsi="Calibri" w:cs="Calibri"/>
          <w:i/>
          <w:iCs/>
          <w:sz w:val="22"/>
          <w:szCs w:val="22"/>
        </w:rPr>
      </w:pPr>
      <w:r w:rsidRPr="00F11D24">
        <w:rPr>
          <w:rFonts w:ascii="Calibri" w:hAnsi="Calibri" w:cs="Calibri"/>
          <w:i/>
          <w:iCs/>
          <w:sz w:val="22"/>
          <w:szCs w:val="22"/>
        </w:rPr>
        <w:t>Bevolkingsgegevens</w:t>
      </w:r>
    </w:p>
    <w:p w:rsidR="005B4EF0" w:rsidRPr="00F11D24" w:rsidRDefault="005B4EF0" w:rsidP="00F11D24">
      <w:pPr>
        <w:rPr>
          <w:rFonts w:ascii="Calibri" w:hAnsi="Calibri" w:cs="Calibri"/>
          <w:sz w:val="22"/>
          <w:szCs w:val="22"/>
        </w:rPr>
      </w:pPr>
      <w:r w:rsidRPr="00F11D24">
        <w:rPr>
          <w:rFonts w:ascii="Calibri" w:hAnsi="Calibri" w:cs="Calibri"/>
          <w:sz w:val="22"/>
          <w:szCs w:val="22"/>
        </w:rPr>
        <w:t xml:space="preserve">Meerlo hoort door het aantal </w:t>
      </w:r>
    </w:p>
    <w:p w:rsidR="005B4EF0" w:rsidRDefault="005B4EF0" w:rsidP="00F11D24">
      <w:pPr>
        <w:rPr>
          <w:rFonts w:ascii="Calibri" w:hAnsi="Calibri" w:cs="Calibri"/>
          <w:sz w:val="22"/>
          <w:szCs w:val="22"/>
        </w:rPr>
      </w:pPr>
      <w:r>
        <w:rPr>
          <w:rFonts w:ascii="Calibri" w:hAnsi="Calibri" w:cs="Calibri"/>
          <w:sz w:val="22"/>
          <w:szCs w:val="22"/>
        </w:rPr>
        <w:t>i</w:t>
      </w:r>
      <w:r w:rsidRPr="00F11D24">
        <w:rPr>
          <w:rFonts w:ascii="Calibri" w:hAnsi="Calibri" w:cs="Calibri"/>
          <w:sz w:val="22"/>
          <w:szCs w:val="22"/>
        </w:rPr>
        <w:t>nwoners</w:t>
      </w:r>
      <w:r>
        <w:rPr>
          <w:rFonts w:ascii="Calibri" w:hAnsi="Calibri" w:cs="Calibri"/>
          <w:sz w:val="22"/>
          <w:szCs w:val="22"/>
        </w:rPr>
        <w:t xml:space="preserve"> (1.900)</w:t>
      </w:r>
      <w:r w:rsidRPr="00F11D24">
        <w:rPr>
          <w:rFonts w:ascii="Calibri" w:hAnsi="Calibri" w:cs="Calibri"/>
          <w:sz w:val="22"/>
          <w:szCs w:val="22"/>
        </w:rPr>
        <w:t xml:space="preserve"> bij de midden</w:t>
      </w:r>
      <w:r>
        <w:rPr>
          <w:rFonts w:ascii="Calibri" w:hAnsi="Calibri" w:cs="Calibri"/>
          <w:sz w:val="22"/>
          <w:szCs w:val="22"/>
        </w:rPr>
        <w:t>-</w:t>
      </w:r>
    </w:p>
    <w:p w:rsidR="005B4EF0" w:rsidRDefault="005B4EF0" w:rsidP="00F11D24">
      <w:pPr>
        <w:rPr>
          <w:rFonts w:ascii="Calibri" w:hAnsi="Calibri" w:cs="Calibri"/>
          <w:sz w:val="22"/>
          <w:szCs w:val="22"/>
        </w:rPr>
      </w:pPr>
      <w:r w:rsidRPr="00F11D24">
        <w:rPr>
          <w:rFonts w:ascii="Calibri" w:hAnsi="Calibri" w:cs="Calibri"/>
          <w:sz w:val="22"/>
          <w:szCs w:val="22"/>
        </w:rPr>
        <w:t xml:space="preserve">grootste kernen van de gemeente </w:t>
      </w:r>
    </w:p>
    <w:p w:rsidR="005B4EF0" w:rsidRPr="00F11D24" w:rsidRDefault="005B4EF0" w:rsidP="00F11D24">
      <w:pPr>
        <w:rPr>
          <w:rFonts w:ascii="Calibri" w:hAnsi="Calibri" w:cs="Calibri"/>
          <w:sz w:val="22"/>
          <w:szCs w:val="22"/>
        </w:rPr>
      </w:pPr>
      <w:r w:rsidRPr="00F11D24">
        <w:rPr>
          <w:rFonts w:ascii="Calibri" w:hAnsi="Calibri" w:cs="Calibri"/>
          <w:sz w:val="22"/>
          <w:szCs w:val="22"/>
        </w:rPr>
        <w:t xml:space="preserve">Horst aan de Maas. </w:t>
      </w:r>
    </w:p>
    <w:p w:rsidR="005B4EF0" w:rsidRPr="00F11D24" w:rsidRDefault="005B4EF0" w:rsidP="00F11D24">
      <w:pPr>
        <w:rPr>
          <w:rFonts w:ascii="Calibri" w:hAnsi="Calibri" w:cs="Calibri"/>
          <w:sz w:val="22"/>
          <w:szCs w:val="22"/>
        </w:rPr>
      </w:pPr>
      <w:r w:rsidRPr="00F11D24">
        <w:rPr>
          <w:rFonts w:ascii="Calibri" w:hAnsi="Calibri" w:cs="Calibri"/>
          <w:sz w:val="22"/>
          <w:szCs w:val="22"/>
        </w:rPr>
        <w:t>In Meerlo is bijna 1/4</w:t>
      </w:r>
      <w:r w:rsidRPr="00F11D24">
        <w:rPr>
          <w:rFonts w:ascii="Calibri" w:hAnsi="Calibri" w:cs="Calibri"/>
          <w:sz w:val="22"/>
          <w:szCs w:val="22"/>
          <w:vertAlign w:val="superscript"/>
        </w:rPr>
        <w:t>e</w:t>
      </w:r>
      <w:r w:rsidRPr="00F11D24">
        <w:rPr>
          <w:rFonts w:ascii="Calibri" w:hAnsi="Calibri" w:cs="Calibri"/>
          <w:sz w:val="22"/>
          <w:szCs w:val="22"/>
        </w:rPr>
        <w:t xml:space="preserve"> van </w:t>
      </w:r>
    </w:p>
    <w:p w:rsidR="005B4EF0" w:rsidRPr="00F11D24" w:rsidRDefault="005B4EF0" w:rsidP="00F11D24">
      <w:pPr>
        <w:rPr>
          <w:rFonts w:ascii="Calibri" w:hAnsi="Calibri" w:cs="Calibri"/>
          <w:sz w:val="22"/>
          <w:szCs w:val="22"/>
        </w:rPr>
      </w:pPr>
      <w:r w:rsidRPr="00F11D24">
        <w:rPr>
          <w:rFonts w:ascii="Calibri" w:hAnsi="Calibri" w:cs="Calibri"/>
          <w:sz w:val="22"/>
          <w:szCs w:val="22"/>
        </w:rPr>
        <w:t xml:space="preserve">de bevolking jonger dan 18 jaar </w:t>
      </w:r>
    </w:p>
    <w:p w:rsidR="005B4EF0" w:rsidRPr="00F11D24" w:rsidRDefault="005B4EF0" w:rsidP="00F11D24">
      <w:pPr>
        <w:rPr>
          <w:rFonts w:ascii="Calibri" w:hAnsi="Calibri" w:cs="Calibri"/>
          <w:sz w:val="22"/>
          <w:szCs w:val="22"/>
        </w:rPr>
      </w:pPr>
      <w:r w:rsidRPr="00F11D24">
        <w:rPr>
          <w:rFonts w:ascii="Calibri" w:hAnsi="Calibri" w:cs="Calibri"/>
          <w:sz w:val="22"/>
          <w:szCs w:val="22"/>
        </w:rPr>
        <w:t>(23,1%). Ongeveer 1/3</w:t>
      </w:r>
      <w:r w:rsidRPr="00F11D24">
        <w:rPr>
          <w:rFonts w:ascii="Calibri" w:hAnsi="Calibri" w:cs="Calibri"/>
          <w:sz w:val="22"/>
          <w:szCs w:val="22"/>
          <w:vertAlign w:val="superscript"/>
        </w:rPr>
        <w:t xml:space="preserve">e </w:t>
      </w:r>
      <w:r w:rsidRPr="00F11D24">
        <w:rPr>
          <w:rFonts w:ascii="Calibri" w:hAnsi="Calibri" w:cs="Calibri"/>
          <w:sz w:val="22"/>
          <w:szCs w:val="22"/>
        </w:rPr>
        <w:t xml:space="preserve">(32%) van </w:t>
      </w:r>
    </w:p>
    <w:p w:rsidR="005B4EF0" w:rsidRPr="00F11D24" w:rsidRDefault="005B4EF0" w:rsidP="00F11D24">
      <w:pPr>
        <w:rPr>
          <w:rFonts w:ascii="Calibri" w:hAnsi="Calibri" w:cs="Calibri"/>
          <w:sz w:val="22"/>
          <w:szCs w:val="22"/>
        </w:rPr>
      </w:pPr>
      <w:r w:rsidRPr="00F11D24">
        <w:rPr>
          <w:rFonts w:ascii="Calibri" w:hAnsi="Calibri" w:cs="Calibri"/>
          <w:sz w:val="22"/>
          <w:szCs w:val="22"/>
        </w:rPr>
        <w:t xml:space="preserve">de bevolking is 55+er, waarvan </w:t>
      </w:r>
    </w:p>
    <w:p w:rsidR="005B4EF0" w:rsidRPr="00F11D24" w:rsidRDefault="005B4EF0" w:rsidP="00F11D24">
      <w:pPr>
        <w:rPr>
          <w:rFonts w:ascii="Calibri" w:hAnsi="Calibri" w:cs="Calibri"/>
          <w:sz w:val="22"/>
          <w:szCs w:val="22"/>
        </w:rPr>
      </w:pPr>
      <w:r w:rsidRPr="00F11D24">
        <w:rPr>
          <w:rFonts w:ascii="Calibri" w:hAnsi="Calibri" w:cs="Calibri"/>
          <w:sz w:val="22"/>
          <w:szCs w:val="22"/>
        </w:rPr>
        <w:t>ongeveer de helft 65+er</w:t>
      </w:r>
      <w:r w:rsidR="008E322E">
        <w:rPr>
          <w:rFonts w:ascii="Calibri" w:hAnsi="Calibri" w:cs="Calibri"/>
          <w:sz w:val="22"/>
          <w:szCs w:val="22"/>
        </w:rPr>
        <w:t xml:space="preserve"> (zie figuur</w:t>
      </w:r>
      <w:r>
        <w:rPr>
          <w:rFonts w:ascii="Calibri" w:hAnsi="Calibri" w:cs="Calibri"/>
          <w:sz w:val="22"/>
          <w:szCs w:val="22"/>
        </w:rPr>
        <w:t xml:space="preserve"> 2</w:t>
      </w:r>
      <w:r w:rsidR="008E322E">
        <w:rPr>
          <w:rFonts w:ascii="Calibri" w:hAnsi="Calibri" w:cs="Calibri"/>
          <w:sz w:val="22"/>
          <w:szCs w:val="22"/>
        </w:rPr>
        <w:t>.2</w:t>
      </w:r>
      <w:r>
        <w:rPr>
          <w:rFonts w:ascii="Calibri" w:hAnsi="Calibri" w:cs="Calibri"/>
          <w:sz w:val="22"/>
          <w:szCs w:val="22"/>
        </w:rPr>
        <w:t>)</w:t>
      </w:r>
      <w:r w:rsidRPr="00F11D24">
        <w:rPr>
          <w:rFonts w:ascii="Calibri" w:hAnsi="Calibri" w:cs="Calibri"/>
          <w:sz w:val="22"/>
          <w:szCs w:val="22"/>
        </w:rPr>
        <w:t xml:space="preserve">. </w:t>
      </w:r>
    </w:p>
    <w:p w:rsidR="005B4EF0" w:rsidRPr="00F11D24" w:rsidRDefault="005B4EF0" w:rsidP="00F11D24">
      <w:pPr>
        <w:rPr>
          <w:rFonts w:ascii="Calibri" w:hAnsi="Calibri" w:cs="Calibri"/>
          <w:sz w:val="22"/>
          <w:szCs w:val="22"/>
        </w:rPr>
      </w:pPr>
      <w:r w:rsidRPr="00F11D24">
        <w:rPr>
          <w:rFonts w:ascii="Calibri" w:hAnsi="Calibri" w:cs="Calibri"/>
          <w:sz w:val="22"/>
          <w:szCs w:val="22"/>
        </w:rPr>
        <w:t xml:space="preserve">Er wordt in de komende jaren een </w:t>
      </w:r>
    </w:p>
    <w:p w:rsidR="005B4EF0" w:rsidRPr="00F11D24" w:rsidRDefault="005B4EF0" w:rsidP="00F11D24">
      <w:pPr>
        <w:rPr>
          <w:rFonts w:ascii="Calibri" w:hAnsi="Calibri" w:cs="Calibri"/>
          <w:sz w:val="22"/>
          <w:szCs w:val="22"/>
        </w:rPr>
      </w:pPr>
      <w:r w:rsidRPr="00F11D24">
        <w:rPr>
          <w:rFonts w:ascii="Calibri" w:hAnsi="Calibri" w:cs="Calibri"/>
          <w:sz w:val="22"/>
          <w:szCs w:val="22"/>
        </w:rPr>
        <w:t xml:space="preserve">lichte groei verwacht wat betreft het </w:t>
      </w:r>
    </w:p>
    <w:p w:rsidR="005B4EF0" w:rsidRPr="00F11D24" w:rsidRDefault="005B4EF0" w:rsidP="00F11D24">
      <w:pPr>
        <w:rPr>
          <w:rFonts w:ascii="Calibri" w:hAnsi="Calibri" w:cs="Calibri"/>
          <w:sz w:val="22"/>
          <w:szCs w:val="22"/>
        </w:rPr>
      </w:pPr>
      <w:r w:rsidRPr="00F11D24">
        <w:rPr>
          <w:rFonts w:ascii="Calibri" w:hAnsi="Calibri" w:cs="Calibri"/>
          <w:sz w:val="22"/>
          <w:szCs w:val="22"/>
        </w:rPr>
        <w:t xml:space="preserve">inwoneraantal en een vergrijzing van </w:t>
      </w:r>
    </w:p>
    <w:p w:rsidR="005B4EF0" w:rsidRPr="00F11D24" w:rsidRDefault="005B4EF0" w:rsidP="00F11D24">
      <w:pPr>
        <w:rPr>
          <w:rFonts w:ascii="Calibri" w:hAnsi="Calibri" w:cs="Calibri"/>
          <w:sz w:val="22"/>
          <w:szCs w:val="22"/>
        </w:rPr>
      </w:pPr>
      <w:r w:rsidRPr="00F11D24">
        <w:rPr>
          <w:rFonts w:ascii="Calibri" w:hAnsi="Calibri" w:cs="Calibri"/>
          <w:sz w:val="22"/>
          <w:szCs w:val="22"/>
        </w:rPr>
        <w:t>de bevolking.</w:t>
      </w:r>
    </w:p>
    <w:p w:rsidR="005B4EF0" w:rsidRPr="00F11D24" w:rsidRDefault="005B4EF0" w:rsidP="00F11D24">
      <w:pPr>
        <w:rPr>
          <w:rFonts w:ascii="Calibri" w:hAnsi="Calibri" w:cs="Calibri"/>
          <w:i/>
          <w:iCs/>
          <w:sz w:val="22"/>
          <w:szCs w:val="22"/>
        </w:rPr>
      </w:pPr>
    </w:p>
    <w:p w:rsidR="005B4EF0" w:rsidRPr="00F11D24" w:rsidRDefault="005B4EF0" w:rsidP="00F11D24">
      <w:pPr>
        <w:rPr>
          <w:rFonts w:ascii="Calibri" w:hAnsi="Calibri" w:cs="Calibri"/>
          <w:sz w:val="22"/>
          <w:szCs w:val="22"/>
        </w:rPr>
      </w:pPr>
      <w:r w:rsidRPr="00F11D24">
        <w:rPr>
          <w:rFonts w:ascii="Calibri" w:hAnsi="Calibri" w:cs="Calibri"/>
          <w:i/>
          <w:iCs/>
          <w:sz w:val="22"/>
          <w:szCs w:val="22"/>
        </w:rPr>
        <w:t>Beweegruimtes</w:t>
      </w:r>
      <w:r w:rsidRPr="00F11D24">
        <w:rPr>
          <w:rFonts w:ascii="Calibri" w:hAnsi="Calibri" w:cs="Calibri"/>
          <w:sz w:val="22"/>
          <w:szCs w:val="22"/>
        </w:rPr>
        <w:tab/>
      </w:r>
      <w:r w:rsidRPr="00F11D24">
        <w:rPr>
          <w:rFonts w:ascii="Calibri" w:hAnsi="Calibri" w:cs="Calibri"/>
          <w:sz w:val="22"/>
          <w:szCs w:val="22"/>
        </w:rPr>
        <w:tab/>
      </w:r>
      <w:r w:rsidRPr="00F11D24">
        <w:rPr>
          <w:rFonts w:ascii="Calibri" w:hAnsi="Calibri" w:cs="Calibri"/>
          <w:sz w:val="22"/>
          <w:szCs w:val="22"/>
        </w:rPr>
        <w:tab/>
      </w:r>
      <w:r w:rsidRPr="00F11D24">
        <w:rPr>
          <w:rFonts w:ascii="Calibri" w:hAnsi="Calibri" w:cs="Calibri"/>
          <w:sz w:val="22"/>
          <w:szCs w:val="22"/>
        </w:rPr>
        <w:tab/>
      </w:r>
      <w:r w:rsidRPr="00F11D24">
        <w:rPr>
          <w:rFonts w:ascii="Calibri" w:hAnsi="Calibri" w:cs="Calibri"/>
          <w:sz w:val="22"/>
          <w:szCs w:val="22"/>
        </w:rPr>
        <w:tab/>
      </w:r>
      <w:r w:rsidRPr="00F11D24">
        <w:rPr>
          <w:rFonts w:ascii="Calibri" w:hAnsi="Calibri" w:cs="Calibri"/>
          <w:sz w:val="22"/>
          <w:szCs w:val="22"/>
        </w:rPr>
        <w:tab/>
      </w:r>
      <w:r w:rsidRPr="00F11D24">
        <w:rPr>
          <w:rFonts w:ascii="Calibri" w:hAnsi="Calibri" w:cs="Calibri"/>
          <w:sz w:val="22"/>
          <w:szCs w:val="22"/>
        </w:rPr>
        <w:tab/>
      </w:r>
      <w:r w:rsidRPr="00F11D24">
        <w:rPr>
          <w:rFonts w:ascii="Calibri" w:hAnsi="Calibri" w:cs="Calibri"/>
          <w:sz w:val="22"/>
          <w:szCs w:val="22"/>
        </w:rPr>
        <w:tab/>
      </w:r>
      <w:r w:rsidRPr="00F11D24">
        <w:rPr>
          <w:rFonts w:ascii="Calibri" w:hAnsi="Calibri" w:cs="Calibri"/>
          <w:sz w:val="22"/>
          <w:szCs w:val="22"/>
        </w:rPr>
        <w:tab/>
      </w:r>
      <w:r w:rsidRPr="00F11D24">
        <w:rPr>
          <w:rFonts w:ascii="Calibri" w:hAnsi="Calibri" w:cs="Calibri"/>
          <w:sz w:val="22"/>
          <w:szCs w:val="22"/>
        </w:rPr>
        <w:tab/>
      </w:r>
      <w:r w:rsidRPr="00F11D24">
        <w:rPr>
          <w:rFonts w:ascii="Calibri" w:hAnsi="Calibri" w:cs="Calibri"/>
          <w:i/>
          <w:iCs/>
          <w:sz w:val="22"/>
          <w:szCs w:val="22"/>
        </w:rPr>
        <w:t>Verenigingen</w:t>
      </w:r>
    </w:p>
    <w:p w:rsidR="005B4EF0" w:rsidRPr="00F11D24" w:rsidRDefault="005B4EF0" w:rsidP="00F11D24">
      <w:pPr>
        <w:ind w:left="5558" w:hanging="5198"/>
        <w:rPr>
          <w:rFonts w:ascii="Calibri" w:hAnsi="Calibri" w:cs="Calibri"/>
          <w:sz w:val="22"/>
          <w:szCs w:val="22"/>
        </w:rPr>
      </w:pPr>
      <w:r w:rsidRPr="00F11D24">
        <w:rPr>
          <w:rFonts w:ascii="Calibri" w:hAnsi="Calibri" w:cs="Calibri"/>
          <w:sz w:val="22"/>
          <w:szCs w:val="22"/>
        </w:rPr>
        <w:t>- 2 spee</w:t>
      </w:r>
      <w:r>
        <w:rPr>
          <w:rFonts w:ascii="Calibri" w:hAnsi="Calibri" w:cs="Calibri"/>
          <w:sz w:val="22"/>
          <w:szCs w:val="22"/>
        </w:rPr>
        <w:t>ltuinen / speelmogelijkheden</w:t>
      </w:r>
      <w:r>
        <w:rPr>
          <w:rFonts w:ascii="Calibri" w:hAnsi="Calibri" w:cs="Calibri"/>
          <w:sz w:val="22"/>
          <w:szCs w:val="22"/>
        </w:rPr>
        <w:tab/>
      </w:r>
      <w:r>
        <w:rPr>
          <w:rFonts w:ascii="Calibri" w:hAnsi="Calibri" w:cs="Calibri"/>
          <w:sz w:val="22"/>
          <w:szCs w:val="22"/>
        </w:rPr>
        <w:tab/>
      </w:r>
      <w:r w:rsidRPr="00F11D24">
        <w:rPr>
          <w:rFonts w:ascii="Calibri" w:hAnsi="Calibri" w:cs="Calibri"/>
          <w:sz w:val="22"/>
          <w:szCs w:val="22"/>
        </w:rPr>
        <w:t>10 verenigingen (voetbal, volleybal, korfbal,</w:t>
      </w:r>
    </w:p>
    <w:p w:rsidR="005B4EF0" w:rsidRPr="00F11D24" w:rsidRDefault="005B4EF0" w:rsidP="00F11D24">
      <w:pPr>
        <w:ind w:left="5558" w:hanging="5198"/>
        <w:rPr>
          <w:rFonts w:ascii="Calibri" w:hAnsi="Calibri" w:cs="Calibri"/>
          <w:sz w:val="22"/>
          <w:szCs w:val="22"/>
        </w:rPr>
      </w:pPr>
      <w:r w:rsidRPr="00F11D24">
        <w:rPr>
          <w:rFonts w:ascii="Calibri" w:hAnsi="Calibri" w:cs="Calibri"/>
          <w:sz w:val="22"/>
          <w:szCs w:val="22"/>
        </w:rPr>
        <w:t xml:space="preserve">- 1 trapveldje </w:t>
      </w:r>
      <w:r w:rsidRPr="00F11D24">
        <w:rPr>
          <w:rFonts w:ascii="Calibri" w:hAnsi="Calibri" w:cs="Calibri"/>
          <w:sz w:val="22"/>
          <w:szCs w:val="22"/>
        </w:rPr>
        <w:tab/>
      </w:r>
      <w:r w:rsidRPr="00F11D24">
        <w:rPr>
          <w:rFonts w:ascii="Calibri" w:hAnsi="Calibri" w:cs="Calibri"/>
          <w:sz w:val="22"/>
          <w:szCs w:val="22"/>
        </w:rPr>
        <w:tab/>
        <w:t xml:space="preserve">ruiterclub, darten, biljarten, schutterij, futsal, </w:t>
      </w:r>
    </w:p>
    <w:p w:rsidR="005B4EF0" w:rsidRPr="00F11D24" w:rsidRDefault="005B4EF0" w:rsidP="00F11D24">
      <w:pPr>
        <w:ind w:left="360"/>
        <w:rPr>
          <w:rFonts w:ascii="Calibri" w:hAnsi="Calibri" w:cs="Calibri"/>
          <w:sz w:val="22"/>
          <w:szCs w:val="22"/>
        </w:rPr>
      </w:pPr>
      <w:r w:rsidRPr="00F11D24">
        <w:rPr>
          <w:rFonts w:ascii="Calibri" w:hAnsi="Calibri" w:cs="Calibri"/>
          <w:sz w:val="22"/>
          <w:szCs w:val="22"/>
        </w:rPr>
        <w:t xml:space="preserve">- 1 basketbalveldje </w:t>
      </w:r>
      <w:r w:rsidRPr="00F11D24">
        <w:rPr>
          <w:rFonts w:ascii="Calibri" w:hAnsi="Calibri" w:cs="Calibri"/>
          <w:sz w:val="22"/>
          <w:szCs w:val="22"/>
        </w:rPr>
        <w:tab/>
      </w:r>
      <w:r w:rsidRPr="00F11D24">
        <w:rPr>
          <w:rFonts w:ascii="Calibri" w:hAnsi="Calibri" w:cs="Calibri"/>
          <w:sz w:val="22"/>
          <w:szCs w:val="22"/>
        </w:rPr>
        <w:tab/>
      </w:r>
      <w:r w:rsidRPr="00F11D24">
        <w:rPr>
          <w:rFonts w:ascii="Calibri" w:hAnsi="Calibri" w:cs="Calibri"/>
          <w:sz w:val="22"/>
          <w:szCs w:val="22"/>
        </w:rPr>
        <w:tab/>
      </w:r>
      <w:r w:rsidRPr="00F11D24">
        <w:rPr>
          <w:rFonts w:ascii="Calibri" w:hAnsi="Calibri" w:cs="Calibri"/>
          <w:sz w:val="22"/>
          <w:szCs w:val="22"/>
        </w:rPr>
        <w:tab/>
      </w:r>
      <w:r w:rsidRPr="00F11D24">
        <w:rPr>
          <w:rFonts w:ascii="Calibri" w:hAnsi="Calibri" w:cs="Calibri"/>
          <w:sz w:val="22"/>
          <w:szCs w:val="22"/>
        </w:rPr>
        <w:tab/>
      </w:r>
      <w:r w:rsidRPr="00F11D24">
        <w:rPr>
          <w:rFonts w:ascii="Calibri" w:hAnsi="Calibri" w:cs="Calibri"/>
          <w:sz w:val="22"/>
          <w:szCs w:val="22"/>
        </w:rPr>
        <w:tab/>
      </w:r>
      <w:r w:rsidRPr="00F11D24">
        <w:rPr>
          <w:rFonts w:ascii="Calibri" w:hAnsi="Calibri" w:cs="Calibri"/>
          <w:sz w:val="22"/>
          <w:szCs w:val="22"/>
        </w:rPr>
        <w:tab/>
      </w:r>
      <w:r w:rsidRPr="00F11D24">
        <w:rPr>
          <w:rFonts w:ascii="Calibri" w:hAnsi="Calibri" w:cs="Calibri"/>
          <w:sz w:val="22"/>
          <w:szCs w:val="22"/>
        </w:rPr>
        <w:tab/>
      </w:r>
      <w:r w:rsidRPr="00F11D24">
        <w:rPr>
          <w:rFonts w:ascii="Calibri" w:hAnsi="Calibri" w:cs="Calibri"/>
          <w:sz w:val="22"/>
          <w:szCs w:val="22"/>
        </w:rPr>
        <w:tab/>
        <w:t>stichting BES en visvereniging)</w:t>
      </w:r>
    </w:p>
    <w:p w:rsidR="005B4EF0" w:rsidRPr="00F11D24" w:rsidRDefault="005B4EF0" w:rsidP="00F11D24">
      <w:pPr>
        <w:ind w:left="360"/>
        <w:rPr>
          <w:rFonts w:ascii="Calibri" w:hAnsi="Calibri" w:cs="Calibri"/>
          <w:sz w:val="22"/>
          <w:szCs w:val="22"/>
        </w:rPr>
      </w:pPr>
      <w:r w:rsidRPr="00F11D24">
        <w:rPr>
          <w:rFonts w:ascii="Calibri" w:hAnsi="Calibri" w:cs="Calibri"/>
          <w:sz w:val="22"/>
          <w:szCs w:val="22"/>
        </w:rPr>
        <w:t>- 1 pannakooi</w:t>
      </w:r>
    </w:p>
    <w:p w:rsidR="005B4EF0" w:rsidRPr="00F11D24" w:rsidRDefault="005B4EF0" w:rsidP="00F11D24">
      <w:pPr>
        <w:ind w:left="360"/>
        <w:rPr>
          <w:rFonts w:ascii="Calibri" w:hAnsi="Calibri" w:cs="Calibri"/>
          <w:sz w:val="22"/>
          <w:szCs w:val="22"/>
        </w:rPr>
      </w:pPr>
      <w:r w:rsidRPr="00F11D24">
        <w:rPr>
          <w:rFonts w:ascii="Calibri" w:hAnsi="Calibri" w:cs="Calibri"/>
          <w:sz w:val="22"/>
          <w:szCs w:val="22"/>
        </w:rPr>
        <w:t>- 2 jeu de boulesbanen (1 indoor en 1 outdoor)</w:t>
      </w:r>
    </w:p>
    <w:p w:rsidR="005B4EF0" w:rsidRPr="00F11D24" w:rsidRDefault="005B4EF0" w:rsidP="00F11D24">
      <w:pPr>
        <w:rPr>
          <w:rFonts w:ascii="Calibri" w:hAnsi="Calibri" w:cs="Calibri"/>
          <w:sz w:val="22"/>
          <w:szCs w:val="22"/>
        </w:rPr>
      </w:pPr>
      <w:r w:rsidRPr="00F11D24">
        <w:rPr>
          <w:rFonts w:ascii="Calibri" w:hAnsi="Calibri" w:cs="Calibri"/>
          <w:sz w:val="22"/>
          <w:szCs w:val="22"/>
        </w:rPr>
        <w:tab/>
      </w:r>
      <w:r w:rsidRPr="00F11D24">
        <w:rPr>
          <w:rFonts w:ascii="Calibri" w:hAnsi="Calibri" w:cs="Calibri"/>
          <w:sz w:val="22"/>
          <w:szCs w:val="22"/>
        </w:rPr>
        <w:tab/>
      </w:r>
      <w:r w:rsidRPr="00F11D24">
        <w:rPr>
          <w:rFonts w:ascii="Calibri" w:hAnsi="Calibri" w:cs="Calibri"/>
          <w:sz w:val="22"/>
          <w:szCs w:val="22"/>
        </w:rPr>
        <w:tab/>
      </w:r>
      <w:r w:rsidRPr="00F11D24">
        <w:rPr>
          <w:rFonts w:ascii="Calibri" w:hAnsi="Calibri" w:cs="Calibri"/>
          <w:sz w:val="22"/>
          <w:szCs w:val="22"/>
        </w:rPr>
        <w:tab/>
      </w:r>
      <w:r w:rsidRPr="00F11D24">
        <w:rPr>
          <w:rFonts w:ascii="Calibri" w:hAnsi="Calibri" w:cs="Calibri"/>
          <w:sz w:val="22"/>
          <w:szCs w:val="22"/>
        </w:rPr>
        <w:tab/>
      </w:r>
      <w:r w:rsidRPr="00F11D24">
        <w:rPr>
          <w:rFonts w:ascii="Calibri" w:hAnsi="Calibri" w:cs="Calibri"/>
          <w:sz w:val="22"/>
          <w:szCs w:val="22"/>
        </w:rPr>
        <w:tab/>
      </w:r>
      <w:r w:rsidRPr="00F11D24">
        <w:rPr>
          <w:rFonts w:ascii="Calibri" w:hAnsi="Calibri" w:cs="Calibri"/>
          <w:sz w:val="22"/>
          <w:szCs w:val="22"/>
        </w:rPr>
        <w:tab/>
      </w:r>
      <w:r w:rsidRPr="00F11D24">
        <w:rPr>
          <w:rFonts w:ascii="Calibri" w:hAnsi="Calibri" w:cs="Calibri"/>
          <w:sz w:val="22"/>
          <w:szCs w:val="22"/>
        </w:rPr>
        <w:tab/>
      </w:r>
      <w:r w:rsidRPr="00F11D24">
        <w:rPr>
          <w:rFonts w:ascii="Calibri" w:hAnsi="Calibri" w:cs="Calibri"/>
          <w:sz w:val="22"/>
          <w:szCs w:val="22"/>
        </w:rPr>
        <w:tab/>
      </w:r>
    </w:p>
    <w:p w:rsidR="005B4EF0" w:rsidRPr="00F11D24" w:rsidRDefault="005B4EF0" w:rsidP="00F11D24">
      <w:pPr>
        <w:rPr>
          <w:rFonts w:ascii="Calibri" w:hAnsi="Calibri" w:cs="Calibri"/>
          <w:sz w:val="22"/>
          <w:szCs w:val="22"/>
        </w:rPr>
      </w:pPr>
      <w:r w:rsidRPr="00F11D24">
        <w:rPr>
          <w:rFonts w:ascii="Calibri" w:hAnsi="Calibri" w:cs="Calibri"/>
          <w:i/>
          <w:iCs/>
          <w:sz w:val="22"/>
          <w:szCs w:val="22"/>
        </w:rPr>
        <w:t>Sport- en beweegaccommodaties</w:t>
      </w:r>
      <w:r w:rsidRPr="00F11D24">
        <w:rPr>
          <w:rFonts w:ascii="Calibri" w:hAnsi="Calibri" w:cs="Calibri"/>
          <w:sz w:val="22"/>
          <w:szCs w:val="22"/>
        </w:rPr>
        <w:tab/>
      </w:r>
      <w:r w:rsidRPr="00F11D24">
        <w:rPr>
          <w:rFonts w:ascii="Calibri" w:hAnsi="Calibri" w:cs="Calibri"/>
          <w:sz w:val="22"/>
          <w:szCs w:val="22"/>
        </w:rPr>
        <w:tab/>
      </w:r>
      <w:r w:rsidRPr="00F11D24">
        <w:rPr>
          <w:rFonts w:ascii="Calibri" w:hAnsi="Calibri" w:cs="Calibri"/>
          <w:sz w:val="22"/>
          <w:szCs w:val="22"/>
        </w:rPr>
        <w:tab/>
      </w:r>
      <w:r w:rsidRPr="00F11D24">
        <w:rPr>
          <w:rFonts w:ascii="Calibri" w:hAnsi="Calibri" w:cs="Calibri"/>
          <w:sz w:val="22"/>
          <w:szCs w:val="22"/>
        </w:rPr>
        <w:tab/>
      </w:r>
      <w:r w:rsidRPr="00F11D24">
        <w:rPr>
          <w:rFonts w:ascii="Calibri" w:hAnsi="Calibri" w:cs="Calibri"/>
          <w:sz w:val="22"/>
          <w:szCs w:val="22"/>
        </w:rPr>
        <w:tab/>
      </w:r>
      <w:r w:rsidRPr="00F11D24">
        <w:rPr>
          <w:rFonts w:ascii="Calibri" w:hAnsi="Calibri" w:cs="Calibri"/>
          <w:sz w:val="22"/>
          <w:szCs w:val="22"/>
        </w:rPr>
        <w:tab/>
      </w:r>
      <w:r w:rsidRPr="00F11D24">
        <w:rPr>
          <w:rFonts w:ascii="Calibri" w:hAnsi="Calibri" w:cs="Calibri"/>
          <w:i/>
          <w:iCs/>
          <w:sz w:val="22"/>
          <w:szCs w:val="22"/>
        </w:rPr>
        <w:t>Zorginstellingen</w:t>
      </w:r>
    </w:p>
    <w:p w:rsidR="005B4EF0" w:rsidRPr="00F11D24" w:rsidRDefault="005B4EF0" w:rsidP="00F11D24">
      <w:pPr>
        <w:ind w:left="360"/>
        <w:rPr>
          <w:rFonts w:ascii="Calibri" w:hAnsi="Calibri" w:cs="Calibri"/>
          <w:sz w:val="22"/>
          <w:szCs w:val="22"/>
        </w:rPr>
      </w:pPr>
      <w:r w:rsidRPr="00F11D24">
        <w:rPr>
          <w:rFonts w:ascii="Calibri" w:hAnsi="Calibri" w:cs="Calibri"/>
          <w:sz w:val="22"/>
          <w:szCs w:val="22"/>
        </w:rPr>
        <w:t>- Voetbalcomplex Bergsbos</w:t>
      </w:r>
      <w:r w:rsidRPr="00F11D24">
        <w:rPr>
          <w:rFonts w:ascii="Calibri" w:hAnsi="Calibri" w:cs="Calibri"/>
          <w:sz w:val="22"/>
          <w:szCs w:val="22"/>
        </w:rPr>
        <w:tab/>
      </w:r>
      <w:r w:rsidRPr="00F11D24">
        <w:rPr>
          <w:rFonts w:ascii="Calibri" w:hAnsi="Calibri" w:cs="Calibri"/>
          <w:sz w:val="22"/>
          <w:szCs w:val="22"/>
        </w:rPr>
        <w:tab/>
      </w:r>
      <w:r w:rsidRPr="00F11D24">
        <w:rPr>
          <w:rFonts w:ascii="Calibri" w:hAnsi="Calibri" w:cs="Calibri"/>
          <w:sz w:val="22"/>
          <w:szCs w:val="22"/>
        </w:rPr>
        <w:tab/>
      </w:r>
      <w:r w:rsidRPr="00F11D24">
        <w:rPr>
          <w:rFonts w:ascii="Calibri" w:hAnsi="Calibri" w:cs="Calibri"/>
          <w:sz w:val="22"/>
          <w:szCs w:val="22"/>
        </w:rPr>
        <w:tab/>
      </w:r>
      <w:r w:rsidRPr="00F11D24">
        <w:rPr>
          <w:rFonts w:ascii="Calibri" w:hAnsi="Calibri" w:cs="Calibri"/>
          <w:sz w:val="22"/>
          <w:szCs w:val="22"/>
        </w:rPr>
        <w:tab/>
      </w:r>
      <w:r w:rsidRPr="00F11D24">
        <w:rPr>
          <w:rFonts w:ascii="Calibri" w:hAnsi="Calibri" w:cs="Calibri"/>
          <w:sz w:val="22"/>
          <w:szCs w:val="22"/>
        </w:rPr>
        <w:tab/>
      </w:r>
      <w:r w:rsidRPr="00F11D24">
        <w:rPr>
          <w:rFonts w:ascii="Calibri" w:hAnsi="Calibri" w:cs="Calibri"/>
          <w:sz w:val="22"/>
          <w:szCs w:val="22"/>
        </w:rPr>
        <w:tab/>
        <w:t>- Apotheek</w:t>
      </w:r>
    </w:p>
    <w:p w:rsidR="005B4EF0" w:rsidRPr="00F11D24" w:rsidRDefault="005B4EF0" w:rsidP="00F11D24">
      <w:pPr>
        <w:ind w:left="360"/>
        <w:rPr>
          <w:rFonts w:ascii="Calibri" w:hAnsi="Calibri" w:cs="Calibri"/>
          <w:sz w:val="22"/>
          <w:szCs w:val="22"/>
        </w:rPr>
      </w:pPr>
      <w:r w:rsidRPr="00F11D24">
        <w:rPr>
          <w:rFonts w:ascii="Calibri" w:hAnsi="Calibri" w:cs="Calibri"/>
          <w:sz w:val="22"/>
          <w:szCs w:val="22"/>
        </w:rPr>
        <w:t>- Sporthal ’t Brugeind</w:t>
      </w:r>
      <w:r w:rsidRPr="00F11D24">
        <w:rPr>
          <w:rFonts w:ascii="Calibri" w:hAnsi="Calibri" w:cs="Calibri"/>
          <w:sz w:val="22"/>
          <w:szCs w:val="22"/>
        </w:rPr>
        <w:tab/>
      </w:r>
      <w:r w:rsidRPr="00F11D24">
        <w:rPr>
          <w:rFonts w:ascii="Calibri" w:hAnsi="Calibri" w:cs="Calibri"/>
          <w:sz w:val="22"/>
          <w:szCs w:val="22"/>
        </w:rPr>
        <w:tab/>
      </w:r>
      <w:r w:rsidRPr="00F11D24">
        <w:rPr>
          <w:rFonts w:ascii="Calibri" w:hAnsi="Calibri" w:cs="Calibri"/>
          <w:sz w:val="22"/>
          <w:szCs w:val="22"/>
        </w:rPr>
        <w:tab/>
      </w:r>
      <w:r w:rsidRPr="00F11D24">
        <w:rPr>
          <w:rFonts w:ascii="Calibri" w:hAnsi="Calibri" w:cs="Calibri"/>
          <w:sz w:val="22"/>
          <w:szCs w:val="22"/>
        </w:rPr>
        <w:tab/>
      </w:r>
      <w:r w:rsidRPr="00F11D24">
        <w:rPr>
          <w:rFonts w:ascii="Calibri" w:hAnsi="Calibri" w:cs="Calibri"/>
          <w:sz w:val="22"/>
          <w:szCs w:val="22"/>
        </w:rPr>
        <w:tab/>
      </w:r>
      <w:r w:rsidRPr="00F11D24">
        <w:rPr>
          <w:rFonts w:ascii="Calibri" w:hAnsi="Calibri" w:cs="Calibri"/>
          <w:sz w:val="22"/>
          <w:szCs w:val="22"/>
        </w:rPr>
        <w:tab/>
      </w:r>
      <w:r w:rsidRPr="00F11D24">
        <w:rPr>
          <w:rFonts w:ascii="Calibri" w:hAnsi="Calibri" w:cs="Calibri"/>
          <w:sz w:val="22"/>
          <w:szCs w:val="22"/>
        </w:rPr>
        <w:tab/>
      </w:r>
      <w:r w:rsidRPr="00F11D24">
        <w:rPr>
          <w:rFonts w:ascii="Calibri" w:hAnsi="Calibri" w:cs="Calibri"/>
          <w:sz w:val="22"/>
          <w:szCs w:val="22"/>
        </w:rPr>
        <w:tab/>
      </w:r>
      <w:r w:rsidRPr="00F11D24">
        <w:rPr>
          <w:rFonts w:ascii="Calibri" w:hAnsi="Calibri" w:cs="Calibri"/>
          <w:sz w:val="22"/>
          <w:szCs w:val="22"/>
        </w:rPr>
        <w:tab/>
        <w:t>- Huisartsenpraktijk</w:t>
      </w:r>
    </w:p>
    <w:p w:rsidR="005B4EF0" w:rsidRPr="00F11D24" w:rsidRDefault="005B4EF0" w:rsidP="00F11D24">
      <w:pPr>
        <w:ind w:left="360"/>
        <w:rPr>
          <w:rFonts w:ascii="Calibri" w:hAnsi="Calibri" w:cs="Calibri"/>
          <w:sz w:val="22"/>
          <w:szCs w:val="22"/>
        </w:rPr>
      </w:pPr>
      <w:r w:rsidRPr="00F11D24">
        <w:rPr>
          <w:rFonts w:ascii="Calibri" w:hAnsi="Calibri" w:cs="Calibri"/>
          <w:sz w:val="22"/>
          <w:szCs w:val="22"/>
        </w:rPr>
        <w:t>- Manege Megelsum 6</w:t>
      </w:r>
      <w:r w:rsidRPr="00F11D24">
        <w:rPr>
          <w:rFonts w:ascii="Calibri" w:hAnsi="Calibri" w:cs="Calibri"/>
          <w:sz w:val="22"/>
          <w:szCs w:val="22"/>
        </w:rPr>
        <w:tab/>
      </w:r>
      <w:r w:rsidRPr="00F11D24">
        <w:rPr>
          <w:rFonts w:ascii="Calibri" w:hAnsi="Calibri" w:cs="Calibri"/>
          <w:sz w:val="22"/>
          <w:szCs w:val="22"/>
        </w:rPr>
        <w:tab/>
      </w:r>
      <w:r w:rsidRPr="00F11D24">
        <w:rPr>
          <w:rFonts w:ascii="Calibri" w:hAnsi="Calibri" w:cs="Calibri"/>
          <w:sz w:val="22"/>
          <w:szCs w:val="22"/>
        </w:rPr>
        <w:tab/>
      </w:r>
      <w:r w:rsidRPr="00F11D24">
        <w:rPr>
          <w:rFonts w:ascii="Calibri" w:hAnsi="Calibri" w:cs="Calibri"/>
          <w:sz w:val="22"/>
          <w:szCs w:val="22"/>
        </w:rPr>
        <w:tab/>
      </w:r>
      <w:r w:rsidRPr="00F11D24">
        <w:rPr>
          <w:rFonts w:ascii="Calibri" w:hAnsi="Calibri" w:cs="Calibri"/>
          <w:sz w:val="22"/>
          <w:szCs w:val="22"/>
        </w:rPr>
        <w:tab/>
      </w:r>
      <w:r w:rsidRPr="00F11D24">
        <w:rPr>
          <w:rFonts w:ascii="Calibri" w:hAnsi="Calibri" w:cs="Calibri"/>
          <w:sz w:val="22"/>
          <w:szCs w:val="22"/>
        </w:rPr>
        <w:tab/>
      </w:r>
      <w:r w:rsidRPr="00F11D24">
        <w:rPr>
          <w:rFonts w:ascii="Calibri" w:hAnsi="Calibri" w:cs="Calibri"/>
          <w:sz w:val="22"/>
          <w:szCs w:val="22"/>
        </w:rPr>
        <w:tab/>
      </w:r>
      <w:r w:rsidRPr="00F11D24">
        <w:rPr>
          <w:rFonts w:ascii="Calibri" w:hAnsi="Calibri" w:cs="Calibri"/>
          <w:sz w:val="22"/>
          <w:szCs w:val="22"/>
        </w:rPr>
        <w:tab/>
      </w:r>
      <w:r w:rsidRPr="00F11D24">
        <w:rPr>
          <w:rFonts w:ascii="Calibri" w:hAnsi="Calibri" w:cs="Calibri"/>
          <w:sz w:val="22"/>
          <w:szCs w:val="22"/>
        </w:rPr>
        <w:tab/>
        <w:t>- Fysiotherapiepraktijk (2)</w:t>
      </w:r>
    </w:p>
    <w:p w:rsidR="005B4EF0" w:rsidRPr="00F11D24" w:rsidRDefault="005B4EF0" w:rsidP="00F11D24">
      <w:pPr>
        <w:ind w:left="360"/>
        <w:rPr>
          <w:rFonts w:ascii="Calibri" w:hAnsi="Calibri" w:cs="Calibri"/>
          <w:sz w:val="22"/>
          <w:szCs w:val="22"/>
        </w:rPr>
      </w:pPr>
      <w:r w:rsidRPr="00F11D24">
        <w:rPr>
          <w:rFonts w:ascii="Calibri" w:hAnsi="Calibri" w:cs="Calibri"/>
          <w:sz w:val="22"/>
          <w:szCs w:val="22"/>
        </w:rPr>
        <w:t>- Visvijver Megelsum</w:t>
      </w:r>
      <w:r w:rsidRPr="00F11D24">
        <w:rPr>
          <w:rFonts w:ascii="Calibri" w:hAnsi="Calibri" w:cs="Calibri"/>
          <w:sz w:val="22"/>
          <w:szCs w:val="22"/>
        </w:rPr>
        <w:tab/>
      </w:r>
      <w:r w:rsidRPr="00F11D24">
        <w:rPr>
          <w:rFonts w:ascii="Calibri" w:hAnsi="Calibri" w:cs="Calibri"/>
          <w:sz w:val="22"/>
          <w:szCs w:val="22"/>
        </w:rPr>
        <w:tab/>
      </w:r>
      <w:r w:rsidRPr="00F11D24">
        <w:rPr>
          <w:rFonts w:ascii="Calibri" w:hAnsi="Calibri" w:cs="Calibri"/>
          <w:sz w:val="22"/>
          <w:szCs w:val="22"/>
        </w:rPr>
        <w:tab/>
      </w:r>
      <w:r w:rsidRPr="00F11D24">
        <w:rPr>
          <w:rFonts w:ascii="Calibri" w:hAnsi="Calibri" w:cs="Calibri"/>
          <w:sz w:val="22"/>
          <w:szCs w:val="22"/>
        </w:rPr>
        <w:tab/>
      </w:r>
      <w:r w:rsidRPr="00F11D24">
        <w:rPr>
          <w:rFonts w:ascii="Calibri" w:hAnsi="Calibri" w:cs="Calibri"/>
          <w:sz w:val="22"/>
          <w:szCs w:val="22"/>
        </w:rPr>
        <w:tab/>
      </w:r>
      <w:r w:rsidRPr="00F11D24">
        <w:rPr>
          <w:rFonts w:ascii="Calibri" w:hAnsi="Calibri" w:cs="Calibri"/>
          <w:sz w:val="22"/>
          <w:szCs w:val="22"/>
        </w:rPr>
        <w:tab/>
      </w:r>
      <w:r w:rsidRPr="00F11D24">
        <w:rPr>
          <w:rFonts w:ascii="Calibri" w:hAnsi="Calibri" w:cs="Calibri"/>
          <w:sz w:val="22"/>
          <w:szCs w:val="22"/>
        </w:rPr>
        <w:tab/>
      </w:r>
      <w:r w:rsidRPr="00F11D24">
        <w:rPr>
          <w:rFonts w:ascii="Calibri" w:hAnsi="Calibri" w:cs="Calibri"/>
          <w:sz w:val="22"/>
          <w:szCs w:val="22"/>
        </w:rPr>
        <w:tab/>
      </w:r>
      <w:r w:rsidRPr="00F11D24">
        <w:rPr>
          <w:rFonts w:ascii="Calibri" w:hAnsi="Calibri" w:cs="Calibri"/>
          <w:sz w:val="22"/>
          <w:szCs w:val="22"/>
        </w:rPr>
        <w:tab/>
        <w:t>- Tandartspraktijk</w:t>
      </w:r>
    </w:p>
    <w:p w:rsidR="005B4EF0" w:rsidRPr="00F11D24" w:rsidRDefault="005B4EF0" w:rsidP="00F11D24">
      <w:pPr>
        <w:ind w:left="5558"/>
        <w:rPr>
          <w:rFonts w:ascii="Calibri" w:hAnsi="Calibri" w:cs="Calibri"/>
          <w:sz w:val="22"/>
          <w:szCs w:val="22"/>
        </w:rPr>
      </w:pPr>
      <w:r w:rsidRPr="00F11D24">
        <w:rPr>
          <w:rFonts w:ascii="Calibri" w:hAnsi="Calibri" w:cs="Calibri"/>
          <w:sz w:val="22"/>
          <w:szCs w:val="22"/>
        </w:rPr>
        <w:t>- Praktijk voor Orthomanuele geneeskunde</w:t>
      </w:r>
    </w:p>
    <w:p w:rsidR="005B4EF0" w:rsidRPr="00F11D24" w:rsidRDefault="005B4EF0" w:rsidP="00F11D24">
      <w:pPr>
        <w:rPr>
          <w:rFonts w:ascii="Calibri" w:hAnsi="Calibri" w:cs="Calibri"/>
          <w:sz w:val="22"/>
          <w:szCs w:val="22"/>
        </w:rPr>
      </w:pPr>
      <w:r w:rsidRPr="00F11D24">
        <w:rPr>
          <w:rFonts w:ascii="Calibri" w:hAnsi="Calibri" w:cs="Calibri"/>
          <w:i/>
          <w:iCs/>
          <w:sz w:val="22"/>
          <w:szCs w:val="22"/>
        </w:rPr>
        <w:t>(mogelijke) Partners</w:t>
      </w:r>
      <w:r w:rsidRPr="00F11D24">
        <w:rPr>
          <w:rFonts w:ascii="Calibri" w:hAnsi="Calibri" w:cs="Calibri"/>
          <w:i/>
          <w:iCs/>
          <w:sz w:val="22"/>
          <w:szCs w:val="22"/>
        </w:rPr>
        <w:tab/>
      </w:r>
      <w:r w:rsidRPr="00F11D24">
        <w:rPr>
          <w:rFonts w:ascii="Calibri" w:hAnsi="Calibri" w:cs="Calibri"/>
          <w:i/>
          <w:iCs/>
          <w:sz w:val="22"/>
          <w:szCs w:val="22"/>
        </w:rPr>
        <w:tab/>
      </w:r>
      <w:r w:rsidRPr="00F11D24">
        <w:rPr>
          <w:rFonts w:ascii="Calibri" w:hAnsi="Calibri" w:cs="Calibri"/>
          <w:i/>
          <w:iCs/>
          <w:sz w:val="22"/>
          <w:szCs w:val="22"/>
        </w:rPr>
        <w:tab/>
      </w:r>
      <w:r w:rsidRPr="00F11D24">
        <w:rPr>
          <w:rFonts w:ascii="Calibri" w:hAnsi="Calibri" w:cs="Calibri"/>
          <w:i/>
          <w:iCs/>
          <w:sz w:val="22"/>
          <w:szCs w:val="22"/>
        </w:rPr>
        <w:tab/>
      </w:r>
      <w:r w:rsidRPr="00F11D24">
        <w:rPr>
          <w:rFonts w:ascii="Calibri" w:hAnsi="Calibri" w:cs="Calibri"/>
          <w:i/>
          <w:iCs/>
          <w:sz w:val="22"/>
          <w:szCs w:val="22"/>
        </w:rPr>
        <w:tab/>
      </w:r>
      <w:r w:rsidRPr="00F11D24">
        <w:rPr>
          <w:rFonts w:ascii="Calibri" w:hAnsi="Calibri" w:cs="Calibri"/>
          <w:i/>
          <w:iCs/>
          <w:sz w:val="22"/>
          <w:szCs w:val="22"/>
        </w:rPr>
        <w:tab/>
      </w:r>
      <w:r w:rsidRPr="00F11D24">
        <w:rPr>
          <w:rFonts w:ascii="Calibri" w:hAnsi="Calibri" w:cs="Calibri"/>
          <w:i/>
          <w:iCs/>
          <w:sz w:val="22"/>
          <w:szCs w:val="22"/>
        </w:rPr>
        <w:tab/>
      </w:r>
      <w:r w:rsidRPr="00F11D24">
        <w:rPr>
          <w:rFonts w:ascii="Calibri" w:hAnsi="Calibri" w:cs="Calibri"/>
          <w:i/>
          <w:iCs/>
          <w:sz w:val="22"/>
          <w:szCs w:val="22"/>
        </w:rPr>
        <w:tab/>
      </w:r>
      <w:r w:rsidRPr="00F11D24">
        <w:rPr>
          <w:rFonts w:ascii="Calibri" w:hAnsi="Calibri" w:cs="Calibri"/>
          <w:i/>
          <w:iCs/>
          <w:sz w:val="22"/>
          <w:szCs w:val="22"/>
        </w:rPr>
        <w:tab/>
      </w:r>
      <w:r w:rsidRPr="00F11D24">
        <w:rPr>
          <w:rFonts w:ascii="Calibri" w:hAnsi="Calibri" w:cs="Calibri"/>
          <w:i/>
          <w:iCs/>
          <w:sz w:val="22"/>
          <w:szCs w:val="22"/>
        </w:rPr>
        <w:tab/>
        <w:t xml:space="preserve">- </w:t>
      </w:r>
      <w:r w:rsidRPr="00F11D24">
        <w:rPr>
          <w:rFonts w:ascii="Calibri" w:hAnsi="Calibri" w:cs="Calibri"/>
          <w:sz w:val="22"/>
          <w:szCs w:val="22"/>
        </w:rPr>
        <w:t xml:space="preserve">Gezondheidscentrum Meerlo vanaf 2014 </w:t>
      </w:r>
    </w:p>
    <w:p w:rsidR="005B4EF0" w:rsidRPr="00F11D24" w:rsidRDefault="005B4EF0" w:rsidP="00F11D24">
      <w:pPr>
        <w:ind w:left="360"/>
        <w:rPr>
          <w:rFonts w:ascii="Calibri" w:hAnsi="Calibri" w:cs="Calibri"/>
          <w:sz w:val="22"/>
          <w:szCs w:val="22"/>
        </w:rPr>
      </w:pPr>
      <w:r w:rsidRPr="00F11D24">
        <w:rPr>
          <w:rFonts w:ascii="Calibri" w:hAnsi="Calibri" w:cs="Calibri"/>
          <w:sz w:val="22"/>
          <w:szCs w:val="22"/>
        </w:rPr>
        <w:t>-</w:t>
      </w:r>
      <w:r>
        <w:rPr>
          <w:rFonts w:ascii="Calibri" w:hAnsi="Calibri" w:cs="Calibri"/>
          <w:sz w:val="22"/>
          <w:szCs w:val="22"/>
        </w:rPr>
        <w:t xml:space="preserve"> Naobere zorgpunt Meerlo</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t xml:space="preserve">   </w:t>
      </w:r>
      <w:r w:rsidRPr="00F11D24">
        <w:rPr>
          <w:rFonts w:ascii="Calibri" w:hAnsi="Calibri" w:cs="Calibri"/>
          <w:sz w:val="22"/>
          <w:szCs w:val="22"/>
        </w:rPr>
        <w:t>(in het oude gemeentehuis)</w:t>
      </w:r>
    </w:p>
    <w:p w:rsidR="005B4EF0" w:rsidRPr="00F11D24" w:rsidRDefault="005B4EF0" w:rsidP="00F11D24">
      <w:pPr>
        <w:ind w:left="360"/>
        <w:rPr>
          <w:rFonts w:ascii="Calibri" w:hAnsi="Calibri" w:cs="Calibri"/>
          <w:sz w:val="22"/>
          <w:szCs w:val="22"/>
        </w:rPr>
      </w:pPr>
      <w:r w:rsidRPr="00F11D24">
        <w:rPr>
          <w:rFonts w:ascii="Calibri" w:hAnsi="Calibri" w:cs="Calibri"/>
          <w:sz w:val="22"/>
          <w:szCs w:val="22"/>
        </w:rPr>
        <w:t>- KBO Meerlo</w:t>
      </w:r>
    </w:p>
    <w:p w:rsidR="005B4EF0" w:rsidRPr="00F11D24" w:rsidRDefault="005B4EF0" w:rsidP="00F11D24">
      <w:pPr>
        <w:ind w:left="360"/>
        <w:rPr>
          <w:rFonts w:ascii="Calibri" w:hAnsi="Calibri" w:cs="Calibri"/>
          <w:sz w:val="22"/>
          <w:szCs w:val="22"/>
        </w:rPr>
      </w:pPr>
      <w:r w:rsidRPr="00F11D24">
        <w:rPr>
          <w:rFonts w:ascii="Calibri" w:hAnsi="Calibri" w:cs="Calibri"/>
          <w:sz w:val="22"/>
          <w:szCs w:val="22"/>
        </w:rPr>
        <w:t>- Samen in Beweging</w:t>
      </w:r>
      <w:r w:rsidRPr="00F11D24">
        <w:rPr>
          <w:rFonts w:ascii="Calibri" w:hAnsi="Calibri" w:cs="Calibri"/>
          <w:sz w:val="22"/>
          <w:szCs w:val="22"/>
        </w:rPr>
        <w:tab/>
      </w:r>
      <w:r w:rsidRPr="00F11D24">
        <w:rPr>
          <w:rFonts w:ascii="Calibri" w:hAnsi="Calibri" w:cs="Calibri"/>
          <w:sz w:val="22"/>
          <w:szCs w:val="22"/>
        </w:rPr>
        <w:tab/>
      </w:r>
      <w:r w:rsidRPr="00F11D24">
        <w:rPr>
          <w:rFonts w:ascii="Calibri" w:hAnsi="Calibri" w:cs="Calibri"/>
          <w:sz w:val="22"/>
          <w:szCs w:val="22"/>
        </w:rPr>
        <w:tab/>
      </w:r>
      <w:r w:rsidRPr="00F11D24">
        <w:rPr>
          <w:rFonts w:ascii="Calibri" w:hAnsi="Calibri" w:cs="Calibri"/>
          <w:sz w:val="22"/>
          <w:szCs w:val="22"/>
        </w:rPr>
        <w:tab/>
      </w:r>
      <w:r w:rsidRPr="00F11D24">
        <w:rPr>
          <w:rFonts w:ascii="Calibri" w:hAnsi="Calibri" w:cs="Calibri"/>
          <w:sz w:val="22"/>
          <w:szCs w:val="22"/>
        </w:rPr>
        <w:tab/>
      </w:r>
      <w:r w:rsidRPr="00F11D24">
        <w:rPr>
          <w:rFonts w:ascii="Calibri" w:hAnsi="Calibri" w:cs="Calibri"/>
          <w:sz w:val="22"/>
          <w:szCs w:val="22"/>
        </w:rPr>
        <w:tab/>
      </w:r>
      <w:r w:rsidRPr="00F11D24">
        <w:rPr>
          <w:rFonts w:ascii="Calibri" w:hAnsi="Calibri" w:cs="Calibri"/>
          <w:sz w:val="22"/>
          <w:szCs w:val="22"/>
        </w:rPr>
        <w:tab/>
      </w:r>
      <w:r w:rsidRPr="00F11D24">
        <w:rPr>
          <w:rFonts w:ascii="Calibri" w:hAnsi="Calibri" w:cs="Calibri"/>
          <w:sz w:val="22"/>
          <w:szCs w:val="22"/>
        </w:rPr>
        <w:tab/>
      </w:r>
      <w:r w:rsidRPr="00F11D24">
        <w:rPr>
          <w:rFonts w:ascii="Calibri" w:hAnsi="Calibri" w:cs="Calibri"/>
          <w:i/>
          <w:iCs/>
          <w:sz w:val="22"/>
          <w:szCs w:val="22"/>
        </w:rPr>
        <w:t>Scholen</w:t>
      </w:r>
    </w:p>
    <w:p w:rsidR="005B4EF0" w:rsidRPr="00F11D24" w:rsidRDefault="005B4EF0" w:rsidP="00F11D24">
      <w:pPr>
        <w:ind w:left="360"/>
        <w:rPr>
          <w:rFonts w:ascii="Calibri" w:hAnsi="Calibri" w:cs="Calibri"/>
          <w:sz w:val="22"/>
          <w:szCs w:val="22"/>
        </w:rPr>
      </w:pPr>
      <w:r w:rsidRPr="00F11D24">
        <w:rPr>
          <w:rFonts w:ascii="Calibri" w:hAnsi="Calibri" w:cs="Calibri"/>
          <w:sz w:val="22"/>
          <w:szCs w:val="22"/>
        </w:rPr>
        <w:t>- Sporthal ’t Brugeind</w:t>
      </w:r>
      <w:r w:rsidRPr="00F11D24">
        <w:rPr>
          <w:rFonts w:ascii="Calibri" w:hAnsi="Calibri" w:cs="Calibri"/>
          <w:sz w:val="22"/>
          <w:szCs w:val="22"/>
        </w:rPr>
        <w:tab/>
      </w:r>
      <w:r w:rsidRPr="00F11D24">
        <w:rPr>
          <w:rFonts w:ascii="Calibri" w:hAnsi="Calibri" w:cs="Calibri"/>
          <w:sz w:val="22"/>
          <w:szCs w:val="22"/>
        </w:rPr>
        <w:tab/>
      </w:r>
      <w:r w:rsidRPr="00F11D24">
        <w:rPr>
          <w:rFonts w:ascii="Calibri" w:hAnsi="Calibri" w:cs="Calibri"/>
          <w:sz w:val="22"/>
          <w:szCs w:val="22"/>
        </w:rPr>
        <w:tab/>
      </w:r>
      <w:r w:rsidRPr="00F11D24">
        <w:rPr>
          <w:rFonts w:ascii="Calibri" w:hAnsi="Calibri" w:cs="Calibri"/>
          <w:sz w:val="22"/>
          <w:szCs w:val="22"/>
        </w:rPr>
        <w:tab/>
      </w:r>
      <w:r w:rsidRPr="00F11D24">
        <w:rPr>
          <w:rFonts w:ascii="Calibri" w:hAnsi="Calibri" w:cs="Calibri"/>
          <w:sz w:val="22"/>
          <w:szCs w:val="22"/>
        </w:rPr>
        <w:tab/>
      </w:r>
      <w:r w:rsidRPr="00F11D24">
        <w:rPr>
          <w:rFonts w:ascii="Calibri" w:hAnsi="Calibri" w:cs="Calibri"/>
          <w:sz w:val="22"/>
          <w:szCs w:val="22"/>
        </w:rPr>
        <w:tab/>
      </w:r>
      <w:r w:rsidRPr="00F11D24">
        <w:rPr>
          <w:rFonts w:ascii="Calibri" w:hAnsi="Calibri" w:cs="Calibri"/>
          <w:sz w:val="22"/>
          <w:szCs w:val="22"/>
        </w:rPr>
        <w:tab/>
      </w:r>
      <w:r w:rsidRPr="00F11D24">
        <w:rPr>
          <w:rFonts w:ascii="Calibri" w:hAnsi="Calibri" w:cs="Calibri"/>
          <w:sz w:val="22"/>
          <w:szCs w:val="22"/>
        </w:rPr>
        <w:tab/>
      </w:r>
      <w:r w:rsidRPr="00F11D24">
        <w:rPr>
          <w:rFonts w:ascii="Calibri" w:hAnsi="Calibri" w:cs="Calibri"/>
          <w:sz w:val="22"/>
          <w:szCs w:val="22"/>
        </w:rPr>
        <w:tab/>
        <w:t>- Basisschool Megelsheim</w:t>
      </w:r>
    </w:p>
    <w:p w:rsidR="005B4EF0" w:rsidRPr="00F11D24" w:rsidRDefault="005B4EF0" w:rsidP="00F11D24">
      <w:pPr>
        <w:ind w:firstLine="360"/>
        <w:rPr>
          <w:rFonts w:ascii="Calibri" w:hAnsi="Calibri" w:cs="Calibri"/>
          <w:i/>
          <w:iCs/>
          <w:sz w:val="22"/>
          <w:szCs w:val="22"/>
        </w:rPr>
      </w:pPr>
      <w:r w:rsidRPr="00F11D24">
        <w:rPr>
          <w:rFonts w:ascii="Calibri" w:hAnsi="Calibri" w:cs="Calibri"/>
          <w:sz w:val="22"/>
          <w:szCs w:val="22"/>
        </w:rPr>
        <w:t>- Verenigingen</w:t>
      </w:r>
      <w:r w:rsidRPr="00F11D24">
        <w:rPr>
          <w:rFonts w:ascii="Calibri" w:hAnsi="Calibri" w:cs="Calibri"/>
          <w:i/>
          <w:iCs/>
          <w:sz w:val="22"/>
          <w:szCs w:val="22"/>
        </w:rPr>
        <w:tab/>
      </w:r>
      <w:r w:rsidRPr="00F11D24">
        <w:rPr>
          <w:rFonts w:ascii="Calibri" w:hAnsi="Calibri" w:cs="Calibri"/>
          <w:i/>
          <w:iCs/>
          <w:sz w:val="22"/>
          <w:szCs w:val="22"/>
        </w:rPr>
        <w:tab/>
      </w:r>
      <w:r w:rsidRPr="00F11D24">
        <w:rPr>
          <w:rFonts w:ascii="Calibri" w:hAnsi="Calibri" w:cs="Calibri"/>
          <w:i/>
          <w:iCs/>
          <w:sz w:val="22"/>
          <w:szCs w:val="22"/>
        </w:rPr>
        <w:tab/>
      </w:r>
      <w:r w:rsidRPr="00F11D24">
        <w:rPr>
          <w:rFonts w:ascii="Calibri" w:hAnsi="Calibri" w:cs="Calibri"/>
          <w:i/>
          <w:iCs/>
          <w:sz w:val="22"/>
          <w:szCs w:val="22"/>
        </w:rPr>
        <w:tab/>
      </w:r>
      <w:r w:rsidRPr="00F11D24">
        <w:rPr>
          <w:rFonts w:ascii="Calibri" w:hAnsi="Calibri" w:cs="Calibri"/>
          <w:i/>
          <w:iCs/>
          <w:sz w:val="22"/>
          <w:szCs w:val="22"/>
        </w:rPr>
        <w:tab/>
      </w:r>
      <w:r w:rsidRPr="00F11D24">
        <w:rPr>
          <w:rFonts w:ascii="Calibri" w:hAnsi="Calibri" w:cs="Calibri"/>
          <w:i/>
          <w:iCs/>
          <w:sz w:val="22"/>
          <w:szCs w:val="22"/>
        </w:rPr>
        <w:tab/>
      </w:r>
      <w:r w:rsidRPr="00F11D24">
        <w:rPr>
          <w:rFonts w:ascii="Calibri" w:hAnsi="Calibri" w:cs="Calibri"/>
          <w:i/>
          <w:iCs/>
          <w:sz w:val="22"/>
          <w:szCs w:val="22"/>
        </w:rPr>
        <w:tab/>
      </w:r>
      <w:r w:rsidRPr="00F11D24">
        <w:rPr>
          <w:rFonts w:ascii="Calibri" w:hAnsi="Calibri" w:cs="Calibri"/>
          <w:i/>
          <w:iCs/>
          <w:sz w:val="22"/>
          <w:szCs w:val="22"/>
        </w:rPr>
        <w:tab/>
      </w:r>
      <w:r w:rsidRPr="00F11D24">
        <w:rPr>
          <w:rFonts w:ascii="Calibri" w:hAnsi="Calibri" w:cs="Calibri"/>
          <w:i/>
          <w:iCs/>
          <w:sz w:val="22"/>
          <w:szCs w:val="22"/>
        </w:rPr>
        <w:tab/>
      </w:r>
      <w:r w:rsidRPr="00F11D24">
        <w:rPr>
          <w:rFonts w:ascii="Calibri" w:hAnsi="Calibri" w:cs="Calibri"/>
          <w:i/>
          <w:iCs/>
          <w:sz w:val="22"/>
          <w:szCs w:val="22"/>
        </w:rPr>
        <w:tab/>
      </w:r>
      <w:r w:rsidRPr="00F11D24">
        <w:rPr>
          <w:rFonts w:ascii="Calibri" w:hAnsi="Calibri" w:cs="Calibri"/>
          <w:i/>
          <w:iCs/>
          <w:sz w:val="22"/>
          <w:szCs w:val="22"/>
        </w:rPr>
        <w:tab/>
      </w:r>
      <w:r w:rsidRPr="00F11D24">
        <w:rPr>
          <w:rFonts w:ascii="Calibri" w:hAnsi="Calibri" w:cs="Calibri"/>
          <w:i/>
          <w:iCs/>
          <w:sz w:val="22"/>
          <w:szCs w:val="22"/>
        </w:rPr>
        <w:tab/>
      </w:r>
      <w:r w:rsidRPr="00F11D24">
        <w:rPr>
          <w:rFonts w:ascii="Calibri" w:hAnsi="Calibri" w:cs="Calibri"/>
          <w:i/>
          <w:iCs/>
          <w:sz w:val="22"/>
          <w:szCs w:val="22"/>
        </w:rPr>
        <w:tab/>
      </w:r>
      <w:r w:rsidRPr="00F11D24">
        <w:rPr>
          <w:rFonts w:ascii="Calibri" w:hAnsi="Calibri" w:cs="Calibri"/>
          <w:i/>
          <w:iCs/>
          <w:sz w:val="22"/>
          <w:szCs w:val="22"/>
        </w:rPr>
        <w:tab/>
      </w:r>
      <w:r w:rsidRPr="00F11D24">
        <w:rPr>
          <w:rFonts w:ascii="Calibri" w:hAnsi="Calibri" w:cs="Calibri"/>
          <w:i/>
          <w:iCs/>
          <w:sz w:val="22"/>
          <w:szCs w:val="22"/>
        </w:rPr>
        <w:tab/>
      </w:r>
    </w:p>
    <w:p w:rsidR="005B4EF0" w:rsidRPr="00F11D24" w:rsidRDefault="005B4EF0" w:rsidP="00F11D24">
      <w:pPr>
        <w:ind w:left="5521"/>
        <w:rPr>
          <w:rFonts w:ascii="Calibri" w:hAnsi="Calibri" w:cs="Calibri"/>
          <w:i/>
          <w:iCs/>
          <w:sz w:val="22"/>
          <w:szCs w:val="22"/>
        </w:rPr>
      </w:pPr>
    </w:p>
    <w:p w:rsidR="005B4EF0" w:rsidRPr="00F11D24" w:rsidRDefault="005B4EF0" w:rsidP="00F11D24">
      <w:pPr>
        <w:rPr>
          <w:rFonts w:ascii="Calibri" w:hAnsi="Calibri" w:cs="Calibri"/>
          <w:i/>
          <w:iCs/>
          <w:sz w:val="22"/>
          <w:szCs w:val="22"/>
        </w:rPr>
      </w:pPr>
      <w:r w:rsidRPr="00F11D24">
        <w:rPr>
          <w:rFonts w:ascii="Calibri" w:hAnsi="Calibri" w:cs="Calibri"/>
          <w:i/>
          <w:iCs/>
          <w:sz w:val="22"/>
          <w:szCs w:val="22"/>
        </w:rPr>
        <w:t>Lidmaatschap sportvereniging</w:t>
      </w:r>
    </w:p>
    <w:p w:rsidR="005B4EF0" w:rsidRPr="00F11D24" w:rsidRDefault="005B4EF0" w:rsidP="00EB5C70">
      <w:pPr>
        <w:ind w:firstLine="397"/>
        <w:rPr>
          <w:rFonts w:ascii="Calibri" w:hAnsi="Calibri" w:cs="Calibri"/>
          <w:sz w:val="22"/>
          <w:szCs w:val="22"/>
        </w:rPr>
      </w:pPr>
      <w:r w:rsidRPr="00F11D24">
        <w:rPr>
          <w:rFonts w:ascii="Calibri" w:hAnsi="Calibri" w:cs="Calibri"/>
          <w:sz w:val="22"/>
          <w:szCs w:val="22"/>
        </w:rPr>
        <w:t>Van de leerlingen van het basisonderwijs is 92% lid van een sportvereniging.</w:t>
      </w:r>
    </w:p>
    <w:p w:rsidR="005B4EF0" w:rsidRPr="00F11D24" w:rsidRDefault="005B4EF0" w:rsidP="00F11D24">
      <w:pPr>
        <w:rPr>
          <w:rFonts w:ascii="Calibri" w:hAnsi="Calibri" w:cs="Calibri"/>
          <w:sz w:val="22"/>
          <w:szCs w:val="22"/>
        </w:rPr>
      </w:pPr>
    </w:p>
    <w:p w:rsidR="005B4EF0" w:rsidRPr="00F11D24" w:rsidRDefault="005B4EF0" w:rsidP="00F11D24">
      <w:pPr>
        <w:rPr>
          <w:rFonts w:ascii="Calibri" w:hAnsi="Calibri" w:cs="Calibri"/>
          <w:i/>
          <w:iCs/>
          <w:sz w:val="22"/>
          <w:szCs w:val="22"/>
        </w:rPr>
      </w:pPr>
      <w:r w:rsidRPr="00F11D24">
        <w:rPr>
          <w:rFonts w:ascii="Calibri" w:hAnsi="Calibri" w:cs="Calibri"/>
          <w:i/>
          <w:iCs/>
          <w:sz w:val="22"/>
          <w:szCs w:val="22"/>
        </w:rPr>
        <w:t>Voedingsnormen</w:t>
      </w:r>
    </w:p>
    <w:p w:rsidR="005B4EF0" w:rsidRPr="00F11D24" w:rsidRDefault="005B4EF0" w:rsidP="00EB5C70">
      <w:pPr>
        <w:ind w:left="360"/>
        <w:rPr>
          <w:rFonts w:ascii="Calibri" w:hAnsi="Calibri" w:cs="Calibri"/>
          <w:sz w:val="22"/>
          <w:szCs w:val="22"/>
        </w:rPr>
      </w:pPr>
      <w:r w:rsidRPr="00F11D24">
        <w:rPr>
          <w:rFonts w:ascii="Calibri" w:hAnsi="Calibri" w:cs="Calibri"/>
          <w:sz w:val="22"/>
          <w:szCs w:val="22"/>
        </w:rPr>
        <w:t>De leerlingen van de basisschool van Meerlo scoren wel hoger bij alle normen in vergelijking met (o.a. andere basisscholen in) de gemeente Horst aan de Maas en de regio.</w:t>
      </w:r>
    </w:p>
    <w:p w:rsidR="005B4EF0" w:rsidRDefault="005B4EF0" w:rsidP="00F11D24">
      <w:pPr>
        <w:rPr>
          <w:rFonts w:ascii="Calibri" w:hAnsi="Calibri" w:cs="Calibri"/>
          <w:sz w:val="22"/>
          <w:szCs w:val="22"/>
        </w:rPr>
      </w:pPr>
    </w:p>
    <w:p w:rsidR="005B4EF0" w:rsidRPr="00F17862" w:rsidRDefault="005B4EF0" w:rsidP="00F17862">
      <w:pPr>
        <w:rPr>
          <w:rFonts w:ascii="Calibri" w:hAnsi="Calibri" w:cs="Calibri"/>
          <w:b/>
          <w:bCs/>
          <w:sz w:val="22"/>
          <w:szCs w:val="22"/>
        </w:rPr>
      </w:pPr>
      <w:r>
        <w:rPr>
          <w:rFonts w:ascii="Calibri" w:hAnsi="Calibri" w:cs="Calibri"/>
          <w:b/>
          <w:bCs/>
          <w:sz w:val="22"/>
          <w:szCs w:val="22"/>
        </w:rPr>
        <w:br w:type="page"/>
      </w:r>
      <w:r w:rsidRPr="00F17862">
        <w:rPr>
          <w:rFonts w:ascii="Calibri" w:hAnsi="Calibri" w:cs="Calibri"/>
          <w:b/>
          <w:bCs/>
          <w:sz w:val="22"/>
          <w:szCs w:val="22"/>
        </w:rPr>
        <w:lastRenderedPageBreak/>
        <w:t>2.1.3 Mussenbuurt Horst</w:t>
      </w:r>
    </w:p>
    <w:p w:rsidR="005B4EF0" w:rsidRPr="00870F16" w:rsidRDefault="005B4EF0" w:rsidP="00F11D24">
      <w:pPr>
        <w:rPr>
          <w:rFonts w:ascii="Calibri" w:hAnsi="Calibri" w:cs="Calibri"/>
          <w:i/>
          <w:iCs/>
          <w:sz w:val="22"/>
          <w:szCs w:val="22"/>
        </w:rPr>
      </w:pPr>
      <w:r w:rsidRPr="00870F16">
        <w:rPr>
          <w:rFonts w:ascii="Calibri" w:hAnsi="Calibri" w:cs="Calibri"/>
          <w:i/>
          <w:iCs/>
          <w:sz w:val="22"/>
          <w:szCs w:val="22"/>
        </w:rPr>
        <w:t>Bevolkingsgegevens</w:t>
      </w:r>
    </w:p>
    <w:p w:rsidR="005B4EF0" w:rsidRPr="00F11D24" w:rsidRDefault="005B4EF0" w:rsidP="00F11D24">
      <w:pPr>
        <w:rPr>
          <w:rFonts w:ascii="Calibri" w:hAnsi="Calibri" w:cs="Calibri"/>
          <w:sz w:val="22"/>
          <w:szCs w:val="22"/>
        </w:rPr>
      </w:pPr>
      <w:r w:rsidRPr="00F11D24">
        <w:rPr>
          <w:rFonts w:ascii="Calibri" w:hAnsi="Calibri" w:cs="Calibri"/>
          <w:sz w:val="22"/>
          <w:szCs w:val="22"/>
        </w:rPr>
        <w:t>Er zijn geen gegevens bekend over de bevolkingsopbouw van de inwoners van de Mussenbuurt.</w:t>
      </w:r>
    </w:p>
    <w:p w:rsidR="005B4EF0" w:rsidRPr="00F11D24" w:rsidRDefault="005B4EF0" w:rsidP="00F11D24">
      <w:pPr>
        <w:rPr>
          <w:rFonts w:ascii="Calibri" w:hAnsi="Calibri" w:cs="Calibri"/>
          <w:sz w:val="22"/>
          <w:szCs w:val="22"/>
        </w:rPr>
      </w:pPr>
    </w:p>
    <w:p w:rsidR="005B4EF0" w:rsidRPr="00F11D24" w:rsidRDefault="005B4EF0" w:rsidP="00F11D24">
      <w:pPr>
        <w:rPr>
          <w:rFonts w:ascii="Calibri" w:hAnsi="Calibri" w:cs="Calibri"/>
          <w:sz w:val="22"/>
          <w:szCs w:val="22"/>
        </w:rPr>
      </w:pPr>
      <w:r w:rsidRPr="00870F16">
        <w:rPr>
          <w:rFonts w:ascii="Calibri" w:hAnsi="Calibri" w:cs="Calibri"/>
          <w:i/>
          <w:iCs/>
          <w:sz w:val="22"/>
          <w:szCs w:val="22"/>
        </w:rPr>
        <w:t>Beweegruimtes</w:t>
      </w:r>
      <w:r w:rsidRPr="00F11D24">
        <w:rPr>
          <w:rFonts w:ascii="Calibri" w:hAnsi="Calibri" w:cs="Calibri"/>
          <w:sz w:val="22"/>
          <w:szCs w:val="22"/>
        </w:rPr>
        <w:tab/>
      </w:r>
      <w:r w:rsidRPr="00F11D24">
        <w:rPr>
          <w:rFonts w:ascii="Calibri" w:hAnsi="Calibri" w:cs="Calibri"/>
          <w:sz w:val="22"/>
          <w:szCs w:val="22"/>
        </w:rPr>
        <w:tab/>
      </w:r>
      <w:r w:rsidRPr="00F11D24">
        <w:rPr>
          <w:rFonts w:ascii="Calibri" w:hAnsi="Calibri" w:cs="Calibri"/>
          <w:sz w:val="22"/>
          <w:szCs w:val="22"/>
        </w:rPr>
        <w:tab/>
      </w:r>
      <w:r w:rsidRPr="00F11D24">
        <w:rPr>
          <w:rFonts w:ascii="Calibri" w:hAnsi="Calibri" w:cs="Calibri"/>
          <w:sz w:val="22"/>
          <w:szCs w:val="22"/>
        </w:rPr>
        <w:tab/>
      </w:r>
      <w:r w:rsidRPr="00F11D24">
        <w:rPr>
          <w:rFonts w:ascii="Calibri" w:hAnsi="Calibri" w:cs="Calibri"/>
          <w:sz w:val="22"/>
          <w:szCs w:val="22"/>
        </w:rPr>
        <w:tab/>
      </w:r>
      <w:r w:rsidRPr="00F11D24">
        <w:rPr>
          <w:rFonts w:ascii="Calibri" w:hAnsi="Calibri" w:cs="Calibri"/>
          <w:sz w:val="22"/>
          <w:szCs w:val="22"/>
        </w:rPr>
        <w:tab/>
      </w:r>
      <w:r w:rsidRPr="00F11D24">
        <w:rPr>
          <w:rFonts w:ascii="Calibri" w:hAnsi="Calibri" w:cs="Calibri"/>
          <w:sz w:val="22"/>
          <w:szCs w:val="22"/>
        </w:rPr>
        <w:tab/>
      </w:r>
      <w:r w:rsidRPr="00F11D24">
        <w:rPr>
          <w:rFonts w:ascii="Calibri" w:hAnsi="Calibri" w:cs="Calibri"/>
          <w:sz w:val="22"/>
          <w:szCs w:val="22"/>
        </w:rPr>
        <w:tab/>
      </w:r>
      <w:r w:rsidRPr="00F11D24">
        <w:rPr>
          <w:rFonts w:ascii="Calibri" w:hAnsi="Calibri" w:cs="Calibri"/>
          <w:sz w:val="22"/>
          <w:szCs w:val="22"/>
        </w:rPr>
        <w:tab/>
      </w:r>
      <w:r w:rsidRPr="00870F16">
        <w:rPr>
          <w:rFonts w:ascii="Calibri" w:hAnsi="Calibri" w:cs="Calibri"/>
          <w:i/>
          <w:iCs/>
          <w:sz w:val="22"/>
          <w:szCs w:val="22"/>
        </w:rPr>
        <w:t>Verenigingen en Sport- en beweegaccommodaties</w:t>
      </w:r>
    </w:p>
    <w:p w:rsidR="005B4EF0" w:rsidRPr="00F11D24" w:rsidRDefault="005B4EF0" w:rsidP="00F11D24">
      <w:pPr>
        <w:ind w:left="360"/>
        <w:rPr>
          <w:rFonts w:ascii="Calibri" w:hAnsi="Calibri" w:cs="Calibri"/>
          <w:sz w:val="22"/>
          <w:szCs w:val="22"/>
        </w:rPr>
      </w:pPr>
      <w:r w:rsidRPr="00F11D24">
        <w:rPr>
          <w:rFonts w:ascii="Calibri" w:hAnsi="Calibri" w:cs="Calibri"/>
          <w:sz w:val="22"/>
          <w:szCs w:val="22"/>
        </w:rPr>
        <w:t>- 1 speeltuin / speelmogelijkheid</w:t>
      </w:r>
      <w:r w:rsidRPr="00F11D24">
        <w:rPr>
          <w:rFonts w:ascii="Calibri" w:hAnsi="Calibri" w:cs="Calibri"/>
          <w:sz w:val="22"/>
          <w:szCs w:val="22"/>
        </w:rPr>
        <w:tab/>
      </w:r>
      <w:r w:rsidRPr="00F11D24">
        <w:rPr>
          <w:rFonts w:ascii="Calibri" w:hAnsi="Calibri" w:cs="Calibri"/>
          <w:sz w:val="22"/>
          <w:szCs w:val="22"/>
        </w:rPr>
        <w:tab/>
      </w:r>
      <w:r w:rsidRPr="00F11D24">
        <w:rPr>
          <w:rFonts w:ascii="Calibri" w:hAnsi="Calibri" w:cs="Calibri"/>
          <w:sz w:val="22"/>
          <w:szCs w:val="22"/>
        </w:rPr>
        <w:tab/>
      </w:r>
      <w:r w:rsidRPr="00F11D24">
        <w:rPr>
          <w:rFonts w:ascii="Calibri" w:hAnsi="Calibri" w:cs="Calibri"/>
          <w:sz w:val="22"/>
          <w:szCs w:val="22"/>
        </w:rPr>
        <w:tab/>
        <w:t>In de Mussenbuurt zelf bevinden zich geen</w:t>
      </w:r>
      <w:r w:rsidRPr="00F11D24">
        <w:rPr>
          <w:rFonts w:ascii="Calibri" w:hAnsi="Calibri" w:cs="Calibri"/>
          <w:sz w:val="22"/>
          <w:szCs w:val="22"/>
        </w:rPr>
        <w:tab/>
      </w:r>
    </w:p>
    <w:p w:rsidR="005B4EF0" w:rsidRPr="00F11D24" w:rsidRDefault="005B4EF0" w:rsidP="00F11D24">
      <w:pPr>
        <w:ind w:left="360"/>
        <w:rPr>
          <w:rFonts w:ascii="Calibri" w:hAnsi="Calibri" w:cs="Calibri"/>
          <w:sz w:val="22"/>
          <w:szCs w:val="22"/>
        </w:rPr>
      </w:pPr>
      <w:r w:rsidRPr="00F11D24">
        <w:rPr>
          <w:rFonts w:ascii="Calibri" w:hAnsi="Calibri" w:cs="Calibri"/>
          <w:sz w:val="22"/>
          <w:szCs w:val="22"/>
        </w:rPr>
        <w:t xml:space="preserve">- 1 trapveldje </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sidRPr="00F11D24">
        <w:rPr>
          <w:rFonts w:ascii="Calibri" w:hAnsi="Calibri" w:cs="Calibri"/>
          <w:sz w:val="22"/>
          <w:szCs w:val="22"/>
        </w:rPr>
        <w:t>verenigingen of sport- en beweegaccommodaties.</w:t>
      </w:r>
    </w:p>
    <w:p w:rsidR="005B4EF0" w:rsidRPr="00F11D24" w:rsidRDefault="005B4EF0" w:rsidP="00F11D24">
      <w:pPr>
        <w:ind w:firstLine="360"/>
        <w:rPr>
          <w:rFonts w:ascii="Calibri" w:hAnsi="Calibri" w:cs="Calibri"/>
          <w:sz w:val="22"/>
          <w:szCs w:val="22"/>
        </w:rPr>
      </w:pPr>
      <w:r w:rsidRPr="00F11D24">
        <w:rPr>
          <w:rFonts w:ascii="Calibri" w:hAnsi="Calibri" w:cs="Calibri"/>
          <w:sz w:val="22"/>
          <w:szCs w:val="22"/>
        </w:rPr>
        <w:t xml:space="preserve">- 1 basketbalveldje </w:t>
      </w:r>
      <w:r w:rsidRPr="00F11D24">
        <w:rPr>
          <w:rFonts w:ascii="Calibri" w:hAnsi="Calibri" w:cs="Calibri"/>
          <w:sz w:val="22"/>
          <w:szCs w:val="22"/>
        </w:rPr>
        <w:tab/>
      </w:r>
      <w:r w:rsidRPr="00F11D24">
        <w:rPr>
          <w:rFonts w:ascii="Calibri" w:hAnsi="Calibri" w:cs="Calibri"/>
          <w:sz w:val="22"/>
          <w:szCs w:val="22"/>
        </w:rPr>
        <w:tab/>
      </w:r>
      <w:r w:rsidRPr="00F11D24">
        <w:rPr>
          <w:rFonts w:ascii="Calibri" w:hAnsi="Calibri" w:cs="Calibri"/>
          <w:sz w:val="22"/>
          <w:szCs w:val="22"/>
        </w:rPr>
        <w:tab/>
      </w:r>
      <w:r w:rsidRPr="00F11D24">
        <w:rPr>
          <w:rFonts w:ascii="Calibri" w:hAnsi="Calibri" w:cs="Calibri"/>
          <w:sz w:val="22"/>
          <w:szCs w:val="22"/>
        </w:rPr>
        <w:tab/>
      </w:r>
      <w:r w:rsidRPr="00F11D24">
        <w:rPr>
          <w:rFonts w:ascii="Calibri" w:hAnsi="Calibri" w:cs="Calibri"/>
          <w:sz w:val="22"/>
          <w:szCs w:val="22"/>
        </w:rPr>
        <w:tab/>
      </w:r>
      <w:r w:rsidRPr="00F11D24">
        <w:rPr>
          <w:rFonts w:ascii="Calibri" w:hAnsi="Calibri" w:cs="Calibri"/>
          <w:sz w:val="22"/>
          <w:szCs w:val="22"/>
        </w:rPr>
        <w:tab/>
      </w:r>
      <w:r w:rsidRPr="00F11D24">
        <w:rPr>
          <w:rFonts w:ascii="Calibri" w:hAnsi="Calibri" w:cs="Calibri"/>
          <w:sz w:val="22"/>
          <w:szCs w:val="22"/>
        </w:rPr>
        <w:tab/>
        <w:t xml:space="preserve">Net buiten de wijk ligt een Jong Nederland terrein. </w:t>
      </w:r>
    </w:p>
    <w:p w:rsidR="005B4EF0" w:rsidRPr="00F11D24" w:rsidRDefault="005B4EF0" w:rsidP="00F11D24">
      <w:pPr>
        <w:ind w:left="360"/>
        <w:rPr>
          <w:rFonts w:ascii="Calibri" w:hAnsi="Calibri" w:cs="Calibri"/>
          <w:sz w:val="22"/>
          <w:szCs w:val="22"/>
        </w:rPr>
      </w:pPr>
      <w:r w:rsidRPr="00F11D24">
        <w:rPr>
          <w:rFonts w:ascii="Calibri" w:hAnsi="Calibri" w:cs="Calibri"/>
          <w:sz w:val="22"/>
          <w:szCs w:val="22"/>
        </w:rPr>
        <w:t>- 1 pannakooi</w:t>
      </w:r>
    </w:p>
    <w:p w:rsidR="005B4EF0" w:rsidRPr="00F11D24" w:rsidRDefault="005B4EF0" w:rsidP="00F11D24">
      <w:pPr>
        <w:ind w:left="360"/>
        <w:rPr>
          <w:rFonts w:ascii="Calibri" w:hAnsi="Calibri" w:cs="Calibri"/>
          <w:sz w:val="22"/>
          <w:szCs w:val="22"/>
        </w:rPr>
      </w:pPr>
      <w:r w:rsidRPr="00F11D24">
        <w:rPr>
          <w:rFonts w:ascii="Calibri" w:hAnsi="Calibri" w:cs="Calibri"/>
          <w:sz w:val="22"/>
          <w:szCs w:val="22"/>
        </w:rPr>
        <w:t>- 1 jeu de boulesbaan</w:t>
      </w:r>
    </w:p>
    <w:p w:rsidR="005B4EF0" w:rsidRPr="00F11D24" w:rsidRDefault="005B4EF0" w:rsidP="00F11D24">
      <w:pPr>
        <w:rPr>
          <w:rFonts w:ascii="Calibri" w:hAnsi="Calibri" w:cs="Calibri"/>
          <w:sz w:val="22"/>
          <w:szCs w:val="22"/>
        </w:rPr>
      </w:pPr>
      <w:r w:rsidRPr="00F11D24">
        <w:rPr>
          <w:rFonts w:ascii="Calibri" w:hAnsi="Calibri" w:cs="Calibri"/>
          <w:sz w:val="22"/>
          <w:szCs w:val="22"/>
        </w:rPr>
        <w:tab/>
      </w:r>
      <w:r w:rsidRPr="00F11D24">
        <w:rPr>
          <w:rFonts w:ascii="Calibri" w:hAnsi="Calibri" w:cs="Calibri"/>
          <w:sz w:val="22"/>
          <w:szCs w:val="22"/>
        </w:rPr>
        <w:tab/>
      </w:r>
      <w:r w:rsidRPr="00F11D24">
        <w:rPr>
          <w:rFonts w:ascii="Calibri" w:hAnsi="Calibri" w:cs="Calibri"/>
          <w:sz w:val="22"/>
          <w:szCs w:val="22"/>
        </w:rPr>
        <w:tab/>
      </w:r>
      <w:r w:rsidRPr="00F11D24">
        <w:rPr>
          <w:rFonts w:ascii="Calibri" w:hAnsi="Calibri" w:cs="Calibri"/>
          <w:sz w:val="22"/>
          <w:szCs w:val="22"/>
        </w:rPr>
        <w:tab/>
      </w:r>
      <w:r w:rsidRPr="00F11D24">
        <w:rPr>
          <w:rFonts w:ascii="Calibri" w:hAnsi="Calibri" w:cs="Calibri"/>
          <w:sz w:val="22"/>
          <w:szCs w:val="22"/>
        </w:rPr>
        <w:tab/>
      </w:r>
      <w:r w:rsidRPr="00F11D24">
        <w:rPr>
          <w:rFonts w:ascii="Calibri" w:hAnsi="Calibri" w:cs="Calibri"/>
          <w:sz w:val="22"/>
          <w:szCs w:val="22"/>
        </w:rPr>
        <w:tab/>
      </w:r>
      <w:r w:rsidRPr="00F11D24">
        <w:rPr>
          <w:rFonts w:ascii="Calibri" w:hAnsi="Calibri" w:cs="Calibri"/>
          <w:sz w:val="22"/>
          <w:szCs w:val="22"/>
        </w:rPr>
        <w:tab/>
      </w:r>
      <w:r w:rsidRPr="00F11D24">
        <w:rPr>
          <w:rFonts w:ascii="Calibri" w:hAnsi="Calibri" w:cs="Calibri"/>
          <w:sz w:val="22"/>
          <w:szCs w:val="22"/>
        </w:rPr>
        <w:tab/>
      </w:r>
    </w:p>
    <w:p w:rsidR="005B4EF0" w:rsidRPr="00870F16" w:rsidRDefault="005B4EF0" w:rsidP="00F11D24">
      <w:pPr>
        <w:rPr>
          <w:rFonts w:ascii="Calibri" w:hAnsi="Calibri" w:cs="Calibri"/>
          <w:i/>
          <w:iCs/>
          <w:sz w:val="22"/>
          <w:szCs w:val="22"/>
        </w:rPr>
      </w:pPr>
      <w:r w:rsidRPr="00870F16">
        <w:rPr>
          <w:rFonts w:ascii="Calibri" w:hAnsi="Calibri" w:cs="Calibri"/>
          <w:i/>
          <w:iCs/>
          <w:sz w:val="22"/>
          <w:szCs w:val="22"/>
        </w:rPr>
        <w:t>Zorginstellingen</w:t>
      </w:r>
    </w:p>
    <w:p w:rsidR="005B4EF0" w:rsidRPr="00F11D24" w:rsidRDefault="005B4EF0" w:rsidP="00F11D24">
      <w:pPr>
        <w:rPr>
          <w:rFonts w:ascii="Calibri" w:hAnsi="Calibri" w:cs="Calibri"/>
          <w:sz w:val="22"/>
          <w:szCs w:val="22"/>
        </w:rPr>
      </w:pPr>
      <w:r w:rsidRPr="00F11D24">
        <w:rPr>
          <w:rFonts w:ascii="Calibri" w:hAnsi="Calibri" w:cs="Calibri"/>
          <w:sz w:val="22"/>
          <w:szCs w:val="22"/>
        </w:rPr>
        <w:t>De volgende zorginstellingen bevinden zich in (of in de buurt van) de Mussenbuurt:</w:t>
      </w:r>
    </w:p>
    <w:p w:rsidR="005B4EF0" w:rsidRPr="00F11D24" w:rsidRDefault="005B4EF0" w:rsidP="00E50F34">
      <w:pPr>
        <w:numPr>
          <w:ilvl w:val="0"/>
          <w:numId w:val="1"/>
        </w:numPr>
        <w:rPr>
          <w:rFonts w:ascii="Calibri" w:hAnsi="Calibri" w:cs="Calibri"/>
          <w:sz w:val="22"/>
          <w:szCs w:val="22"/>
        </w:rPr>
      </w:pPr>
      <w:r w:rsidRPr="00F11D24">
        <w:rPr>
          <w:rFonts w:ascii="Calibri" w:hAnsi="Calibri" w:cs="Calibri"/>
          <w:sz w:val="22"/>
          <w:szCs w:val="22"/>
        </w:rPr>
        <w:t>Apotheek</w:t>
      </w:r>
      <w:r w:rsidRPr="00F11D24">
        <w:rPr>
          <w:rFonts w:ascii="Calibri" w:hAnsi="Calibri" w:cs="Calibri"/>
          <w:sz w:val="22"/>
          <w:szCs w:val="22"/>
        </w:rPr>
        <w:tab/>
      </w:r>
      <w:r w:rsidRPr="00F11D24">
        <w:rPr>
          <w:rFonts w:ascii="Calibri" w:hAnsi="Calibri" w:cs="Calibri"/>
          <w:sz w:val="22"/>
          <w:szCs w:val="22"/>
        </w:rPr>
        <w:tab/>
      </w:r>
      <w:r w:rsidRPr="00F11D24">
        <w:rPr>
          <w:rFonts w:ascii="Calibri" w:hAnsi="Calibri" w:cs="Calibri"/>
          <w:sz w:val="22"/>
          <w:szCs w:val="22"/>
        </w:rPr>
        <w:tab/>
      </w:r>
      <w:r w:rsidRPr="00F11D24">
        <w:rPr>
          <w:rFonts w:ascii="Calibri" w:hAnsi="Calibri" w:cs="Calibri"/>
          <w:sz w:val="22"/>
          <w:szCs w:val="22"/>
        </w:rPr>
        <w:tab/>
      </w:r>
      <w:r w:rsidRPr="00F11D24">
        <w:rPr>
          <w:rFonts w:ascii="Calibri" w:hAnsi="Calibri" w:cs="Calibri"/>
          <w:sz w:val="22"/>
          <w:szCs w:val="22"/>
        </w:rPr>
        <w:tab/>
      </w:r>
      <w:r w:rsidRPr="00F11D24">
        <w:rPr>
          <w:rFonts w:ascii="Calibri" w:hAnsi="Calibri" w:cs="Calibri"/>
          <w:sz w:val="22"/>
          <w:szCs w:val="22"/>
        </w:rPr>
        <w:tab/>
      </w:r>
      <w:r w:rsidRPr="00F11D24">
        <w:rPr>
          <w:rFonts w:ascii="Calibri" w:hAnsi="Calibri" w:cs="Calibri"/>
          <w:sz w:val="22"/>
          <w:szCs w:val="22"/>
        </w:rPr>
        <w:tab/>
        <w:t>- Ergotherapiepraktijk</w:t>
      </w:r>
    </w:p>
    <w:p w:rsidR="005B4EF0" w:rsidRPr="00F11D24" w:rsidRDefault="005B4EF0" w:rsidP="00E50F34">
      <w:pPr>
        <w:numPr>
          <w:ilvl w:val="0"/>
          <w:numId w:val="1"/>
        </w:numPr>
        <w:rPr>
          <w:rFonts w:ascii="Calibri" w:hAnsi="Calibri" w:cs="Calibri"/>
          <w:sz w:val="22"/>
          <w:szCs w:val="22"/>
        </w:rPr>
      </w:pPr>
      <w:r w:rsidRPr="00F11D24">
        <w:rPr>
          <w:rFonts w:ascii="Calibri" w:hAnsi="Calibri" w:cs="Calibri"/>
          <w:sz w:val="22"/>
          <w:szCs w:val="22"/>
        </w:rPr>
        <w:t>Huisartspraktijken (4)</w:t>
      </w:r>
      <w:r w:rsidRPr="00F11D24">
        <w:rPr>
          <w:rFonts w:ascii="Calibri" w:hAnsi="Calibri" w:cs="Calibri"/>
          <w:sz w:val="22"/>
          <w:szCs w:val="22"/>
        </w:rPr>
        <w:tab/>
      </w:r>
      <w:r w:rsidRPr="00F11D24">
        <w:rPr>
          <w:rFonts w:ascii="Calibri" w:hAnsi="Calibri" w:cs="Calibri"/>
          <w:sz w:val="22"/>
          <w:szCs w:val="22"/>
        </w:rPr>
        <w:tab/>
      </w:r>
      <w:r w:rsidRPr="00F11D24">
        <w:rPr>
          <w:rFonts w:ascii="Calibri" w:hAnsi="Calibri" w:cs="Calibri"/>
          <w:sz w:val="22"/>
          <w:szCs w:val="22"/>
        </w:rPr>
        <w:tab/>
      </w:r>
      <w:r w:rsidRPr="00F11D24">
        <w:rPr>
          <w:rFonts w:ascii="Calibri" w:hAnsi="Calibri" w:cs="Calibri"/>
          <w:sz w:val="22"/>
          <w:szCs w:val="22"/>
        </w:rPr>
        <w:tab/>
        <w:t>- Verloskundigenpraktijk</w:t>
      </w:r>
    </w:p>
    <w:p w:rsidR="005B4EF0" w:rsidRPr="00F11D24" w:rsidRDefault="005B4EF0" w:rsidP="00E50F34">
      <w:pPr>
        <w:numPr>
          <w:ilvl w:val="0"/>
          <w:numId w:val="1"/>
        </w:numPr>
        <w:rPr>
          <w:rFonts w:ascii="Calibri" w:hAnsi="Calibri" w:cs="Calibri"/>
          <w:sz w:val="22"/>
          <w:szCs w:val="22"/>
        </w:rPr>
      </w:pPr>
      <w:r w:rsidRPr="00F11D24">
        <w:rPr>
          <w:rFonts w:ascii="Calibri" w:hAnsi="Calibri" w:cs="Calibri"/>
          <w:sz w:val="22"/>
          <w:szCs w:val="22"/>
        </w:rPr>
        <w:t xml:space="preserve">Fysiotherapiepraktijken </w:t>
      </w:r>
      <w:r w:rsidRPr="00F11D24">
        <w:rPr>
          <w:rFonts w:ascii="Calibri" w:hAnsi="Calibri" w:cs="Calibri"/>
          <w:sz w:val="22"/>
          <w:szCs w:val="22"/>
        </w:rPr>
        <w:tab/>
      </w:r>
      <w:r w:rsidRPr="00F11D24">
        <w:rPr>
          <w:rFonts w:ascii="Calibri" w:hAnsi="Calibri" w:cs="Calibri"/>
          <w:sz w:val="22"/>
          <w:szCs w:val="22"/>
        </w:rPr>
        <w:tab/>
      </w:r>
      <w:r w:rsidRPr="00F11D24">
        <w:rPr>
          <w:rFonts w:ascii="Calibri" w:hAnsi="Calibri" w:cs="Calibri"/>
          <w:sz w:val="22"/>
          <w:szCs w:val="22"/>
        </w:rPr>
        <w:tab/>
        <w:t>- Podotherapiepraktijk</w:t>
      </w:r>
    </w:p>
    <w:p w:rsidR="005B4EF0" w:rsidRPr="00F11D24" w:rsidRDefault="005B4EF0" w:rsidP="00E50F34">
      <w:pPr>
        <w:numPr>
          <w:ilvl w:val="0"/>
          <w:numId w:val="1"/>
        </w:numPr>
        <w:rPr>
          <w:rFonts w:ascii="Calibri" w:hAnsi="Calibri" w:cs="Calibri"/>
          <w:sz w:val="22"/>
          <w:szCs w:val="22"/>
        </w:rPr>
      </w:pPr>
      <w:r w:rsidRPr="00F11D24">
        <w:rPr>
          <w:rFonts w:ascii="Calibri" w:hAnsi="Calibri" w:cs="Calibri"/>
          <w:sz w:val="22"/>
          <w:szCs w:val="22"/>
        </w:rPr>
        <w:t>Tandartspraktijk</w:t>
      </w:r>
      <w:r w:rsidRPr="00F11D24">
        <w:rPr>
          <w:rFonts w:ascii="Calibri" w:hAnsi="Calibri" w:cs="Calibri"/>
          <w:sz w:val="22"/>
          <w:szCs w:val="22"/>
        </w:rPr>
        <w:tab/>
      </w:r>
      <w:r w:rsidRPr="00F11D24">
        <w:rPr>
          <w:rFonts w:ascii="Calibri" w:hAnsi="Calibri" w:cs="Calibri"/>
          <w:sz w:val="22"/>
          <w:szCs w:val="22"/>
        </w:rPr>
        <w:tab/>
      </w:r>
      <w:r w:rsidRPr="00F11D24">
        <w:rPr>
          <w:rFonts w:ascii="Calibri" w:hAnsi="Calibri" w:cs="Calibri"/>
          <w:sz w:val="22"/>
          <w:szCs w:val="22"/>
        </w:rPr>
        <w:tab/>
      </w:r>
      <w:r w:rsidRPr="00F11D24">
        <w:rPr>
          <w:rFonts w:ascii="Calibri" w:hAnsi="Calibri" w:cs="Calibri"/>
          <w:sz w:val="22"/>
          <w:szCs w:val="22"/>
        </w:rPr>
        <w:tab/>
      </w:r>
      <w:r w:rsidRPr="00F11D24">
        <w:rPr>
          <w:rFonts w:ascii="Calibri" w:hAnsi="Calibri" w:cs="Calibri"/>
          <w:sz w:val="22"/>
          <w:szCs w:val="22"/>
        </w:rPr>
        <w:tab/>
        <w:t>- Oefentherapiepraktijk</w:t>
      </w:r>
    </w:p>
    <w:p w:rsidR="005B4EF0" w:rsidRPr="00F11D24" w:rsidRDefault="005B4EF0" w:rsidP="00E50F34">
      <w:pPr>
        <w:numPr>
          <w:ilvl w:val="0"/>
          <w:numId w:val="1"/>
        </w:numPr>
        <w:rPr>
          <w:rFonts w:ascii="Calibri" w:hAnsi="Calibri" w:cs="Calibri"/>
          <w:sz w:val="22"/>
          <w:szCs w:val="22"/>
        </w:rPr>
      </w:pPr>
      <w:r w:rsidRPr="00F11D24">
        <w:rPr>
          <w:rFonts w:ascii="Calibri" w:hAnsi="Calibri" w:cs="Calibri"/>
          <w:sz w:val="22"/>
          <w:szCs w:val="22"/>
        </w:rPr>
        <w:t>Buurtzorgteams (2)</w:t>
      </w:r>
    </w:p>
    <w:p w:rsidR="005B4EF0" w:rsidRPr="00F11D24" w:rsidRDefault="005B4EF0" w:rsidP="00F11D24">
      <w:pPr>
        <w:rPr>
          <w:rFonts w:ascii="Calibri" w:hAnsi="Calibri" w:cs="Calibri"/>
          <w:sz w:val="22"/>
          <w:szCs w:val="22"/>
        </w:rPr>
      </w:pPr>
    </w:p>
    <w:p w:rsidR="005B4EF0" w:rsidRPr="00870F16" w:rsidRDefault="005B4EF0" w:rsidP="00F11D24">
      <w:pPr>
        <w:rPr>
          <w:rFonts w:ascii="Calibri" w:hAnsi="Calibri" w:cs="Calibri"/>
          <w:i/>
          <w:iCs/>
          <w:sz w:val="22"/>
          <w:szCs w:val="22"/>
        </w:rPr>
      </w:pPr>
      <w:r w:rsidRPr="00870F16">
        <w:rPr>
          <w:rFonts w:ascii="Calibri" w:hAnsi="Calibri" w:cs="Calibri"/>
          <w:i/>
          <w:iCs/>
          <w:sz w:val="22"/>
          <w:szCs w:val="22"/>
        </w:rPr>
        <w:t>Scholen</w:t>
      </w:r>
    </w:p>
    <w:p w:rsidR="005B4EF0" w:rsidRPr="00F11D24" w:rsidRDefault="005B4EF0" w:rsidP="00F11D24">
      <w:pPr>
        <w:rPr>
          <w:rFonts w:ascii="Calibri" w:hAnsi="Calibri" w:cs="Calibri"/>
          <w:sz w:val="22"/>
          <w:szCs w:val="22"/>
        </w:rPr>
      </w:pPr>
      <w:r w:rsidRPr="00F11D24">
        <w:rPr>
          <w:rFonts w:ascii="Calibri" w:hAnsi="Calibri" w:cs="Calibri"/>
          <w:sz w:val="22"/>
          <w:szCs w:val="22"/>
        </w:rPr>
        <w:t>Er bevinden zich geen scholen in de Mussenbuurt. Basisschool de Weisterbeek ligt wel tegen de buurt aan.</w:t>
      </w:r>
    </w:p>
    <w:p w:rsidR="005B4EF0" w:rsidRPr="00F11D24" w:rsidRDefault="005B4EF0" w:rsidP="00F11D24">
      <w:pPr>
        <w:rPr>
          <w:rFonts w:ascii="Calibri" w:hAnsi="Calibri" w:cs="Calibri"/>
          <w:sz w:val="22"/>
          <w:szCs w:val="22"/>
        </w:rPr>
      </w:pPr>
    </w:p>
    <w:p w:rsidR="005B4EF0" w:rsidRPr="00870F16" w:rsidRDefault="005B4EF0" w:rsidP="00F11D24">
      <w:pPr>
        <w:rPr>
          <w:rFonts w:ascii="Calibri" w:hAnsi="Calibri" w:cs="Calibri"/>
          <w:i/>
          <w:iCs/>
          <w:sz w:val="22"/>
          <w:szCs w:val="22"/>
        </w:rPr>
      </w:pPr>
      <w:r w:rsidRPr="00870F16">
        <w:rPr>
          <w:rFonts w:ascii="Calibri" w:hAnsi="Calibri" w:cs="Calibri"/>
          <w:i/>
          <w:iCs/>
          <w:sz w:val="22"/>
          <w:szCs w:val="22"/>
        </w:rPr>
        <w:t>(mogelijke) Partners</w:t>
      </w:r>
    </w:p>
    <w:p w:rsidR="005B4EF0" w:rsidRPr="00F11D24" w:rsidRDefault="005B4EF0" w:rsidP="00E50F34">
      <w:pPr>
        <w:numPr>
          <w:ilvl w:val="0"/>
          <w:numId w:val="1"/>
        </w:numPr>
        <w:rPr>
          <w:rFonts w:ascii="Calibri" w:hAnsi="Calibri" w:cs="Calibri"/>
          <w:sz w:val="22"/>
          <w:szCs w:val="22"/>
        </w:rPr>
      </w:pPr>
      <w:r w:rsidRPr="00F11D24">
        <w:rPr>
          <w:rFonts w:ascii="Calibri" w:hAnsi="Calibri" w:cs="Calibri"/>
          <w:sz w:val="22"/>
          <w:szCs w:val="22"/>
        </w:rPr>
        <w:t>Werkgroep Mussenbuurt</w:t>
      </w:r>
    </w:p>
    <w:p w:rsidR="005B4EF0" w:rsidRPr="00F11D24" w:rsidRDefault="005B4EF0" w:rsidP="00E50F34">
      <w:pPr>
        <w:numPr>
          <w:ilvl w:val="0"/>
          <w:numId w:val="1"/>
        </w:numPr>
        <w:rPr>
          <w:rFonts w:ascii="Calibri" w:hAnsi="Calibri" w:cs="Calibri"/>
          <w:sz w:val="22"/>
          <w:szCs w:val="22"/>
        </w:rPr>
      </w:pPr>
      <w:r w:rsidRPr="00F11D24">
        <w:rPr>
          <w:rFonts w:ascii="Calibri" w:hAnsi="Calibri" w:cs="Calibri"/>
          <w:sz w:val="22"/>
          <w:szCs w:val="22"/>
        </w:rPr>
        <w:t>Dorpsraad Horst</w:t>
      </w:r>
    </w:p>
    <w:p w:rsidR="005B4EF0" w:rsidRPr="00F11D24" w:rsidRDefault="005B4EF0" w:rsidP="00E50F34">
      <w:pPr>
        <w:numPr>
          <w:ilvl w:val="0"/>
          <w:numId w:val="1"/>
        </w:numPr>
        <w:rPr>
          <w:rFonts w:ascii="Calibri" w:hAnsi="Calibri" w:cs="Calibri"/>
          <w:sz w:val="22"/>
          <w:szCs w:val="22"/>
        </w:rPr>
      </w:pPr>
      <w:r w:rsidRPr="00F11D24">
        <w:rPr>
          <w:rFonts w:ascii="Calibri" w:hAnsi="Calibri" w:cs="Calibri"/>
          <w:sz w:val="22"/>
          <w:szCs w:val="22"/>
        </w:rPr>
        <w:t>KBO Horst</w:t>
      </w:r>
    </w:p>
    <w:p w:rsidR="005B4EF0" w:rsidRPr="00F11D24" w:rsidRDefault="005B4EF0" w:rsidP="00E50F34">
      <w:pPr>
        <w:numPr>
          <w:ilvl w:val="0"/>
          <w:numId w:val="1"/>
        </w:numPr>
        <w:rPr>
          <w:rFonts w:ascii="Calibri" w:hAnsi="Calibri" w:cs="Calibri"/>
          <w:sz w:val="22"/>
          <w:szCs w:val="22"/>
        </w:rPr>
      </w:pPr>
      <w:r w:rsidRPr="00F11D24">
        <w:rPr>
          <w:rFonts w:ascii="Calibri" w:hAnsi="Calibri" w:cs="Calibri"/>
          <w:sz w:val="22"/>
          <w:szCs w:val="22"/>
        </w:rPr>
        <w:t xml:space="preserve">Synthese </w:t>
      </w:r>
    </w:p>
    <w:p w:rsidR="005B4EF0" w:rsidRPr="00F11D24" w:rsidRDefault="005B4EF0" w:rsidP="00E50F34">
      <w:pPr>
        <w:numPr>
          <w:ilvl w:val="0"/>
          <w:numId w:val="1"/>
        </w:numPr>
        <w:rPr>
          <w:rFonts w:ascii="Calibri" w:hAnsi="Calibri" w:cs="Calibri"/>
          <w:sz w:val="22"/>
          <w:szCs w:val="22"/>
        </w:rPr>
      </w:pPr>
      <w:r w:rsidRPr="00F11D24">
        <w:rPr>
          <w:rFonts w:ascii="Calibri" w:hAnsi="Calibri" w:cs="Calibri"/>
          <w:sz w:val="22"/>
          <w:szCs w:val="22"/>
        </w:rPr>
        <w:t>Samen in beweging</w:t>
      </w:r>
    </w:p>
    <w:p w:rsidR="005B4EF0" w:rsidRPr="00F11D24" w:rsidRDefault="005B4EF0" w:rsidP="00E50F34">
      <w:pPr>
        <w:numPr>
          <w:ilvl w:val="0"/>
          <w:numId w:val="1"/>
        </w:numPr>
        <w:rPr>
          <w:rFonts w:ascii="Calibri" w:hAnsi="Calibri" w:cs="Calibri"/>
          <w:sz w:val="22"/>
          <w:szCs w:val="22"/>
        </w:rPr>
      </w:pPr>
      <w:r w:rsidRPr="00F11D24">
        <w:rPr>
          <w:rFonts w:ascii="Calibri" w:hAnsi="Calibri" w:cs="Calibri"/>
          <w:sz w:val="22"/>
          <w:szCs w:val="22"/>
        </w:rPr>
        <w:t>Basisschool de Weisterbeek</w:t>
      </w:r>
    </w:p>
    <w:p w:rsidR="005B4EF0" w:rsidRPr="00F11D24" w:rsidRDefault="005B4EF0" w:rsidP="00E50F34">
      <w:pPr>
        <w:numPr>
          <w:ilvl w:val="0"/>
          <w:numId w:val="1"/>
        </w:numPr>
        <w:rPr>
          <w:rFonts w:ascii="Calibri" w:hAnsi="Calibri" w:cs="Calibri"/>
          <w:sz w:val="22"/>
          <w:szCs w:val="22"/>
        </w:rPr>
      </w:pPr>
      <w:r w:rsidRPr="00F11D24">
        <w:rPr>
          <w:rFonts w:ascii="Calibri" w:hAnsi="Calibri" w:cs="Calibri"/>
          <w:sz w:val="22"/>
          <w:szCs w:val="22"/>
        </w:rPr>
        <w:t>’t Gasthoes en alle verenigingen die deze accommodatie huisvest</w:t>
      </w:r>
    </w:p>
    <w:p w:rsidR="005B4EF0" w:rsidRPr="00F11D24" w:rsidRDefault="005B4EF0" w:rsidP="00E50F34">
      <w:pPr>
        <w:numPr>
          <w:ilvl w:val="0"/>
          <w:numId w:val="1"/>
        </w:numPr>
        <w:rPr>
          <w:rFonts w:ascii="Calibri" w:hAnsi="Calibri" w:cs="Calibri"/>
          <w:sz w:val="22"/>
          <w:szCs w:val="22"/>
        </w:rPr>
      </w:pPr>
      <w:r w:rsidRPr="00F11D24">
        <w:rPr>
          <w:rFonts w:ascii="Calibri" w:hAnsi="Calibri" w:cs="Calibri"/>
          <w:sz w:val="22"/>
          <w:szCs w:val="22"/>
        </w:rPr>
        <w:t>Zwembad en sporthal de Berkel</w:t>
      </w:r>
    </w:p>
    <w:p w:rsidR="005B4EF0" w:rsidRPr="00F11D24" w:rsidRDefault="005B4EF0" w:rsidP="00E50F34">
      <w:pPr>
        <w:numPr>
          <w:ilvl w:val="0"/>
          <w:numId w:val="1"/>
        </w:numPr>
        <w:rPr>
          <w:rFonts w:ascii="Calibri" w:hAnsi="Calibri" w:cs="Calibri"/>
          <w:sz w:val="22"/>
          <w:szCs w:val="22"/>
        </w:rPr>
      </w:pPr>
      <w:r w:rsidRPr="00F11D24">
        <w:rPr>
          <w:rFonts w:ascii="Calibri" w:hAnsi="Calibri" w:cs="Calibri"/>
          <w:sz w:val="22"/>
          <w:szCs w:val="22"/>
        </w:rPr>
        <w:t>Partycentrum de Riet</w:t>
      </w:r>
    </w:p>
    <w:p w:rsidR="005B4EF0" w:rsidRPr="00F11D24" w:rsidRDefault="005B4EF0" w:rsidP="00E50F34">
      <w:pPr>
        <w:numPr>
          <w:ilvl w:val="0"/>
          <w:numId w:val="1"/>
        </w:numPr>
        <w:rPr>
          <w:rFonts w:ascii="Calibri" w:hAnsi="Calibri" w:cs="Calibri"/>
          <w:sz w:val="22"/>
          <w:szCs w:val="22"/>
        </w:rPr>
      </w:pPr>
      <w:r w:rsidRPr="00F11D24">
        <w:rPr>
          <w:rFonts w:ascii="Calibri" w:hAnsi="Calibri" w:cs="Calibri"/>
          <w:sz w:val="22"/>
          <w:szCs w:val="22"/>
        </w:rPr>
        <w:t>Verenigingen uit Horst</w:t>
      </w:r>
    </w:p>
    <w:p w:rsidR="005B4EF0" w:rsidRPr="00F11D24" w:rsidRDefault="005B4EF0" w:rsidP="00F11D24">
      <w:pPr>
        <w:rPr>
          <w:rFonts w:ascii="Calibri" w:hAnsi="Calibri" w:cs="Calibri"/>
          <w:sz w:val="22"/>
          <w:szCs w:val="22"/>
        </w:rPr>
      </w:pPr>
      <w:r w:rsidRPr="00F11D24">
        <w:rPr>
          <w:rFonts w:ascii="Calibri" w:hAnsi="Calibri" w:cs="Calibri"/>
          <w:sz w:val="22"/>
          <w:szCs w:val="22"/>
        </w:rPr>
        <w:tab/>
      </w:r>
    </w:p>
    <w:p w:rsidR="005B4EF0" w:rsidRPr="00870F16" w:rsidRDefault="005B4EF0" w:rsidP="00F11D24">
      <w:pPr>
        <w:rPr>
          <w:rFonts w:ascii="Calibri" w:hAnsi="Calibri" w:cs="Calibri"/>
          <w:i/>
          <w:iCs/>
          <w:sz w:val="22"/>
          <w:szCs w:val="22"/>
        </w:rPr>
      </w:pPr>
      <w:r w:rsidRPr="00870F16">
        <w:rPr>
          <w:rFonts w:ascii="Calibri" w:hAnsi="Calibri" w:cs="Calibri"/>
          <w:i/>
          <w:iCs/>
          <w:sz w:val="22"/>
          <w:szCs w:val="22"/>
        </w:rPr>
        <w:t>Lidmaatschap sportvereniging</w:t>
      </w:r>
    </w:p>
    <w:p w:rsidR="005B4EF0" w:rsidRPr="00F11D24" w:rsidRDefault="005B4EF0" w:rsidP="00F11D24">
      <w:pPr>
        <w:rPr>
          <w:rFonts w:ascii="Calibri" w:hAnsi="Calibri" w:cs="Calibri"/>
          <w:sz w:val="22"/>
          <w:szCs w:val="22"/>
        </w:rPr>
      </w:pPr>
      <w:r w:rsidRPr="00F11D24">
        <w:rPr>
          <w:rFonts w:ascii="Calibri" w:hAnsi="Calibri" w:cs="Calibri"/>
          <w:sz w:val="22"/>
          <w:szCs w:val="22"/>
        </w:rPr>
        <w:t>Van de leerlingen van het basisonderwijs in Horst (Doolgaard, Meuleveld, Peelhorst en Weisterbeek) is 73,9% lid van een sportvereniging. Bij het middelbaar onderwijs (Dendron college en Citaverde college) ligt dit aantal op 77,8%. Er is geen percentage bekend van leerlingen uit de Mussenbuurt die lid zijn van een sportvereniging.</w:t>
      </w:r>
      <w:r w:rsidRPr="00F11D24">
        <w:rPr>
          <w:rFonts w:ascii="Calibri" w:hAnsi="Calibri" w:cs="Calibri"/>
          <w:sz w:val="22"/>
          <w:szCs w:val="22"/>
        </w:rPr>
        <w:tab/>
      </w:r>
      <w:r w:rsidRPr="00F11D24">
        <w:rPr>
          <w:rFonts w:ascii="Calibri" w:hAnsi="Calibri" w:cs="Calibri"/>
          <w:sz w:val="22"/>
          <w:szCs w:val="22"/>
        </w:rPr>
        <w:tab/>
      </w:r>
      <w:r w:rsidRPr="00F11D24">
        <w:rPr>
          <w:rFonts w:ascii="Calibri" w:hAnsi="Calibri" w:cs="Calibri"/>
          <w:sz w:val="22"/>
          <w:szCs w:val="22"/>
        </w:rPr>
        <w:tab/>
      </w:r>
      <w:r w:rsidRPr="00F11D24">
        <w:rPr>
          <w:rFonts w:ascii="Calibri" w:hAnsi="Calibri" w:cs="Calibri"/>
          <w:sz w:val="22"/>
          <w:szCs w:val="22"/>
        </w:rPr>
        <w:tab/>
      </w:r>
      <w:r w:rsidRPr="00F11D24">
        <w:rPr>
          <w:rFonts w:ascii="Calibri" w:hAnsi="Calibri" w:cs="Calibri"/>
          <w:sz w:val="22"/>
          <w:szCs w:val="22"/>
        </w:rPr>
        <w:tab/>
      </w:r>
      <w:r w:rsidRPr="00F11D24">
        <w:rPr>
          <w:rFonts w:ascii="Calibri" w:hAnsi="Calibri" w:cs="Calibri"/>
          <w:sz w:val="22"/>
          <w:szCs w:val="22"/>
        </w:rPr>
        <w:tab/>
      </w:r>
      <w:r w:rsidRPr="00F11D24">
        <w:rPr>
          <w:rFonts w:ascii="Calibri" w:hAnsi="Calibri" w:cs="Calibri"/>
          <w:sz w:val="22"/>
          <w:szCs w:val="22"/>
        </w:rPr>
        <w:tab/>
      </w:r>
    </w:p>
    <w:p w:rsidR="005B4EF0" w:rsidRPr="00F17862" w:rsidRDefault="005B4EF0" w:rsidP="00F17862">
      <w:pPr>
        <w:rPr>
          <w:rFonts w:ascii="Calibri" w:hAnsi="Calibri" w:cs="Calibri"/>
          <w:b/>
          <w:bCs/>
          <w:sz w:val="22"/>
          <w:szCs w:val="22"/>
        </w:rPr>
      </w:pPr>
      <w:r>
        <w:br w:type="page"/>
      </w:r>
      <w:r w:rsidRPr="00F17862">
        <w:rPr>
          <w:rFonts w:ascii="Calibri" w:hAnsi="Calibri" w:cs="Calibri"/>
          <w:b/>
          <w:bCs/>
          <w:sz w:val="22"/>
          <w:szCs w:val="22"/>
        </w:rPr>
        <w:lastRenderedPageBreak/>
        <w:t>2.1.4 Norbertuswijk Horst</w:t>
      </w:r>
      <w:r>
        <w:rPr>
          <w:rFonts w:ascii="Calibri" w:hAnsi="Calibri" w:cs="Calibri"/>
          <w:b/>
          <w:bCs/>
          <w:sz w:val="22"/>
          <w:szCs w:val="22"/>
        </w:rPr>
        <w:tab/>
      </w:r>
      <w:r>
        <w:rPr>
          <w:rFonts w:ascii="Calibri" w:hAnsi="Calibri" w:cs="Calibri"/>
          <w:b/>
          <w:bCs/>
          <w:sz w:val="22"/>
          <w:szCs w:val="22"/>
        </w:rPr>
        <w:tab/>
      </w:r>
      <w:r>
        <w:rPr>
          <w:rFonts w:ascii="Calibri" w:hAnsi="Calibri" w:cs="Calibri"/>
          <w:b/>
          <w:bCs/>
          <w:sz w:val="22"/>
          <w:szCs w:val="22"/>
        </w:rPr>
        <w:tab/>
      </w:r>
      <w:r>
        <w:rPr>
          <w:rFonts w:ascii="Calibri" w:hAnsi="Calibri" w:cs="Calibri"/>
          <w:b/>
          <w:bCs/>
          <w:sz w:val="22"/>
          <w:szCs w:val="22"/>
        </w:rPr>
        <w:tab/>
      </w:r>
      <w:r>
        <w:rPr>
          <w:rFonts w:ascii="Calibri" w:hAnsi="Calibri" w:cs="Calibri"/>
          <w:b/>
          <w:bCs/>
          <w:sz w:val="22"/>
          <w:szCs w:val="22"/>
        </w:rPr>
        <w:tab/>
      </w:r>
      <w:r w:rsidR="005614C0" w:rsidRPr="005614C0">
        <w:rPr>
          <w:rFonts w:ascii="Calibri" w:hAnsi="Calibri" w:cs="Calibri"/>
          <w:bCs/>
          <w:sz w:val="22"/>
          <w:szCs w:val="22"/>
        </w:rPr>
        <w:t>Figuur</w:t>
      </w:r>
      <w:r w:rsidRPr="005614C0">
        <w:rPr>
          <w:rFonts w:ascii="Calibri" w:hAnsi="Calibri" w:cs="Calibri"/>
          <w:bCs/>
          <w:sz w:val="22"/>
          <w:szCs w:val="22"/>
        </w:rPr>
        <w:t xml:space="preserve"> </w:t>
      </w:r>
      <w:r w:rsidR="005614C0" w:rsidRPr="005614C0">
        <w:rPr>
          <w:rFonts w:ascii="Calibri" w:hAnsi="Calibri" w:cs="Calibri"/>
          <w:bCs/>
          <w:sz w:val="22"/>
          <w:szCs w:val="22"/>
        </w:rPr>
        <w:t>2.</w:t>
      </w:r>
      <w:r w:rsidRPr="005614C0">
        <w:rPr>
          <w:rFonts w:ascii="Calibri" w:hAnsi="Calibri" w:cs="Calibri"/>
          <w:bCs/>
          <w:sz w:val="22"/>
          <w:szCs w:val="22"/>
        </w:rPr>
        <w:t>3</w:t>
      </w:r>
      <w:r w:rsidR="005614C0" w:rsidRPr="005614C0">
        <w:rPr>
          <w:rFonts w:ascii="Calibri" w:hAnsi="Calibri" w:cs="Calibri"/>
          <w:bCs/>
          <w:sz w:val="22"/>
          <w:szCs w:val="22"/>
        </w:rPr>
        <w:t xml:space="preserve"> Bevolkingssamenstelling Norbertuswijk</w:t>
      </w:r>
    </w:p>
    <w:p w:rsidR="005B4EF0" w:rsidRPr="00F11D24" w:rsidRDefault="00092493" w:rsidP="00F11D24">
      <w:pPr>
        <w:rPr>
          <w:rFonts w:ascii="Calibri" w:hAnsi="Calibri" w:cs="Calibri"/>
          <w:i/>
          <w:iCs/>
          <w:sz w:val="22"/>
          <w:szCs w:val="22"/>
        </w:rPr>
      </w:pPr>
      <w:r>
        <w:rPr>
          <w:noProof/>
        </w:rPr>
        <w:drawing>
          <wp:anchor distT="0" distB="0" distL="114300" distR="114300" simplePos="0" relativeHeight="251655680" behindDoc="0" locked="0" layoutInCell="1" allowOverlap="1" wp14:anchorId="6BDF3ADB" wp14:editId="6DE1E6C1">
            <wp:simplePos x="0" y="0"/>
            <wp:positionH relativeFrom="column">
              <wp:posOffset>2417445</wp:posOffset>
            </wp:positionH>
            <wp:positionV relativeFrom="paragraph">
              <wp:posOffset>3810</wp:posOffset>
            </wp:positionV>
            <wp:extent cx="4114165" cy="2357755"/>
            <wp:effectExtent l="0" t="0" r="0" b="0"/>
            <wp:wrapNone/>
            <wp:docPr id="5"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114165" cy="2357755"/>
                    </a:xfrm>
                    <a:prstGeom prst="rect">
                      <a:avLst/>
                    </a:prstGeom>
                    <a:noFill/>
                  </pic:spPr>
                </pic:pic>
              </a:graphicData>
            </a:graphic>
            <wp14:sizeRelH relativeFrom="page">
              <wp14:pctWidth>0</wp14:pctWidth>
            </wp14:sizeRelH>
            <wp14:sizeRelV relativeFrom="page">
              <wp14:pctHeight>0</wp14:pctHeight>
            </wp14:sizeRelV>
          </wp:anchor>
        </w:drawing>
      </w:r>
      <w:r w:rsidR="005B4EF0" w:rsidRPr="00F11D24">
        <w:rPr>
          <w:rFonts w:ascii="Calibri" w:hAnsi="Calibri" w:cs="Calibri"/>
          <w:i/>
          <w:iCs/>
          <w:sz w:val="22"/>
          <w:szCs w:val="22"/>
        </w:rPr>
        <w:t>Bevolkingsgegevens (01-01-2012)</w:t>
      </w:r>
    </w:p>
    <w:p w:rsidR="005B4EF0" w:rsidRDefault="005B4EF0" w:rsidP="00F11D24">
      <w:pPr>
        <w:rPr>
          <w:rFonts w:ascii="Calibri" w:hAnsi="Calibri" w:cs="Calibri"/>
          <w:sz w:val="22"/>
          <w:szCs w:val="22"/>
        </w:rPr>
      </w:pPr>
      <w:r w:rsidRPr="00F11D24">
        <w:rPr>
          <w:rFonts w:ascii="Calibri" w:hAnsi="Calibri" w:cs="Calibri"/>
          <w:sz w:val="22"/>
          <w:szCs w:val="22"/>
        </w:rPr>
        <w:t>De Norbertuswijk hoort</w:t>
      </w:r>
      <w:r>
        <w:rPr>
          <w:rFonts w:ascii="Calibri" w:hAnsi="Calibri" w:cs="Calibri"/>
          <w:sz w:val="22"/>
          <w:szCs w:val="22"/>
        </w:rPr>
        <w:t xml:space="preserve"> (met</w:t>
      </w:r>
      <w:r w:rsidRPr="00F11D24">
        <w:rPr>
          <w:rFonts w:ascii="Calibri" w:hAnsi="Calibri" w:cs="Calibri"/>
          <w:sz w:val="22"/>
          <w:szCs w:val="22"/>
        </w:rPr>
        <w:t xml:space="preserve"> </w:t>
      </w:r>
      <w:r>
        <w:rPr>
          <w:rFonts w:ascii="Calibri" w:hAnsi="Calibri" w:cs="Calibri"/>
          <w:sz w:val="22"/>
          <w:szCs w:val="22"/>
        </w:rPr>
        <w:t xml:space="preserve">3.311 </w:t>
      </w:r>
    </w:p>
    <w:p w:rsidR="005B4EF0" w:rsidRPr="00F11D24" w:rsidRDefault="005B4EF0" w:rsidP="00F11D24">
      <w:pPr>
        <w:rPr>
          <w:rFonts w:ascii="Calibri" w:hAnsi="Calibri" w:cs="Calibri"/>
          <w:sz w:val="22"/>
          <w:szCs w:val="22"/>
        </w:rPr>
      </w:pPr>
      <w:r>
        <w:rPr>
          <w:rFonts w:ascii="Calibri" w:hAnsi="Calibri" w:cs="Calibri"/>
          <w:sz w:val="22"/>
          <w:szCs w:val="22"/>
        </w:rPr>
        <w:t xml:space="preserve">inwoners) </w:t>
      </w:r>
      <w:r w:rsidRPr="00F11D24">
        <w:rPr>
          <w:rFonts w:ascii="Calibri" w:hAnsi="Calibri" w:cs="Calibri"/>
          <w:sz w:val="22"/>
          <w:szCs w:val="22"/>
        </w:rPr>
        <w:t xml:space="preserve">bij de kern Horst. </w:t>
      </w:r>
    </w:p>
    <w:p w:rsidR="005B4EF0" w:rsidRPr="00F11D24" w:rsidRDefault="005B4EF0" w:rsidP="00F11D24">
      <w:pPr>
        <w:rPr>
          <w:rFonts w:ascii="Calibri" w:hAnsi="Calibri" w:cs="Calibri"/>
          <w:sz w:val="22"/>
          <w:szCs w:val="22"/>
        </w:rPr>
      </w:pPr>
      <w:r w:rsidRPr="00F11D24">
        <w:rPr>
          <w:rFonts w:ascii="Calibri" w:hAnsi="Calibri" w:cs="Calibri"/>
          <w:sz w:val="22"/>
          <w:szCs w:val="22"/>
        </w:rPr>
        <w:t xml:space="preserve">Horst is door het aantal inwoners de </w:t>
      </w:r>
    </w:p>
    <w:p w:rsidR="005B4EF0" w:rsidRPr="00F11D24" w:rsidRDefault="005B4EF0" w:rsidP="00F11D24">
      <w:pPr>
        <w:rPr>
          <w:rFonts w:ascii="Calibri" w:hAnsi="Calibri" w:cs="Calibri"/>
          <w:sz w:val="22"/>
          <w:szCs w:val="22"/>
        </w:rPr>
      </w:pPr>
      <w:r w:rsidRPr="00F11D24">
        <w:rPr>
          <w:rFonts w:ascii="Calibri" w:hAnsi="Calibri" w:cs="Calibri"/>
          <w:sz w:val="22"/>
          <w:szCs w:val="22"/>
        </w:rPr>
        <w:t xml:space="preserve">grootste kern van de gemeente Horst aan </w:t>
      </w:r>
    </w:p>
    <w:p w:rsidR="005B4EF0" w:rsidRPr="00F11D24" w:rsidRDefault="005B4EF0" w:rsidP="00F11D24">
      <w:pPr>
        <w:rPr>
          <w:rFonts w:ascii="Calibri" w:hAnsi="Calibri" w:cs="Calibri"/>
          <w:sz w:val="22"/>
          <w:szCs w:val="22"/>
        </w:rPr>
      </w:pPr>
      <w:r w:rsidRPr="00F11D24">
        <w:rPr>
          <w:rFonts w:ascii="Calibri" w:hAnsi="Calibri" w:cs="Calibri"/>
          <w:sz w:val="22"/>
          <w:szCs w:val="22"/>
        </w:rPr>
        <w:t xml:space="preserve">de Maas. In de Norbertuswijk is precies </w:t>
      </w:r>
    </w:p>
    <w:p w:rsidR="005B4EF0" w:rsidRPr="00F11D24" w:rsidRDefault="005B4EF0" w:rsidP="00F11D24">
      <w:pPr>
        <w:rPr>
          <w:rFonts w:ascii="Calibri" w:hAnsi="Calibri" w:cs="Calibri"/>
          <w:sz w:val="22"/>
          <w:szCs w:val="22"/>
        </w:rPr>
      </w:pPr>
      <w:r w:rsidRPr="00F11D24">
        <w:rPr>
          <w:rFonts w:ascii="Calibri" w:hAnsi="Calibri" w:cs="Calibri"/>
          <w:sz w:val="22"/>
          <w:szCs w:val="22"/>
        </w:rPr>
        <w:t>1/5</w:t>
      </w:r>
      <w:r w:rsidRPr="00F11D24">
        <w:rPr>
          <w:rFonts w:ascii="Calibri" w:hAnsi="Calibri" w:cs="Calibri"/>
          <w:sz w:val="22"/>
          <w:szCs w:val="22"/>
          <w:vertAlign w:val="superscript"/>
        </w:rPr>
        <w:t>e</w:t>
      </w:r>
      <w:r w:rsidRPr="00F11D24">
        <w:rPr>
          <w:rFonts w:ascii="Calibri" w:hAnsi="Calibri" w:cs="Calibri"/>
          <w:sz w:val="22"/>
          <w:szCs w:val="22"/>
        </w:rPr>
        <w:t xml:space="preserve"> van de bevolking is jonger dan 18 jaar </w:t>
      </w:r>
    </w:p>
    <w:p w:rsidR="005B4EF0" w:rsidRPr="00F11D24" w:rsidRDefault="005B4EF0" w:rsidP="00F11D24">
      <w:pPr>
        <w:rPr>
          <w:rFonts w:ascii="Calibri" w:hAnsi="Calibri" w:cs="Calibri"/>
          <w:sz w:val="22"/>
          <w:szCs w:val="22"/>
        </w:rPr>
      </w:pPr>
      <w:r w:rsidRPr="00F11D24">
        <w:rPr>
          <w:rFonts w:ascii="Calibri" w:hAnsi="Calibri" w:cs="Calibri"/>
          <w:sz w:val="22"/>
          <w:szCs w:val="22"/>
        </w:rPr>
        <w:t>(20%). Ruim 1/3</w:t>
      </w:r>
      <w:r w:rsidRPr="00F11D24">
        <w:rPr>
          <w:rFonts w:ascii="Calibri" w:hAnsi="Calibri" w:cs="Calibri"/>
          <w:sz w:val="22"/>
          <w:szCs w:val="22"/>
          <w:vertAlign w:val="superscript"/>
        </w:rPr>
        <w:t xml:space="preserve">e </w:t>
      </w:r>
      <w:r w:rsidRPr="00F11D24">
        <w:rPr>
          <w:rFonts w:ascii="Calibri" w:hAnsi="Calibri" w:cs="Calibri"/>
          <w:sz w:val="22"/>
          <w:szCs w:val="22"/>
        </w:rPr>
        <w:t xml:space="preserve">(36,5%) van de bevolking </w:t>
      </w:r>
    </w:p>
    <w:p w:rsidR="005B4EF0" w:rsidRPr="00F11D24" w:rsidRDefault="005B4EF0" w:rsidP="00F11D24">
      <w:pPr>
        <w:rPr>
          <w:rFonts w:ascii="Calibri" w:hAnsi="Calibri" w:cs="Calibri"/>
          <w:sz w:val="22"/>
          <w:szCs w:val="22"/>
        </w:rPr>
      </w:pPr>
      <w:r w:rsidRPr="00F11D24">
        <w:rPr>
          <w:rFonts w:ascii="Calibri" w:hAnsi="Calibri" w:cs="Calibri"/>
          <w:sz w:val="22"/>
          <w:szCs w:val="22"/>
        </w:rPr>
        <w:t xml:space="preserve">is 55+er, waarvan een ruime meerderheid </w:t>
      </w:r>
    </w:p>
    <w:p w:rsidR="005B4EF0" w:rsidRDefault="005B4EF0" w:rsidP="00F11D24">
      <w:pPr>
        <w:rPr>
          <w:rFonts w:ascii="Calibri" w:hAnsi="Calibri" w:cs="Calibri"/>
          <w:sz w:val="22"/>
          <w:szCs w:val="22"/>
        </w:rPr>
      </w:pPr>
      <w:r w:rsidRPr="00F11D24">
        <w:rPr>
          <w:rFonts w:ascii="Calibri" w:hAnsi="Calibri" w:cs="Calibri"/>
          <w:sz w:val="22"/>
          <w:szCs w:val="22"/>
        </w:rPr>
        <w:t xml:space="preserve">65+er. Het is de verwachting </w:t>
      </w:r>
    </w:p>
    <w:p w:rsidR="005B4EF0" w:rsidRDefault="005B4EF0" w:rsidP="00F11D24">
      <w:pPr>
        <w:rPr>
          <w:rFonts w:ascii="Calibri" w:hAnsi="Calibri" w:cs="Calibri"/>
          <w:sz w:val="22"/>
          <w:szCs w:val="22"/>
        </w:rPr>
      </w:pPr>
      <w:r w:rsidRPr="00F11D24">
        <w:rPr>
          <w:rFonts w:ascii="Calibri" w:hAnsi="Calibri" w:cs="Calibri"/>
          <w:sz w:val="22"/>
          <w:szCs w:val="22"/>
        </w:rPr>
        <w:t xml:space="preserve">dat Horst de komende jaren gaat groeien </w:t>
      </w:r>
    </w:p>
    <w:p w:rsidR="005B4EF0" w:rsidRDefault="005B4EF0" w:rsidP="00F11D24">
      <w:pPr>
        <w:rPr>
          <w:rFonts w:ascii="Calibri" w:hAnsi="Calibri" w:cs="Calibri"/>
          <w:sz w:val="22"/>
          <w:szCs w:val="22"/>
        </w:rPr>
      </w:pPr>
      <w:r w:rsidRPr="00F11D24">
        <w:rPr>
          <w:rFonts w:ascii="Calibri" w:hAnsi="Calibri" w:cs="Calibri"/>
          <w:sz w:val="22"/>
          <w:szCs w:val="22"/>
        </w:rPr>
        <w:t xml:space="preserve">en vergrijzen. Over de Norbertuswijk zelf </w:t>
      </w:r>
    </w:p>
    <w:p w:rsidR="005B4EF0" w:rsidRPr="00F11D24" w:rsidRDefault="005B4EF0" w:rsidP="00F11D24">
      <w:pPr>
        <w:rPr>
          <w:rFonts w:ascii="Calibri" w:hAnsi="Calibri" w:cs="Calibri"/>
          <w:sz w:val="22"/>
          <w:szCs w:val="22"/>
        </w:rPr>
      </w:pPr>
      <w:r w:rsidRPr="00F11D24">
        <w:rPr>
          <w:rFonts w:ascii="Calibri" w:hAnsi="Calibri" w:cs="Calibri"/>
          <w:sz w:val="22"/>
          <w:szCs w:val="22"/>
        </w:rPr>
        <w:t xml:space="preserve">zijn hierover geen gegevens </w:t>
      </w:r>
      <w:r>
        <w:rPr>
          <w:rFonts w:ascii="Calibri" w:hAnsi="Calibri" w:cs="Calibri"/>
          <w:sz w:val="22"/>
          <w:szCs w:val="22"/>
        </w:rPr>
        <w:t>bekend</w:t>
      </w:r>
      <w:r w:rsidRPr="00F11D24">
        <w:rPr>
          <w:rFonts w:ascii="Calibri" w:hAnsi="Calibri" w:cs="Calibri"/>
          <w:sz w:val="22"/>
          <w:szCs w:val="22"/>
        </w:rPr>
        <w:t>.</w:t>
      </w:r>
    </w:p>
    <w:p w:rsidR="005B4EF0" w:rsidRPr="00F11D24" w:rsidRDefault="005B4EF0" w:rsidP="00F11D24">
      <w:pPr>
        <w:rPr>
          <w:rFonts w:ascii="Calibri" w:hAnsi="Calibri" w:cs="Calibri"/>
          <w:sz w:val="22"/>
          <w:szCs w:val="22"/>
        </w:rPr>
      </w:pPr>
    </w:p>
    <w:p w:rsidR="005B4EF0" w:rsidRPr="00F11D24" w:rsidRDefault="005B4EF0" w:rsidP="00F11D24">
      <w:pPr>
        <w:rPr>
          <w:rFonts w:ascii="Calibri" w:hAnsi="Calibri" w:cs="Calibri"/>
          <w:sz w:val="22"/>
          <w:szCs w:val="22"/>
        </w:rPr>
      </w:pPr>
      <w:r w:rsidRPr="00F11D24">
        <w:rPr>
          <w:rFonts w:ascii="Calibri" w:hAnsi="Calibri" w:cs="Calibri"/>
          <w:i/>
          <w:iCs/>
          <w:sz w:val="22"/>
          <w:szCs w:val="22"/>
        </w:rPr>
        <w:t>Beweegruimtes</w:t>
      </w:r>
      <w:r w:rsidRPr="00F11D24">
        <w:rPr>
          <w:rFonts w:ascii="Calibri" w:hAnsi="Calibri" w:cs="Calibri"/>
          <w:sz w:val="22"/>
          <w:szCs w:val="22"/>
        </w:rPr>
        <w:tab/>
      </w:r>
      <w:r w:rsidRPr="00F11D24">
        <w:rPr>
          <w:rFonts w:ascii="Calibri" w:hAnsi="Calibri" w:cs="Calibri"/>
          <w:sz w:val="22"/>
          <w:szCs w:val="22"/>
        </w:rPr>
        <w:tab/>
      </w:r>
      <w:r w:rsidRPr="00F11D24">
        <w:rPr>
          <w:rFonts w:ascii="Calibri" w:hAnsi="Calibri" w:cs="Calibri"/>
          <w:sz w:val="22"/>
          <w:szCs w:val="22"/>
        </w:rPr>
        <w:tab/>
      </w:r>
      <w:r w:rsidRPr="00F11D24">
        <w:rPr>
          <w:rFonts w:ascii="Calibri" w:hAnsi="Calibri" w:cs="Calibri"/>
          <w:sz w:val="22"/>
          <w:szCs w:val="22"/>
        </w:rPr>
        <w:tab/>
      </w:r>
      <w:r w:rsidRPr="00F11D24">
        <w:rPr>
          <w:rFonts w:ascii="Calibri" w:hAnsi="Calibri" w:cs="Calibri"/>
          <w:sz w:val="22"/>
          <w:szCs w:val="22"/>
        </w:rPr>
        <w:tab/>
      </w:r>
      <w:r w:rsidRPr="00F11D24">
        <w:rPr>
          <w:rFonts w:ascii="Calibri" w:hAnsi="Calibri" w:cs="Calibri"/>
          <w:sz w:val="22"/>
          <w:szCs w:val="22"/>
        </w:rPr>
        <w:tab/>
      </w:r>
      <w:r w:rsidRPr="00F11D24">
        <w:rPr>
          <w:rFonts w:ascii="Calibri" w:hAnsi="Calibri" w:cs="Calibri"/>
          <w:sz w:val="22"/>
          <w:szCs w:val="22"/>
        </w:rPr>
        <w:tab/>
      </w:r>
      <w:r w:rsidRPr="00F11D24">
        <w:rPr>
          <w:rFonts w:ascii="Calibri" w:hAnsi="Calibri" w:cs="Calibri"/>
          <w:sz w:val="22"/>
          <w:szCs w:val="22"/>
        </w:rPr>
        <w:tab/>
      </w:r>
      <w:r w:rsidRPr="00F11D24">
        <w:rPr>
          <w:rFonts w:ascii="Calibri" w:hAnsi="Calibri" w:cs="Calibri"/>
          <w:sz w:val="22"/>
          <w:szCs w:val="22"/>
        </w:rPr>
        <w:tab/>
      </w:r>
      <w:r w:rsidRPr="00F11D24">
        <w:rPr>
          <w:rFonts w:ascii="Calibri" w:hAnsi="Calibri" w:cs="Calibri"/>
          <w:sz w:val="22"/>
          <w:szCs w:val="22"/>
        </w:rPr>
        <w:tab/>
      </w:r>
      <w:r w:rsidRPr="00F11D24">
        <w:rPr>
          <w:rFonts w:ascii="Calibri" w:hAnsi="Calibri" w:cs="Calibri"/>
          <w:i/>
          <w:iCs/>
          <w:sz w:val="22"/>
          <w:szCs w:val="22"/>
        </w:rPr>
        <w:t>Verenigingen</w:t>
      </w:r>
    </w:p>
    <w:p w:rsidR="005B4EF0" w:rsidRPr="00F11D24" w:rsidRDefault="005B4EF0" w:rsidP="00F11D24">
      <w:pPr>
        <w:ind w:left="360"/>
        <w:rPr>
          <w:rFonts w:ascii="Calibri" w:hAnsi="Calibri" w:cs="Calibri"/>
          <w:sz w:val="22"/>
          <w:szCs w:val="22"/>
        </w:rPr>
      </w:pPr>
      <w:r w:rsidRPr="00F11D24">
        <w:rPr>
          <w:rFonts w:ascii="Calibri" w:hAnsi="Calibri" w:cs="Calibri"/>
          <w:sz w:val="22"/>
          <w:szCs w:val="22"/>
        </w:rPr>
        <w:t>- 5 speeltuinen / speelmogelijkheden</w:t>
      </w:r>
      <w:r w:rsidRPr="00F11D24">
        <w:rPr>
          <w:rFonts w:ascii="Calibri" w:hAnsi="Calibri" w:cs="Calibri"/>
          <w:sz w:val="22"/>
          <w:szCs w:val="22"/>
        </w:rPr>
        <w:tab/>
      </w:r>
      <w:r w:rsidRPr="00F11D24">
        <w:rPr>
          <w:rFonts w:ascii="Calibri" w:hAnsi="Calibri" w:cs="Calibri"/>
          <w:sz w:val="22"/>
          <w:szCs w:val="22"/>
        </w:rPr>
        <w:tab/>
      </w:r>
      <w:r w:rsidRPr="00F11D24">
        <w:rPr>
          <w:rFonts w:ascii="Calibri" w:hAnsi="Calibri" w:cs="Calibri"/>
          <w:sz w:val="22"/>
          <w:szCs w:val="22"/>
        </w:rPr>
        <w:tab/>
      </w:r>
      <w:r w:rsidRPr="00F11D24">
        <w:rPr>
          <w:rFonts w:ascii="Calibri" w:hAnsi="Calibri" w:cs="Calibri"/>
          <w:sz w:val="22"/>
          <w:szCs w:val="22"/>
        </w:rPr>
        <w:tab/>
      </w:r>
      <w:r w:rsidRPr="00F11D24">
        <w:rPr>
          <w:rFonts w:ascii="Calibri" w:hAnsi="Calibri" w:cs="Calibri"/>
          <w:sz w:val="22"/>
          <w:szCs w:val="22"/>
        </w:rPr>
        <w:tab/>
        <w:t>- 2 verenigingen (hockey en volleybal)</w:t>
      </w:r>
    </w:p>
    <w:p w:rsidR="005B4EF0" w:rsidRPr="00F11D24" w:rsidRDefault="005B4EF0" w:rsidP="00F11D24">
      <w:pPr>
        <w:ind w:left="360"/>
        <w:rPr>
          <w:rFonts w:ascii="Calibri" w:hAnsi="Calibri" w:cs="Calibri"/>
          <w:sz w:val="22"/>
          <w:szCs w:val="22"/>
        </w:rPr>
      </w:pPr>
      <w:r w:rsidRPr="00F11D24">
        <w:rPr>
          <w:rFonts w:ascii="Calibri" w:hAnsi="Calibri" w:cs="Calibri"/>
          <w:sz w:val="22"/>
          <w:szCs w:val="22"/>
        </w:rPr>
        <w:t>- 2 trapveldjes</w:t>
      </w:r>
      <w:r w:rsidRPr="00F11D24">
        <w:rPr>
          <w:rFonts w:ascii="Calibri" w:hAnsi="Calibri" w:cs="Calibri"/>
          <w:sz w:val="22"/>
          <w:szCs w:val="22"/>
        </w:rPr>
        <w:tab/>
      </w:r>
      <w:r w:rsidRPr="00F11D24">
        <w:rPr>
          <w:rFonts w:ascii="Calibri" w:hAnsi="Calibri" w:cs="Calibri"/>
          <w:sz w:val="22"/>
          <w:szCs w:val="22"/>
        </w:rPr>
        <w:tab/>
      </w:r>
      <w:r w:rsidRPr="00F11D24">
        <w:rPr>
          <w:rFonts w:ascii="Calibri" w:hAnsi="Calibri" w:cs="Calibri"/>
          <w:sz w:val="22"/>
          <w:szCs w:val="22"/>
        </w:rPr>
        <w:tab/>
      </w:r>
      <w:r w:rsidRPr="00F11D24">
        <w:rPr>
          <w:rFonts w:ascii="Calibri" w:hAnsi="Calibri" w:cs="Calibri"/>
          <w:sz w:val="22"/>
          <w:szCs w:val="22"/>
        </w:rPr>
        <w:tab/>
      </w:r>
      <w:r w:rsidRPr="00F11D24">
        <w:rPr>
          <w:rFonts w:ascii="Calibri" w:hAnsi="Calibri" w:cs="Calibri"/>
          <w:sz w:val="22"/>
          <w:szCs w:val="22"/>
        </w:rPr>
        <w:tab/>
      </w:r>
      <w:r w:rsidRPr="00F11D24">
        <w:rPr>
          <w:rFonts w:ascii="Calibri" w:hAnsi="Calibri" w:cs="Calibri"/>
          <w:sz w:val="22"/>
          <w:szCs w:val="22"/>
        </w:rPr>
        <w:tab/>
      </w:r>
      <w:r w:rsidRPr="00F11D24">
        <w:rPr>
          <w:rFonts w:ascii="Calibri" w:hAnsi="Calibri" w:cs="Calibri"/>
          <w:sz w:val="22"/>
          <w:szCs w:val="22"/>
        </w:rPr>
        <w:tab/>
      </w:r>
      <w:r w:rsidRPr="00F11D24">
        <w:rPr>
          <w:rFonts w:ascii="Calibri" w:hAnsi="Calibri" w:cs="Calibri"/>
          <w:sz w:val="22"/>
          <w:szCs w:val="22"/>
        </w:rPr>
        <w:tab/>
      </w:r>
      <w:r w:rsidRPr="00F11D24">
        <w:rPr>
          <w:rFonts w:ascii="Calibri" w:hAnsi="Calibri" w:cs="Calibri"/>
          <w:sz w:val="22"/>
          <w:szCs w:val="22"/>
        </w:rPr>
        <w:tab/>
      </w:r>
      <w:r w:rsidRPr="00F11D24">
        <w:rPr>
          <w:rFonts w:ascii="Calibri" w:hAnsi="Calibri" w:cs="Calibri"/>
          <w:sz w:val="22"/>
          <w:szCs w:val="22"/>
        </w:rPr>
        <w:tab/>
        <w:t>- 1 wel</w:t>
      </w:r>
      <w:r>
        <w:rPr>
          <w:rFonts w:ascii="Calibri" w:hAnsi="Calibri" w:cs="Calibri"/>
          <w:sz w:val="22"/>
          <w:szCs w:val="22"/>
        </w:rPr>
        <w:t>l</w:t>
      </w:r>
      <w:r w:rsidRPr="00F11D24">
        <w:rPr>
          <w:rFonts w:ascii="Calibri" w:hAnsi="Calibri" w:cs="Calibri"/>
          <w:sz w:val="22"/>
          <w:szCs w:val="22"/>
        </w:rPr>
        <w:t>ness centre</w:t>
      </w:r>
    </w:p>
    <w:p w:rsidR="005B4EF0" w:rsidRPr="00F11D24" w:rsidRDefault="005B4EF0" w:rsidP="00F11D24">
      <w:pPr>
        <w:ind w:left="360"/>
        <w:rPr>
          <w:rFonts w:ascii="Calibri" w:hAnsi="Calibri" w:cs="Calibri"/>
          <w:sz w:val="22"/>
          <w:szCs w:val="22"/>
        </w:rPr>
      </w:pPr>
      <w:r w:rsidRPr="00F11D24">
        <w:rPr>
          <w:rFonts w:ascii="Calibri" w:hAnsi="Calibri" w:cs="Calibri"/>
          <w:sz w:val="22"/>
          <w:szCs w:val="22"/>
        </w:rPr>
        <w:t>- 1 basketbalveldje</w:t>
      </w:r>
      <w:r w:rsidRPr="00F11D24">
        <w:rPr>
          <w:rFonts w:ascii="Calibri" w:hAnsi="Calibri" w:cs="Calibri"/>
          <w:sz w:val="22"/>
          <w:szCs w:val="22"/>
        </w:rPr>
        <w:tab/>
      </w:r>
      <w:r w:rsidRPr="00F11D24">
        <w:rPr>
          <w:rFonts w:ascii="Calibri" w:hAnsi="Calibri" w:cs="Calibri"/>
          <w:sz w:val="22"/>
          <w:szCs w:val="22"/>
        </w:rPr>
        <w:tab/>
      </w:r>
      <w:r w:rsidRPr="00F11D24">
        <w:rPr>
          <w:rFonts w:ascii="Calibri" w:hAnsi="Calibri" w:cs="Calibri"/>
          <w:sz w:val="22"/>
          <w:szCs w:val="22"/>
        </w:rPr>
        <w:tab/>
      </w:r>
      <w:r w:rsidRPr="00F11D24">
        <w:rPr>
          <w:rFonts w:ascii="Calibri" w:hAnsi="Calibri" w:cs="Calibri"/>
          <w:sz w:val="22"/>
          <w:szCs w:val="22"/>
        </w:rPr>
        <w:tab/>
      </w:r>
      <w:r w:rsidRPr="00F11D24">
        <w:rPr>
          <w:rFonts w:ascii="Calibri" w:hAnsi="Calibri" w:cs="Calibri"/>
          <w:sz w:val="22"/>
          <w:szCs w:val="22"/>
        </w:rPr>
        <w:tab/>
      </w:r>
      <w:r w:rsidRPr="00F11D24">
        <w:rPr>
          <w:rFonts w:ascii="Calibri" w:hAnsi="Calibri" w:cs="Calibri"/>
          <w:sz w:val="22"/>
          <w:szCs w:val="22"/>
        </w:rPr>
        <w:tab/>
      </w:r>
      <w:r w:rsidRPr="00F11D24">
        <w:rPr>
          <w:rFonts w:ascii="Calibri" w:hAnsi="Calibri" w:cs="Calibri"/>
          <w:sz w:val="22"/>
          <w:szCs w:val="22"/>
        </w:rPr>
        <w:tab/>
      </w:r>
      <w:r w:rsidRPr="00F11D24">
        <w:rPr>
          <w:rFonts w:ascii="Calibri" w:hAnsi="Calibri" w:cs="Calibri"/>
          <w:sz w:val="22"/>
          <w:szCs w:val="22"/>
        </w:rPr>
        <w:tab/>
      </w:r>
      <w:r w:rsidRPr="00F11D24">
        <w:rPr>
          <w:rFonts w:ascii="Calibri" w:hAnsi="Calibri" w:cs="Calibri"/>
          <w:sz w:val="22"/>
          <w:szCs w:val="22"/>
        </w:rPr>
        <w:tab/>
        <w:t>- Buurtvereniging de Norbere</w:t>
      </w:r>
    </w:p>
    <w:p w:rsidR="005B4EF0" w:rsidRPr="00F11D24" w:rsidRDefault="005B4EF0" w:rsidP="00F11D24">
      <w:pPr>
        <w:rPr>
          <w:rFonts w:ascii="Calibri" w:hAnsi="Calibri" w:cs="Calibri"/>
          <w:sz w:val="22"/>
          <w:szCs w:val="22"/>
        </w:rPr>
      </w:pPr>
      <w:r w:rsidRPr="00F11D24">
        <w:rPr>
          <w:rFonts w:ascii="Calibri" w:hAnsi="Calibri" w:cs="Calibri"/>
          <w:sz w:val="22"/>
          <w:szCs w:val="22"/>
        </w:rPr>
        <w:tab/>
      </w:r>
      <w:r w:rsidRPr="00F11D24">
        <w:rPr>
          <w:rFonts w:ascii="Calibri" w:hAnsi="Calibri" w:cs="Calibri"/>
          <w:sz w:val="22"/>
          <w:szCs w:val="22"/>
        </w:rPr>
        <w:tab/>
      </w:r>
      <w:r w:rsidRPr="00F11D24">
        <w:rPr>
          <w:rFonts w:ascii="Calibri" w:hAnsi="Calibri" w:cs="Calibri"/>
          <w:sz w:val="22"/>
          <w:szCs w:val="22"/>
        </w:rPr>
        <w:tab/>
      </w:r>
      <w:r w:rsidRPr="00F11D24">
        <w:rPr>
          <w:rFonts w:ascii="Calibri" w:hAnsi="Calibri" w:cs="Calibri"/>
          <w:sz w:val="22"/>
          <w:szCs w:val="22"/>
        </w:rPr>
        <w:tab/>
      </w:r>
      <w:r w:rsidRPr="00F11D24">
        <w:rPr>
          <w:rFonts w:ascii="Calibri" w:hAnsi="Calibri" w:cs="Calibri"/>
          <w:sz w:val="22"/>
          <w:szCs w:val="22"/>
        </w:rPr>
        <w:tab/>
      </w:r>
      <w:r w:rsidRPr="00F11D24">
        <w:rPr>
          <w:rFonts w:ascii="Calibri" w:hAnsi="Calibri" w:cs="Calibri"/>
          <w:sz w:val="22"/>
          <w:szCs w:val="22"/>
        </w:rPr>
        <w:tab/>
      </w:r>
      <w:r w:rsidRPr="00F11D24">
        <w:rPr>
          <w:rFonts w:ascii="Calibri" w:hAnsi="Calibri" w:cs="Calibri"/>
          <w:sz w:val="22"/>
          <w:szCs w:val="22"/>
        </w:rPr>
        <w:tab/>
      </w:r>
      <w:r w:rsidRPr="00F11D24">
        <w:rPr>
          <w:rFonts w:ascii="Calibri" w:hAnsi="Calibri" w:cs="Calibri"/>
          <w:sz w:val="22"/>
          <w:szCs w:val="22"/>
        </w:rPr>
        <w:tab/>
      </w:r>
      <w:r w:rsidRPr="00F11D24">
        <w:rPr>
          <w:rFonts w:ascii="Calibri" w:hAnsi="Calibri" w:cs="Calibri"/>
          <w:sz w:val="22"/>
          <w:szCs w:val="22"/>
        </w:rPr>
        <w:tab/>
      </w:r>
    </w:p>
    <w:p w:rsidR="005B4EF0" w:rsidRPr="00F11D24" w:rsidRDefault="005B4EF0" w:rsidP="00F11D24">
      <w:pPr>
        <w:rPr>
          <w:rFonts w:ascii="Calibri" w:hAnsi="Calibri" w:cs="Calibri"/>
          <w:sz w:val="22"/>
          <w:szCs w:val="22"/>
        </w:rPr>
      </w:pPr>
      <w:r w:rsidRPr="00F11D24">
        <w:rPr>
          <w:rFonts w:ascii="Calibri" w:hAnsi="Calibri" w:cs="Calibri"/>
          <w:i/>
          <w:iCs/>
          <w:sz w:val="22"/>
          <w:szCs w:val="22"/>
        </w:rPr>
        <w:t xml:space="preserve">Zorginstellingen </w:t>
      </w:r>
      <w:r w:rsidRPr="00F11D24">
        <w:rPr>
          <w:rFonts w:ascii="Calibri" w:hAnsi="Calibri" w:cs="Calibri"/>
          <w:i/>
          <w:iCs/>
          <w:sz w:val="22"/>
          <w:szCs w:val="22"/>
        </w:rPr>
        <w:tab/>
      </w:r>
      <w:r w:rsidRPr="00F11D24">
        <w:rPr>
          <w:rFonts w:ascii="Calibri" w:hAnsi="Calibri" w:cs="Calibri"/>
          <w:i/>
          <w:iCs/>
          <w:sz w:val="22"/>
          <w:szCs w:val="22"/>
        </w:rPr>
        <w:tab/>
      </w:r>
      <w:r w:rsidRPr="00F11D24">
        <w:rPr>
          <w:rFonts w:ascii="Calibri" w:hAnsi="Calibri" w:cs="Calibri"/>
          <w:i/>
          <w:iCs/>
          <w:sz w:val="22"/>
          <w:szCs w:val="22"/>
        </w:rPr>
        <w:tab/>
      </w:r>
      <w:r w:rsidRPr="00F11D24">
        <w:rPr>
          <w:rFonts w:ascii="Calibri" w:hAnsi="Calibri" w:cs="Calibri"/>
          <w:i/>
          <w:iCs/>
          <w:sz w:val="22"/>
          <w:szCs w:val="22"/>
        </w:rPr>
        <w:tab/>
      </w:r>
      <w:r w:rsidRPr="00F11D24">
        <w:rPr>
          <w:rFonts w:ascii="Calibri" w:hAnsi="Calibri" w:cs="Calibri"/>
          <w:i/>
          <w:iCs/>
          <w:sz w:val="22"/>
          <w:szCs w:val="22"/>
        </w:rPr>
        <w:tab/>
      </w:r>
      <w:r w:rsidRPr="00F11D24">
        <w:rPr>
          <w:rFonts w:ascii="Calibri" w:hAnsi="Calibri" w:cs="Calibri"/>
          <w:i/>
          <w:iCs/>
          <w:sz w:val="22"/>
          <w:szCs w:val="22"/>
        </w:rPr>
        <w:tab/>
      </w:r>
      <w:r w:rsidRPr="00F11D24">
        <w:rPr>
          <w:rFonts w:ascii="Calibri" w:hAnsi="Calibri" w:cs="Calibri"/>
          <w:i/>
          <w:iCs/>
          <w:sz w:val="22"/>
          <w:szCs w:val="22"/>
        </w:rPr>
        <w:tab/>
      </w:r>
      <w:r w:rsidRPr="00F11D24">
        <w:rPr>
          <w:rFonts w:ascii="Calibri" w:hAnsi="Calibri" w:cs="Calibri"/>
          <w:i/>
          <w:iCs/>
          <w:sz w:val="22"/>
          <w:szCs w:val="22"/>
        </w:rPr>
        <w:tab/>
      </w:r>
      <w:r w:rsidRPr="00F11D24">
        <w:rPr>
          <w:rFonts w:ascii="Calibri" w:hAnsi="Calibri" w:cs="Calibri"/>
          <w:i/>
          <w:iCs/>
          <w:sz w:val="22"/>
          <w:szCs w:val="22"/>
        </w:rPr>
        <w:tab/>
      </w:r>
      <w:r w:rsidRPr="00F11D24">
        <w:rPr>
          <w:rFonts w:ascii="Calibri" w:hAnsi="Calibri" w:cs="Calibri"/>
          <w:i/>
          <w:iCs/>
          <w:sz w:val="22"/>
          <w:szCs w:val="22"/>
        </w:rPr>
        <w:tab/>
        <w:t>Sport- en beweegaccommodaties</w:t>
      </w:r>
    </w:p>
    <w:p w:rsidR="005B4EF0" w:rsidRPr="00F11D24" w:rsidRDefault="005B4EF0" w:rsidP="00F11D24">
      <w:pPr>
        <w:rPr>
          <w:rFonts w:ascii="Calibri" w:hAnsi="Calibri" w:cs="Calibri"/>
          <w:sz w:val="22"/>
          <w:szCs w:val="22"/>
        </w:rPr>
      </w:pPr>
      <w:r w:rsidRPr="00F11D24">
        <w:rPr>
          <w:rFonts w:ascii="Calibri" w:hAnsi="Calibri" w:cs="Calibri"/>
          <w:sz w:val="22"/>
          <w:szCs w:val="22"/>
        </w:rPr>
        <w:t xml:space="preserve">De volgende zorginstellingen bevinden zich in </w:t>
      </w:r>
      <w:r w:rsidRPr="00F11D24">
        <w:rPr>
          <w:rFonts w:ascii="Calibri" w:hAnsi="Calibri" w:cs="Calibri"/>
          <w:sz w:val="22"/>
          <w:szCs w:val="22"/>
        </w:rPr>
        <w:tab/>
      </w:r>
      <w:r w:rsidRPr="00F11D24">
        <w:rPr>
          <w:rFonts w:ascii="Calibri" w:hAnsi="Calibri" w:cs="Calibri"/>
          <w:sz w:val="22"/>
          <w:szCs w:val="22"/>
        </w:rPr>
        <w:tab/>
      </w:r>
      <w:r w:rsidRPr="00F11D24">
        <w:rPr>
          <w:rFonts w:ascii="Calibri" w:hAnsi="Calibri" w:cs="Calibri"/>
          <w:sz w:val="22"/>
          <w:szCs w:val="22"/>
        </w:rPr>
        <w:tab/>
      </w:r>
      <w:r w:rsidRPr="00F11D24">
        <w:rPr>
          <w:rFonts w:ascii="Calibri" w:hAnsi="Calibri" w:cs="Calibri"/>
          <w:sz w:val="22"/>
          <w:szCs w:val="22"/>
        </w:rPr>
        <w:tab/>
        <w:t>- Sportpark de Oude Lind</w:t>
      </w:r>
    </w:p>
    <w:p w:rsidR="005B4EF0" w:rsidRPr="00F11D24" w:rsidRDefault="005B4EF0" w:rsidP="00F11D24">
      <w:pPr>
        <w:rPr>
          <w:rFonts w:ascii="Calibri" w:hAnsi="Calibri" w:cs="Calibri"/>
          <w:sz w:val="22"/>
          <w:szCs w:val="22"/>
        </w:rPr>
      </w:pPr>
      <w:r w:rsidRPr="00F11D24">
        <w:rPr>
          <w:rFonts w:ascii="Calibri" w:hAnsi="Calibri" w:cs="Calibri"/>
          <w:sz w:val="22"/>
          <w:szCs w:val="22"/>
        </w:rPr>
        <w:t>(of in de buurt van) de Norbertuswijk:</w:t>
      </w:r>
      <w:r w:rsidRPr="00F11D24">
        <w:rPr>
          <w:rFonts w:ascii="Calibri" w:hAnsi="Calibri" w:cs="Calibri"/>
          <w:sz w:val="22"/>
          <w:szCs w:val="22"/>
        </w:rPr>
        <w:tab/>
      </w:r>
      <w:r w:rsidRPr="00F11D24">
        <w:rPr>
          <w:rFonts w:ascii="Calibri" w:hAnsi="Calibri" w:cs="Calibri"/>
          <w:sz w:val="22"/>
          <w:szCs w:val="22"/>
        </w:rPr>
        <w:tab/>
      </w:r>
      <w:r w:rsidRPr="00F11D24">
        <w:rPr>
          <w:rFonts w:ascii="Calibri" w:hAnsi="Calibri" w:cs="Calibri"/>
          <w:sz w:val="22"/>
          <w:szCs w:val="22"/>
        </w:rPr>
        <w:tab/>
      </w:r>
      <w:r w:rsidRPr="00F11D24">
        <w:rPr>
          <w:rFonts w:ascii="Calibri" w:hAnsi="Calibri" w:cs="Calibri"/>
          <w:sz w:val="22"/>
          <w:szCs w:val="22"/>
        </w:rPr>
        <w:tab/>
      </w:r>
      <w:r w:rsidRPr="00F11D24">
        <w:rPr>
          <w:rFonts w:ascii="Calibri" w:hAnsi="Calibri" w:cs="Calibri"/>
          <w:sz w:val="22"/>
          <w:szCs w:val="22"/>
        </w:rPr>
        <w:tab/>
      </w:r>
      <w:r w:rsidRPr="00F11D24">
        <w:rPr>
          <w:rFonts w:ascii="Calibri" w:hAnsi="Calibri" w:cs="Calibri"/>
          <w:sz w:val="22"/>
          <w:szCs w:val="22"/>
        </w:rPr>
        <w:tab/>
        <w:t>- Dendron sporthal</w:t>
      </w:r>
    </w:p>
    <w:p w:rsidR="005B4EF0" w:rsidRPr="00F11D24" w:rsidRDefault="005B4EF0" w:rsidP="00F11D24">
      <w:pPr>
        <w:ind w:left="360"/>
        <w:rPr>
          <w:rFonts w:ascii="Calibri" w:hAnsi="Calibri" w:cs="Calibri"/>
          <w:sz w:val="22"/>
          <w:szCs w:val="22"/>
        </w:rPr>
      </w:pPr>
      <w:r w:rsidRPr="00F11D24">
        <w:rPr>
          <w:rFonts w:ascii="Calibri" w:hAnsi="Calibri" w:cs="Calibri"/>
          <w:sz w:val="22"/>
          <w:szCs w:val="22"/>
        </w:rPr>
        <w:t>- Apotheek</w:t>
      </w:r>
      <w:r w:rsidRPr="00F11D24">
        <w:rPr>
          <w:rFonts w:ascii="Calibri" w:hAnsi="Calibri" w:cs="Calibri"/>
          <w:sz w:val="22"/>
          <w:szCs w:val="22"/>
        </w:rPr>
        <w:tab/>
      </w:r>
      <w:r w:rsidRPr="00F11D24">
        <w:rPr>
          <w:rFonts w:ascii="Calibri" w:hAnsi="Calibri" w:cs="Calibri"/>
          <w:sz w:val="22"/>
          <w:szCs w:val="22"/>
        </w:rPr>
        <w:tab/>
      </w:r>
      <w:r w:rsidRPr="00F11D24">
        <w:rPr>
          <w:rFonts w:ascii="Calibri" w:hAnsi="Calibri" w:cs="Calibri"/>
          <w:sz w:val="22"/>
          <w:szCs w:val="22"/>
        </w:rPr>
        <w:tab/>
      </w:r>
      <w:r w:rsidRPr="00F11D24">
        <w:rPr>
          <w:rFonts w:ascii="Calibri" w:hAnsi="Calibri" w:cs="Calibri"/>
          <w:sz w:val="22"/>
          <w:szCs w:val="22"/>
        </w:rPr>
        <w:tab/>
      </w:r>
      <w:r w:rsidRPr="00F11D24">
        <w:rPr>
          <w:rFonts w:ascii="Calibri" w:hAnsi="Calibri" w:cs="Calibri"/>
          <w:sz w:val="22"/>
          <w:szCs w:val="22"/>
        </w:rPr>
        <w:tab/>
      </w:r>
      <w:r w:rsidRPr="00F11D24">
        <w:rPr>
          <w:rFonts w:ascii="Calibri" w:hAnsi="Calibri" w:cs="Calibri"/>
          <w:sz w:val="22"/>
          <w:szCs w:val="22"/>
        </w:rPr>
        <w:tab/>
      </w:r>
      <w:r w:rsidRPr="00F11D24">
        <w:rPr>
          <w:rFonts w:ascii="Calibri" w:hAnsi="Calibri" w:cs="Calibri"/>
          <w:sz w:val="22"/>
          <w:szCs w:val="22"/>
        </w:rPr>
        <w:tab/>
      </w:r>
      <w:r w:rsidRPr="00F11D24">
        <w:rPr>
          <w:rFonts w:ascii="Calibri" w:hAnsi="Calibri" w:cs="Calibri"/>
          <w:sz w:val="22"/>
          <w:szCs w:val="22"/>
        </w:rPr>
        <w:tab/>
      </w:r>
      <w:r w:rsidRPr="00F11D24">
        <w:rPr>
          <w:rFonts w:ascii="Calibri" w:hAnsi="Calibri" w:cs="Calibri"/>
          <w:sz w:val="22"/>
          <w:szCs w:val="22"/>
        </w:rPr>
        <w:tab/>
      </w:r>
      <w:r w:rsidRPr="00F11D24">
        <w:rPr>
          <w:rFonts w:ascii="Calibri" w:hAnsi="Calibri" w:cs="Calibri"/>
          <w:sz w:val="22"/>
          <w:szCs w:val="22"/>
        </w:rPr>
        <w:tab/>
      </w:r>
      <w:r w:rsidRPr="00F11D24">
        <w:rPr>
          <w:rFonts w:ascii="Calibri" w:hAnsi="Calibri" w:cs="Calibri"/>
          <w:sz w:val="22"/>
          <w:szCs w:val="22"/>
        </w:rPr>
        <w:tab/>
        <w:t>- Sportzaal Marijkestraat</w:t>
      </w:r>
    </w:p>
    <w:p w:rsidR="005B4EF0" w:rsidRPr="00F11D24" w:rsidRDefault="005B4EF0" w:rsidP="00F11D24">
      <w:pPr>
        <w:ind w:left="360"/>
        <w:rPr>
          <w:rFonts w:ascii="Calibri" w:hAnsi="Calibri" w:cs="Calibri"/>
          <w:sz w:val="22"/>
          <w:szCs w:val="22"/>
        </w:rPr>
      </w:pPr>
      <w:r w:rsidRPr="00F11D24">
        <w:rPr>
          <w:rFonts w:ascii="Calibri" w:hAnsi="Calibri" w:cs="Calibri"/>
          <w:sz w:val="22"/>
          <w:szCs w:val="22"/>
        </w:rPr>
        <w:t>- Huisartspraktijken (4)</w:t>
      </w:r>
      <w:r w:rsidRPr="00F11D24">
        <w:rPr>
          <w:rFonts w:ascii="Calibri" w:hAnsi="Calibri" w:cs="Calibri"/>
          <w:sz w:val="22"/>
          <w:szCs w:val="22"/>
        </w:rPr>
        <w:tab/>
      </w:r>
      <w:r w:rsidRPr="00F11D24">
        <w:rPr>
          <w:rFonts w:ascii="Calibri" w:hAnsi="Calibri" w:cs="Calibri"/>
          <w:sz w:val="22"/>
          <w:szCs w:val="22"/>
        </w:rPr>
        <w:tab/>
      </w:r>
      <w:r w:rsidRPr="00F11D24">
        <w:rPr>
          <w:rFonts w:ascii="Calibri" w:hAnsi="Calibri" w:cs="Calibri"/>
          <w:sz w:val="22"/>
          <w:szCs w:val="22"/>
        </w:rPr>
        <w:tab/>
      </w:r>
      <w:r w:rsidRPr="00F11D24">
        <w:rPr>
          <w:rFonts w:ascii="Calibri" w:hAnsi="Calibri" w:cs="Calibri"/>
          <w:sz w:val="22"/>
          <w:szCs w:val="22"/>
        </w:rPr>
        <w:tab/>
      </w:r>
      <w:r w:rsidRPr="00F11D24">
        <w:rPr>
          <w:rFonts w:ascii="Calibri" w:hAnsi="Calibri" w:cs="Calibri"/>
          <w:sz w:val="22"/>
          <w:szCs w:val="22"/>
        </w:rPr>
        <w:tab/>
      </w:r>
      <w:r w:rsidRPr="00F11D24">
        <w:rPr>
          <w:rFonts w:ascii="Calibri" w:hAnsi="Calibri" w:cs="Calibri"/>
          <w:sz w:val="22"/>
          <w:szCs w:val="22"/>
        </w:rPr>
        <w:tab/>
      </w:r>
      <w:r w:rsidRPr="00F11D24">
        <w:rPr>
          <w:rFonts w:ascii="Calibri" w:hAnsi="Calibri" w:cs="Calibri"/>
          <w:sz w:val="22"/>
          <w:szCs w:val="22"/>
        </w:rPr>
        <w:tab/>
      </w:r>
      <w:r>
        <w:rPr>
          <w:rFonts w:ascii="Calibri" w:hAnsi="Calibri" w:cs="Calibri"/>
          <w:sz w:val="22"/>
          <w:szCs w:val="22"/>
        </w:rPr>
        <w:tab/>
      </w:r>
      <w:r w:rsidRPr="00F11D24">
        <w:rPr>
          <w:rFonts w:ascii="Calibri" w:hAnsi="Calibri" w:cs="Calibri"/>
          <w:sz w:val="22"/>
          <w:szCs w:val="22"/>
        </w:rPr>
        <w:t>- Bolbaan Lemmen (Gebr. van Doornelaan)</w:t>
      </w:r>
    </w:p>
    <w:p w:rsidR="005B4EF0" w:rsidRPr="00F11D24" w:rsidRDefault="005B4EF0" w:rsidP="00F11D24">
      <w:pPr>
        <w:ind w:left="360"/>
        <w:rPr>
          <w:rFonts w:ascii="Calibri" w:hAnsi="Calibri" w:cs="Calibri"/>
          <w:sz w:val="22"/>
          <w:szCs w:val="22"/>
        </w:rPr>
      </w:pPr>
      <w:r w:rsidRPr="00F11D24">
        <w:rPr>
          <w:rFonts w:ascii="Calibri" w:hAnsi="Calibri" w:cs="Calibri"/>
          <w:sz w:val="22"/>
          <w:szCs w:val="22"/>
        </w:rPr>
        <w:t>- Fysiotherapiepraktijk</w:t>
      </w:r>
    </w:p>
    <w:p w:rsidR="005B4EF0" w:rsidRPr="00F11D24" w:rsidRDefault="005B4EF0" w:rsidP="00F11D24">
      <w:pPr>
        <w:ind w:left="360"/>
        <w:rPr>
          <w:rFonts w:ascii="Calibri" w:hAnsi="Calibri" w:cs="Calibri"/>
          <w:sz w:val="22"/>
          <w:szCs w:val="22"/>
        </w:rPr>
      </w:pPr>
      <w:r w:rsidRPr="00F11D24">
        <w:rPr>
          <w:rFonts w:ascii="Calibri" w:hAnsi="Calibri" w:cs="Calibri"/>
          <w:sz w:val="22"/>
          <w:szCs w:val="22"/>
        </w:rPr>
        <w:t>- Tandartspraktijken (2)</w:t>
      </w:r>
      <w:r w:rsidRPr="00F11D24">
        <w:rPr>
          <w:rFonts w:ascii="Calibri" w:hAnsi="Calibri" w:cs="Calibri"/>
          <w:sz w:val="22"/>
          <w:szCs w:val="22"/>
        </w:rPr>
        <w:tab/>
      </w:r>
      <w:r w:rsidRPr="00F11D24">
        <w:rPr>
          <w:rFonts w:ascii="Calibri" w:hAnsi="Calibri" w:cs="Calibri"/>
          <w:sz w:val="22"/>
          <w:szCs w:val="22"/>
        </w:rPr>
        <w:tab/>
      </w:r>
      <w:r w:rsidRPr="00F11D24">
        <w:rPr>
          <w:rFonts w:ascii="Calibri" w:hAnsi="Calibri" w:cs="Calibri"/>
          <w:sz w:val="22"/>
          <w:szCs w:val="22"/>
        </w:rPr>
        <w:tab/>
      </w:r>
      <w:r w:rsidRPr="00F11D24">
        <w:rPr>
          <w:rFonts w:ascii="Calibri" w:hAnsi="Calibri" w:cs="Calibri"/>
          <w:sz w:val="22"/>
          <w:szCs w:val="22"/>
        </w:rPr>
        <w:tab/>
      </w:r>
      <w:r w:rsidRPr="00F11D24">
        <w:rPr>
          <w:rFonts w:ascii="Calibri" w:hAnsi="Calibri" w:cs="Calibri"/>
          <w:sz w:val="22"/>
          <w:szCs w:val="22"/>
        </w:rPr>
        <w:tab/>
      </w:r>
      <w:r w:rsidRPr="00F11D24">
        <w:rPr>
          <w:rFonts w:ascii="Calibri" w:hAnsi="Calibri" w:cs="Calibri"/>
          <w:sz w:val="22"/>
          <w:szCs w:val="22"/>
        </w:rPr>
        <w:tab/>
      </w:r>
      <w:r w:rsidRPr="00F11D24">
        <w:rPr>
          <w:rFonts w:ascii="Calibri" w:hAnsi="Calibri" w:cs="Calibri"/>
          <w:sz w:val="22"/>
          <w:szCs w:val="22"/>
        </w:rPr>
        <w:tab/>
      </w:r>
      <w:r w:rsidRPr="00F11D24">
        <w:rPr>
          <w:rFonts w:ascii="Calibri" w:hAnsi="Calibri" w:cs="Calibri"/>
          <w:i/>
          <w:iCs/>
          <w:sz w:val="22"/>
          <w:szCs w:val="22"/>
        </w:rPr>
        <w:t>Scholen</w:t>
      </w:r>
    </w:p>
    <w:p w:rsidR="005B4EF0" w:rsidRPr="00F11D24" w:rsidRDefault="005B4EF0" w:rsidP="00F11D24">
      <w:pPr>
        <w:ind w:left="360"/>
        <w:rPr>
          <w:rFonts w:ascii="Calibri" w:hAnsi="Calibri" w:cs="Calibri"/>
          <w:sz w:val="22"/>
          <w:szCs w:val="22"/>
        </w:rPr>
      </w:pPr>
      <w:r w:rsidRPr="00F11D24">
        <w:rPr>
          <w:rFonts w:ascii="Calibri" w:hAnsi="Calibri" w:cs="Calibri"/>
          <w:sz w:val="22"/>
          <w:szCs w:val="22"/>
        </w:rPr>
        <w:t>- Oefentherapiepraktijk</w:t>
      </w:r>
      <w:r w:rsidRPr="00F11D24">
        <w:rPr>
          <w:rFonts w:ascii="Calibri" w:hAnsi="Calibri" w:cs="Calibri"/>
          <w:sz w:val="22"/>
          <w:szCs w:val="22"/>
        </w:rPr>
        <w:tab/>
      </w:r>
      <w:r w:rsidRPr="00F11D24">
        <w:rPr>
          <w:rFonts w:ascii="Calibri" w:hAnsi="Calibri" w:cs="Calibri"/>
          <w:sz w:val="22"/>
          <w:szCs w:val="22"/>
        </w:rPr>
        <w:tab/>
      </w:r>
      <w:r w:rsidRPr="00F11D24">
        <w:rPr>
          <w:rFonts w:ascii="Calibri" w:hAnsi="Calibri" w:cs="Calibri"/>
          <w:sz w:val="22"/>
          <w:szCs w:val="22"/>
        </w:rPr>
        <w:tab/>
      </w:r>
      <w:r w:rsidRPr="00F11D24">
        <w:rPr>
          <w:rFonts w:ascii="Calibri" w:hAnsi="Calibri" w:cs="Calibri"/>
          <w:sz w:val="22"/>
          <w:szCs w:val="22"/>
        </w:rPr>
        <w:tab/>
      </w:r>
      <w:r w:rsidRPr="00F11D24">
        <w:rPr>
          <w:rFonts w:ascii="Calibri" w:hAnsi="Calibri" w:cs="Calibri"/>
          <w:sz w:val="22"/>
          <w:szCs w:val="22"/>
        </w:rPr>
        <w:tab/>
      </w:r>
      <w:r w:rsidRPr="00F11D24">
        <w:rPr>
          <w:rFonts w:ascii="Calibri" w:hAnsi="Calibri" w:cs="Calibri"/>
          <w:sz w:val="22"/>
          <w:szCs w:val="22"/>
        </w:rPr>
        <w:tab/>
      </w:r>
      <w:r w:rsidRPr="00F11D24">
        <w:rPr>
          <w:rFonts w:ascii="Calibri" w:hAnsi="Calibri" w:cs="Calibri"/>
          <w:sz w:val="22"/>
          <w:szCs w:val="22"/>
        </w:rPr>
        <w:tab/>
      </w:r>
      <w:r w:rsidRPr="00F11D24">
        <w:rPr>
          <w:rFonts w:ascii="Calibri" w:hAnsi="Calibri" w:cs="Calibri"/>
          <w:sz w:val="22"/>
          <w:szCs w:val="22"/>
        </w:rPr>
        <w:tab/>
        <w:t>- Dendron College</w:t>
      </w:r>
    </w:p>
    <w:p w:rsidR="005B4EF0" w:rsidRPr="00F11D24" w:rsidRDefault="005B4EF0" w:rsidP="00F11D24">
      <w:pPr>
        <w:ind w:firstLine="360"/>
        <w:rPr>
          <w:rFonts w:ascii="Calibri" w:hAnsi="Calibri" w:cs="Calibri"/>
          <w:sz w:val="22"/>
          <w:szCs w:val="22"/>
        </w:rPr>
      </w:pPr>
      <w:r w:rsidRPr="00F11D24">
        <w:rPr>
          <w:rFonts w:ascii="Calibri" w:hAnsi="Calibri" w:cs="Calibri"/>
          <w:sz w:val="22"/>
          <w:szCs w:val="22"/>
        </w:rPr>
        <w:t>- Logopedie- en Dyslexiepraktijk</w:t>
      </w:r>
      <w:r w:rsidRPr="00F11D24">
        <w:rPr>
          <w:rFonts w:ascii="Calibri" w:hAnsi="Calibri" w:cs="Calibri"/>
          <w:sz w:val="22"/>
          <w:szCs w:val="22"/>
        </w:rPr>
        <w:tab/>
      </w:r>
      <w:r w:rsidRPr="00F11D24">
        <w:rPr>
          <w:rFonts w:ascii="Calibri" w:hAnsi="Calibri" w:cs="Calibri"/>
          <w:sz w:val="22"/>
          <w:szCs w:val="22"/>
        </w:rPr>
        <w:tab/>
      </w:r>
      <w:r w:rsidRPr="00F11D24">
        <w:rPr>
          <w:rFonts w:ascii="Calibri" w:hAnsi="Calibri" w:cs="Calibri"/>
          <w:sz w:val="22"/>
          <w:szCs w:val="22"/>
        </w:rPr>
        <w:tab/>
      </w:r>
      <w:r w:rsidRPr="00F11D24">
        <w:rPr>
          <w:rFonts w:ascii="Calibri" w:hAnsi="Calibri" w:cs="Calibri"/>
          <w:sz w:val="22"/>
          <w:szCs w:val="22"/>
        </w:rPr>
        <w:tab/>
      </w:r>
      <w:r w:rsidRPr="00F11D24">
        <w:rPr>
          <w:rFonts w:ascii="Calibri" w:hAnsi="Calibri" w:cs="Calibri"/>
          <w:sz w:val="22"/>
          <w:szCs w:val="22"/>
        </w:rPr>
        <w:tab/>
      </w:r>
      <w:r w:rsidRPr="00F11D24">
        <w:rPr>
          <w:rFonts w:ascii="Calibri" w:hAnsi="Calibri" w:cs="Calibri"/>
          <w:sz w:val="22"/>
          <w:szCs w:val="22"/>
        </w:rPr>
        <w:tab/>
        <w:t>- Basisschool Meuleveld</w:t>
      </w:r>
    </w:p>
    <w:p w:rsidR="005B4EF0" w:rsidRPr="00F11D24" w:rsidRDefault="005B4EF0" w:rsidP="00F11D24">
      <w:pPr>
        <w:ind w:left="360"/>
        <w:rPr>
          <w:rFonts w:ascii="Calibri" w:hAnsi="Calibri" w:cs="Calibri"/>
          <w:sz w:val="22"/>
          <w:szCs w:val="22"/>
        </w:rPr>
      </w:pPr>
      <w:r w:rsidRPr="00F11D24">
        <w:rPr>
          <w:rFonts w:ascii="Calibri" w:hAnsi="Calibri" w:cs="Calibri"/>
          <w:sz w:val="22"/>
          <w:szCs w:val="22"/>
        </w:rPr>
        <w:t>- Diëtist</w:t>
      </w:r>
      <w:r w:rsidRPr="00F11D24">
        <w:rPr>
          <w:rFonts w:ascii="Calibri" w:hAnsi="Calibri" w:cs="Calibri"/>
          <w:sz w:val="22"/>
          <w:szCs w:val="22"/>
        </w:rPr>
        <w:tab/>
      </w:r>
      <w:r w:rsidRPr="00F11D24">
        <w:rPr>
          <w:rFonts w:ascii="Calibri" w:hAnsi="Calibri" w:cs="Calibri"/>
          <w:sz w:val="22"/>
          <w:szCs w:val="22"/>
        </w:rPr>
        <w:tab/>
      </w:r>
      <w:r w:rsidRPr="00F11D24">
        <w:rPr>
          <w:rFonts w:ascii="Calibri" w:hAnsi="Calibri" w:cs="Calibri"/>
          <w:sz w:val="22"/>
          <w:szCs w:val="22"/>
        </w:rPr>
        <w:tab/>
      </w:r>
      <w:r w:rsidRPr="00F11D24">
        <w:rPr>
          <w:rFonts w:ascii="Calibri" w:hAnsi="Calibri" w:cs="Calibri"/>
          <w:sz w:val="22"/>
          <w:szCs w:val="22"/>
        </w:rPr>
        <w:tab/>
      </w:r>
      <w:r w:rsidRPr="00F11D24">
        <w:rPr>
          <w:rFonts w:ascii="Calibri" w:hAnsi="Calibri" w:cs="Calibri"/>
          <w:sz w:val="22"/>
          <w:szCs w:val="22"/>
        </w:rPr>
        <w:tab/>
      </w:r>
      <w:r w:rsidRPr="00F11D24">
        <w:rPr>
          <w:rFonts w:ascii="Calibri" w:hAnsi="Calibri" w:cs="Calibri"/>
          <w:sz w:val="22"/>
          <w:szCs w:val="22"/>
        </w:rPr>
        <w:tab/>
      </w:r>
      <w:r w:rsidRPr="00F11D24">
        <w:rPr>
          <w:rFonts w:ascii="Calibri" w:hAnsi="Calibri" w:cs="Calibri"/>
          <w:sz w:val="22"/>
          <w:szCs w:val="22"/>
        </w:rPr>
        <w:tab/>
      </w:r>
      <w:r w:rsidRPr="00F11D24">
        <w:rPr>
          <w:rFonts w:ascii="Calibri" w:hAnsi="Calibri" w:cs="Calibri"/>
          <w:sz w:val="22"/>
          <w:szCs w:val="22"/>
        </w:rPr>
        <w:tab/>
      </w:r>
      <w:r w:rsidRPr="00F11D24">
        <w:rPr>
          <w:rFonts w:ascii="Calibri" w:hAnsi="Calibri" w:cs="Calibri"/>
          <w:sz w:val="22"/>
          <w:szCs w:val="22"/>
        </w:rPr>
        <w:tab/>
      </w:r>
      <w:r w:rsidRPr="00F11D24">
        <w:rPr>
          <w:rFonts w:ascii="Calibri" w:hAnsi="Calibri" w:cs="Calibri"/>
          <w:sz w:val="22"/>
          <w:szCs w:val="22"/>
        </w:rPr>
        <w:tab/>
      </w:r>
      <w:r w:rsidRPr="00F11D24">
        <w:rPr>
          <w:rFonts w:ascii="Calibri" w:hAnsi="Calibri" w:cs="Calibri"/>
          <w:sz w:val="22"/>
          <w:szCs w:val="22"/>
        </w:rPr>
        <w:tab/>
      </w:r>
      <w:r w:rsidRPr="00F11D24">
        <w:rPr>
          <w:rFonts w:ascii="Calibri" w:hAnsi="Calibri" w:cs="Calibri"/>
          <w:sz w:val="22"/>
          <w:szCs w:val="22"/>
        </w:rPr>
        <w:tab/>
        <w:t>- Basisschool de Peelhorst</w:t>
      </w:r>
    </w:p>
    <w:p w:rsidR="005B4EF0" w:rsidRPr="00F11D24" w:rsidRDefault="005B4EF0" w:rsidP="00F11D24">
      <w:pPr>
        <w:ind w:firstLine="360"/>
        <w:rPr>
          <w:rFonts w:ascii="Calibri" w:hAnsi="Calibri" w:cs="Calibri"/>
          <w:i/>
          <w:iCs/>
          <w:sz w:val="22"/>
          <w:szCs w:val="22"/>
        </w:rPr>
      </w:pPr>
      <w:r w:rsidRPr="00F11D24">
        <w:rPr>
          <w:rFonts w:ascii="Calibri" w:hAnsi="Calibri" w:cs="Calibri"/>
          <w:sz w:val="22"/>
          <w:szCs w:val="22"/>
        </w:rPr>
        <w:t>- Podotherapiepraktijk</w:t>
      </w:r>
      <w:r w:rsidRPr="00F11D24">
        <w:rPr>
          <w:rFonts w:ascii="Calibri" w:hAnsi="Calibri" w:cs="Calibri"/>
          <w:sz w:val="22"/>
          <w:szCs w:val="22"/>
        </w:rPr>
        <w:tab/>
      </w:r>
      <w:r w:rsidRPr="00F11D24">
        <w:rPr>
          <w:rFonts w:ascii="Calibri" w:hAnsi="Calibri" w:cs="Calibri"/>
          <w:sz w:val="22"/>
          <w:szCs w:val="22"/>
        </w:rPr>
        <w:tab/>
      </w:r>
      <w:r w:rsidRPr="00F11D24">
        <w:rPr>
          <w:rFonts w:ascii="Calibri" w:hAnsi="Calibri" w:cs="Calibri"/>
          <w:sz w:val="22"/>
          <w:szCs w:val="22"/>
        </w:rPr>
        <w:tab/>
      </w:r>
      <w:r w:rsidRPr="00F11D24">
        <w:rPr>
          <w:rFonts w:ascii="Calibri" w:hAnsi="Calibri" w:cs="Calibri"/>
          <w:sz w:val="22"/>
          <w:szCs w:val="22"/>
        </w:rPr>
        <w:tab/>
      </w:r>
      <w:r w:rsidRPr="00F11D24">
        <w:rPr>
          <w:rFonts w:ascii="Calibri" w:hAnsi="Calibri" w:cs="Calibri"/>
          <w:sz w:val="22"/>
          <w:szCs w:val="22"/>
        </w:rPr>
        <w:tab/>
      </w:r>
      <w:r w:rsidRPr="00F11D24">
        <w:rPr>
          <w:rFonts w:ascii="Calibri" w:hAnsi="Calibri" w:cs="Calibri"/>
          <w:sz w:val="22"/>
          <w:szCs w:val="22"/>
        </w:rPr>
        <w:tab/>
      </w:r>
      <w:r w:rsidRPr="00F11D24">
        <w:rPr>
          <w:rFonts w:ascii="Calibri" w:hAnsi="Calibri" w:cs="Calibri"/>
          <w:sz w:val="22"/>
          <w:szCs w:val="22"/>
        </w:rPr>
        <w:tab/>
      </w:r>
      <w:r w:rsidRPr="00F11D24">
        <w:rPr>
          <w:rFonts w:ascii="Calibri" w:hAnsi="Calibri" w:cs="Calibri"/>
          <w:sz w:val="22"/>
          <w:szCs w:val="22"/>
        </w:rPr>
        <w:tab/>
      </w:r>
      <w:r w:rsidRPr="00F11D24">
        <w:rPr>
          <w:rFonts w:ascii="Calibri" w:hAnsi="Calibri" w:cs="Calibri"/>
          <w:sz w:val="22"/>
          <w:szCs w:val="22"/>
        </w:rPr>
        <w:tab/>
        <w:t>- Bouw Opleiding Centrum</w:t>
      </w:r>
    </w:p>
    <w:p w:rsidR="005B4EF0" w:rsidRPr="00F11D24" w:rsidRDefault="005B4EF0" w:rsidP="00F11D24">
      <w:pPr>
        <w:ind w:left="360"/>
        <w:rPr>
          <w:rFonts w:ascii="Calibri" w:hAnsi="Calibri" w:cs="Calibri"/>
          <w:sz w:val="22"/>
          <w:szCs w:val="22"/>
        </w:rPr>
      </w:pPr>
      <w:r w:rsidRPr="00F11D24">
        <w:rPr>
          <w:rFonts w:ascii="Calibri" w:hAnsi="Calibri" w:cs="Calibri"/>
          <w:sz w:val="22"/>
          <w:szCs w:val="22"/>
        </w:rPr>
        <w:t>- Arbodienst</w:t>
      </w:r>
    </w:p>
    <w:p w:rsidR="005B4EF0" w:rsidRPr="00F11D24" w:rsidRDefault="005B4EF0" w:rsidP="00F11D24">
      <w:pPr>
        <w:rPr>
          <w:rFonts w:ascii="Calibri" w:hAnsi="Calibri" w:cs="Calibri"/>
          <w:sz w:val="22"/>
          <w:szCs w:val="22"/>
        </w:rPr>
      </w:pPr>
    </w:p>
    <w:p w:rsidR="005B4EF0" w:rsidRPr="00F11D24" w:rsidRDefault="005B4EF0" w:rsidP="00F11D24">
      <w:pPr>
        <w:rPr>
          <w:rFonts w:ascii="Calibri" w:hAnsi="Calibri" w:cs="Calibri"/>
          <w:sz w:val="22"/>
          <w:szCs w:val="22"/>
        </w:rPr>
      </w:pPr>
      <w:r w:rsidRPr="00F11D24">
        <w:rPr>
          <w:rFonts w:ascii="Calibri" w:hAnsi="Calibri" w:cs="Calibri"/>
          <w:i/>
          <w:iCs/>
          <w:sz w:val="22"/>
          <w:szCs w:val="22"/>
        </w:rPr>
        <w:t>(mogelijke) Partners</w:t>
      </w:r>
      <w:r w:rsidRPr="00F11D24">
        <w:rPr>
          <w:rFonts w:ascii="Calibri" w:hAnsi="Calibri" w:cs="Calibri"/>
          <w:sz w:val="22"/>
          <w:szCs w:val="22"/>
        </w:rPr>
        <w:tab/>
      </w:r>
      <w:r w:rsidRPr="00F11D24">
        <w:rPr>
          <w:rFonts w:ascii="Calibri" w:hAnsi="Calibri" w:cs="Calibri"/>
          <w:sz w:val="22"/>
          <w:szCs w:val="22"/>
        </w:rPr>
        <w:tab/>
      </w:r>
      <w:r w:rsidRPr="00F11D24">
        <w:rPr>
          <w:rFonts w:ascii="Calibri" w:hAnsi="Calibri" w:cs="Calibri"/>
          <w:sz w:val="22"/>
          <w:szCs w:val="22"/>
        </w:rPr>
        <w:tab/>
      </w:r>
      <w:r w:rsidRPr="00F11D24">
        <w:rPr>
          <w:rFonts w:ascii="Calibri" w:hAnsi="Calibri" w:cs="Calibri"/>
          <w:sz w:val="22"/>
          <w:szCs w:val="22"/>
        </w:rPr>
        <w:tab/>
      </w:r>
      <w:r w:rsidRPr="00F11D24">
        <w:rPr>
          <w:rFonts w:ascii="Calibri" w:hAnsi="Calibri" w:cs="Calibri"/>
          <w:sz w:val="22"/>
          <w:szCs w:val="22"/>
        </w:rPr>
        <w:tab/>
      </w:r>
      <w:r w:rsidRPr="00F11D24">
        <w:rPr>
          <w:rFonts w:ascii="Calibri" w:hAnsi="Calibri" w:cs="Calibri"/>
          <w:sz w:val="22"/>
          <w:szCs w:val="22"/>
        </w:rPr>
        <w:tab/>
      </w:r>
      <w:r w:rsidRPr="00F11D24">
        <w:rPr>
          <w:rFonts w:ascii="Calibri" w:hAnsi="Calibri" w:cs="Calibri"/>
          <w:sz w:val="22"/>
          <w:szCs w:val="22"/>
        </w:rPr>
        <w:tab/>
      </w:r>
      <w:r w:rsidRPr="00F11D24">
        <w:rPr>
          <w:rFonts w:ascii="Calibri" w:hAnsi="Calibri" w:cs="Calibri"/>
          <w:sz w:val="22"/>
          <w:szCs w:val="22"/>
        </w:rPr>
        <w:tab/>
      </w:r>
      <w:r w:rsidRPr="00F11D24">
        <w:rPr>
          <w:rFonts w:ascii="Calibri" w:hAnsi="Calibri" w:cs="Calibri"/>
          <w:sz w:val="22"/>
          <w:szCs w:val="22"/>
        </w:rPr>
        <w:tab/>
      </w:r>
      <w:r w:rsidRPr="00F11D24">
        <w:rPr>
          <w:rFonts w:ascii="Calibri" w:hAnsi="Calibri" w:cs="Calibri"/>
          <w:i/>
          <w:iCs/>
          <w:sz w:val="22"/>
          <w:szCs w:val="22"/>
        </w:rPr>
        <w:t>Lidmaatschap sportvereniging</w:t>
      </w:r>
      <w:r w:rsidRPr="00F11D24">
        <w:rPr>
          <w:rFonts w:ascii="Calibri" w:hAnsi="Calibri" w:cs="Calibri"/>
          <w:sz w:val="22"/>
          <w:szCs w:val="22"/>
        </w:rPr>
        <w:tab/>
      </w:r>
      <w:r w:rsidRPr="00F11D24">
        <w:rPr>
          <w:rFonts w:ascii="Calibri" w:hAnsi="Calibri" w:cs="Calibri"/>
          <w:sz w:val="22"/>
          <w:szCs w:val="22"/>
        </w:rPr>
        <w:tab/>
      </w:r>
      <w:r w:rsidRPr="00F11D24">
        <w:rPr>
          <w:rFonts w:ascii="Calibri" w:hAnsi="Calibri" w:cs="Calibri"/>
          <w:sz w:val="22"/>
          <w:szCs w:val="22"/>
        </w:rPr>
        <w:tab/>
      </w:r>
    </w:p>
    <w:p w:rsidR="005B4EF0" w:rsidRPr="00F11D24" w:rsidRDefault="005B4EF0" w:rsidP="00F11D24">
      <w:pPr>
        <w:ind w:left="360"/>
        <w:rPr>
          <w:rFonts w:ascii="Calibri" w:hAnsi="Calibri" w:cs="Calibri"/>
          <w:sz w:val="22"/>
          <w:szCs w:val="22"/>
        </w:rPr>
      </w:pPr>
      <w:r w:rsidRPr="00F11D24">
        <w:rPr>
          <w:rFonts w:ascii="Calibri" w:hAnsi="Calibri" w:cs="Calibri"/>
          <w:sz w:val="22"/>
          <w:szCs w:val="22"/>
        </w:rPr>
        <w:t xml:space="preserve">- Wijkcomité Norbertus </w:t>
      </w:r>
      <w:r w:rsidRPr="00F11D24">
        <w:rPr>
          <w:rFonts w:ascii="Calibri" w:hAnsi="Calibri" w:cs="Calibri"/>
          <w:sz w:val="22"/>
          <w:szCs w:val="22"/>
        </w:rPr>
        <w:tab/>
      </w:r>
      <w:r w:rsidRPr="00F11D24">
        <w:rPr>
          <w:rFonts w:ascii="Calibri" w:hAnsi="Calibri" w:cs="Calibri"/>
          <w:sz w:val="22"/>
          <w:szCs w:val="22"/>
        </w:rPr>
        <w:tab/>
      </w:r>
      <w:r w:rsidRPr="00F11D24">
        <w:rPr>
          <w:rFonts w:ascii="Calibri" w:hAnsi="Calibri" w:cs="Calibri"/>
          <w:sz w:val="22"/>
          <w:szCs w:val="22"/>
        </w:rPr>
        <w:tab/>
      </w:r>
      <w:r w:rsidRPr="00F11D24">
        <w:rPr>
          <w:rFonts w:ascii="Calibri" w:hAnsi="Calibri" w:cs="Calibri"/>
          <w:sz w:val="22"/>
          <w:szCs w:val="22"/>
        </w:rPr>
        <w:tab/>
      </w:r>
      <w:r w:rsidRPr="00F11D24">
        <w:rPr>
          <w:rFonts w:ascii="Calibri" w:hAnsi="Calibri" w:cs="Calibri"/>
          <w:sz w:val="22"/>
          <w:szCs w:val="22"/>
        </w:rPr>
        <w:tab/>
      </w:r>
      <w:r w:rsidRPr="00F11D24">
        <w:rPr>
          <w:rFonts w:ascii="Calibri" w:hAnsi="Calibri" w:cs="Calibri"/>
          <w:sz w:val="22"/>
          <w:szCs w:val="22"/>
        </w:rPr>
        <w:tab/>
      </w:r>
      <w:r w:rsidRPr="00F11D24">
        <w:rPr>
          <w:rFonts w:ascii="Calibri" w:hAnsi="Calibri" w:cs="Calibri"/>
          <w:sz w:val="22"/>
          <w:szCs w:val="22"/>
        </w:rPr>
        <w:tab/>
        <w:t>Van de leerlingen van het basisonderwijs in de</w:t>
      </w:r>
    </w:p>
    <w:p w:rsidR="005B4EF0" w:rsidRPr="00F11D24" w:rsidRDefault="005B4EF0" w:rsidP="00F11D24">
      <w:pPr>
        <w:ind w:left="360"/>
        <w:rPr>
          <w:rFonts w:ascii="Calibri" w:hAnsi="Calibri" w:cs="Calibri"/>
          <w:sz w:val="22"/>
          <w:szCs w:val="22"/>
        </w:rPr>
      </w:pPr>
      <w:r w:rsidRPr="00F11D24">
        <w:rPr>
          <w:rFonts w:ascii="Calibri" w:hAnsi="Calibri" w:cs="Calibri"/>
          <w:sz w:val="22"/>
          <w:szCs w:val="22"/>
        </w:rPr>
        <w:t xml:space="preserve">- KBO Horst </w:t>
      </w:r>
      <w:r w:rsidRPr="00F11D24">
        <w:rPr>
          <w:rFonts w:ascii="Calibri" w:hAnsi="Calibri" w:cs="Calibri"/>
          <w:sz w:val="22"/>
          <w:szCs w:val="22"/>
        </w:rPr>
        <w:tab/>
      </w:r>
      <w:r w:rsidRPr="00F11D24">
        <w:rPr>
          <w:rFonts w:ascii="Calibri" w:hAnsi="Calibri" w:cs="Calibri"/>
          <w:sz w:val="22"/>
          <w:szCs w:val="22"/>
        </w:rPr>
        <w:tab/>
      </w:r>
      <w:r w:rsidRPr="00F11D24">
        <w:rPr>
          <w:rFonts w:ascii="Calibri" w:hAnsi="Calibri" w:cs="Calibri"/>
          <w:sz w:val="22"/>
          <w:szCs w:val="22"/>
        </w:rPr>
        <w:tab/>
      </w:r>
      <w:r w:rsidRPr="00F11D24">
        <w:rPr>
          <w:rFonts w:ascii="Calibri" w:hAnsi="Calibri" w:cs="Calibri"/>
          <w:sz w:val="22"/>
          <w:szCs w:val="22"/>
        </w:rPr>
        <w:tab/>
      </w:r>
      <w:r w:rsidRPr="00F11D24">
        <w:rPr>
          <w:rFonts w:ascii="Calibri" w:hAnsi="Calibri" w:cs="Calibri"/>
          <w:sz w:val="22"/>
          <w:szCs w:val="22"/>
        </w:rPr>
        <w:tab/>
      </w:r>
      <w:r w:rsidRPr="00F11D24">
        <w:rPr>
          <w:rFonts w:ascii="Calibri" w:hAnsi="Calibri" w:cs="Calibri"/>
          <w:sz w:val="22"/>
          <w:szCs w:val="22"/>
        </w:rPr>
        <w:tab/>
      </w:r>
      <w:r w:rsidRPr="00F11D24">
        <w:rPr>
          <w:rFonts w:ascii="Calibri" w:hAnsi="Calibri" w:cs="Calibri"/>
          <w:sz w:val="22"/>
          <w:szCs w:val="22"/>
        </w:rPr>
        <w:tab/>
      </w:r>
      <w:r w:rsidRPr="00F11D24">
        <w:rPr>
          <w:rFonts w:ascii="Calibri" w:hAnsi="Calibri" w:cs="Calibri"/>
          <w:sz w:val="22"/>
          <w:szCs w:val="22"/>
        </w:rPr>
        <w:tab/>
      </w:r>
      <w:r w:rsidRPr="00F11D24">
        <w:rPr>
          <w:rFonts w:ascii="Calibri" w:hAnsi="Calibri" w:cs="Calibri"/>
          <w:sz w:val="22"/>
          <w:szCs w:val="22"/>
        </w:rPr>
        <w:tab/>
      </w:r>
      <w:r w:rsidRPr="00F11D24">
        <w:rPr>
          <w:rFonts w:ascii="Calibri" w:hAnsi="Calibri" w:cs="Calibri"/>
          <w:sz w:val="22"/>
          <w:szCs w:val="22"/>
        </w:rPr>
        <w:tab/>
        <w:t xml:space="preserve">Norbertuswijk is 73,6% lid van een </w:t>
      </w:r>
    </w:p>
    <w:p w:rsidR="005B4EF0" w:rsidRPr="00F11D24" w:rsidRDefault="005B4EF0" w:rsidP="00F11D24">
      <w:pPr>
        <w:ind w:left="360"/>
        <w:rPr>
          <w:rFonts w:ascii="Calibri" w:hAnsi="Calibri" w:cs="Calibri"/>
          <w:sz w:val="22"/>
          <w:szCs w:val="22"/>
        </w:rPr>
      </w:pPr>
      <w:r w:rsidRPr="00F11D24">
        <w:rPr>
          <w:rFonts w:ascii="Calibri" w:hAnsi="Calibri" w:cs="Calibri"/>
          <w:sz w:val="22"/>
          <w:szCs w:val="22"/>
        </w:rPr>
        <w:t xml:space="preserve">- Synthese </w:t>
      </w:r>
      <w:r w:rsidRPr="00F11D24">
        <w:rPr>
          <w:rFonts w:ascii="Calibri" w:hAnsi="Calibri" w:cs="Calibri"/>
          <w:sz w:val="22"/>
          <w:szCs w:val="22"/>
        </w:rPr>
        <w:tab/>
      </w:r>
      <w:r w:rsidRPr="00F11D24">
        <w:rPr>
          <w:rFonts w:ascii="Calibri" w:hAnsi="Calibri" w:cs="Calibri"/>
          <w:sz w:val="22"/>
          <w:szCs w:val="22"/>
        </w:rPr>
        <w:tab/>
      </w:r>
      <w:r w:rsidRPr="00F11D24">
        <w:rPr>
          <w:rFonts w:ascii="Calibri" w:hAnsi="Calibri" w:cs="Calibri"/>
          <w:sz w:val="22"/>
          <w:szCs w:val="22"/>
        </w:rPr>
        <w:tab/>
      </w:r>
      <w:r w:rsidRPr="00F11D24">
        <w:rPr>
          <w:rFonts w:ascii="Calibri" w:hAnsi="Calibri" w:cs="Calibri"/>
          <w:sz w:val="22"/>
          <w:szCs w:val="22"/>
        </w:rPr>
        <w:tab/>
      </w:r>
      <w:r w:rsidRPr="00F11D24">
        <w:rPr>
          <w:rFonts w:ascii="Calibri" w:hAnsi="Calibri" w:cs="Calibri"/>
          <w:sz w:val="22"/>
          <w:szCs w:val="22"/>
        </w:rPr>
        <w:tab/>
      </w:r>
      <w:r w:rsidRPr="00F11D24">
        <w:rPr>
          <w:rFonts w:ascii="Calibri" w:hAnsi="Calibri" w:cs="Calibri"/>
          <w:sz w:val="22"/>
          <w:szCs w:val="22"/>
        </w:rPr>
        <w:tab/>
      </w:r>
      <w:r w:rsidRPr="00F11D24">
        <w:rPr>
          <w:rFonts w:ascii="Calibri" w:hAnsi="Calibri" w:cs="Calibri"/>
          <w:sz w:val="22"/>
          <w:szCs w:val="22"/>
        </w:rPr>
        <w:tab/>
      </w:r>
      <w:r w:rsidRPr="00F11D24">
        <w:rPr>
          <w:rFonts w:ascii="Calibri" w:hAnsi="Calibri" w:cs="Calibri"/>
          <w:sz w:val="22"/>
          <w:szCs w:val="22"/>
        </w:rPr>
        <w:tab/>
      </w:r>
      <w:r w:rsidRPr="00F11D24">
        <w:rPr>
          <w:rFonts w:ascii="Calibri" w:hAnsi="Calibri" w:cs="Calibri"/>
          <w:sz w:val="22"/>
          <w:szCs w:val="22"/>
        </w:rPr>
        <w:tab/>
      </w:r>
      <w:r w:rsidRPr="00F11D24">
        <w:rPr>
          <w:rFonts w:ascii="Calibri" w:hAnsi="Calibri" w:cs="Calibri"/>
          <w:sz w:val="22"/>
          <w:szCs w:val="22"/>
        </w:rPr>
        <w:tab/>
        <w:t>sportvereniging. Echter wonen niet alle leerlingen</w:t>
      </w:r>
    </w:p>
    <w:p w:rsidR="005B4EF0" w:rsidRPr="00F11D24" w:rsidRDefault="005B4EF0" w:rsidP="00F11D24">
      <w:pPr>
        <w:ind w:left="360"/>
        <w:rPr>
          <w:rFonts w:ascii="Calibri" w:hAnsi="Calibri" w:cs="Calibri"/>
          <w:sz w:val="22"/>
          <w:szCs w:val="22"/>
        </w:rPr>
      </w:pPr>
      <w:r w:rsidRPr="00F11D24">
        <w:rPr>
          <w:rFonts w:ascii="Calibri" w:hAnsi="Calibri" w:cs="Calibri"/>
          <w:sz w:val="22"/>
          <w:szCs w:val="22"/>
        </w:rPr>
        <w:t>- Samen in beweging</w:t>
      </w:r>
      <w:r w:rsidRPr="00F11D24">
        <w:rPr>
          <w:rFonts w:ascii="Calibri" w:hAnsi="Calibri" w:cs="Calibri"/>
          <w:sz w:val="22"/>
          <w:szCs w:val="22"/>
        </w:rPr>
        <w:tab/>
      </w:r>
      <w:r w:rsidRPr="00F11D24">
        <w:rPr>
          <w:rFonts w:ascii="Calibri" w:hAnsi="Calibri" w:cs="Calibri"/>
          <w:sz w:val="22"/>
          <w:szCs w:val="22"/>
        </w:rPr>
        <w:tab/>
      </w:r>
      <w:r w:rsidRPr="00F11D24">
        <w:rPr>
          <w:rFonts w:ascii="Calibri" w:hAnsi="Calibri" w:cs="Calibri"/>
          <w:sz w:val="22"/>
          <w:szCs w:val="22"/>
        </w:rPr>
        <w:tab/>
      </w:r>
      <w:r w:rsidRPr="00F11D24">
        <w:rPr>
          <w:rFonts w:ascii="Calibri" w:hAnsi="Calibri" w:cs="Calibri"/>
          <w:sz w:val="22"/>
          <w:szCs w:val="22"/>
        </w:rPr>
        <w:tab/>
      </w:r>
      <w:r w:rsidRPr="00F11D24">
        <w:rPr>
          <w:rFonts w:ascii="Calibri" w:hAnsi="Calibri" w:cs="Calibri"/>
          <w:sz w:val="22"/>
          <w:szCs w:val="22"/>
        </w:rPr>
        <w:tab/>
      </w:r>
      <w:r w:rsidRPr="00F11D24">
        <w:rPr>
          <w:rFonts w:ascii="Calibri" w:hAnsi="Calibri" w:cs="Calibri"/>
          <w:sz w:val="22"/>
          <w:szCs w:val="22"/>
        </w:rPr>
        <w:tab/>
      </w:r>
      <w:r w:rsidRPr="00F11D24">
        <w:rPr>
          <w:rFonts w:ascii="Calibri" w:hAnsi="Calibri" w:cs="Calibri"/>
          <w:sz w:val="22"/>
          <w:szCs w:val="22"/>
        </w:rPr>
        <w:tab/>
      </w:r>
      <w:r w:rsidRPr="00F11D24">
        <w:rPr>
          <w:rFonts w:ascii="Calibri" w:hAnsi="Calibri" w:cs="Calibri"/>
          <w:sz w:val="22"/>
          <w:szCs w:val="22"/>
        </w:rPr>
        <w:tab/>
        <w:t>van de basisscholen in de Norbertuswijk ook</w:t>
      </w:r>
    </w:p>
    <w:p w:rsidR="005B4EF0" w:rsidRPr="00F11D24" w:rsidRDefault="005B4EF0" w:rsidP="00F11D24">
      <w:pPr>
        <w:ind w:left="360"/>
        <w:rPr>
          <w:rFonts w:ascii="Calibri" w:hAnsi="Calibri" w:cs="Calibri"/>
          <w:sz w:val="22"/>
          <w:szCs w:val="22"/>
        </w:rPr>
      </w:pPr>
      <w:r w:rsidRPr="00F11D24">
        <w:rPr>
          <w:rFonts w:ascii="Calibri" w:hAnsi="Calibri" w:cs="Calibri"/>
          <w:sz w:val="22"/>
          <w:szCs w:val="22"/>
        </w:rPr>
        <w:t xml:space="preserve">- Dendron sporthal </w:t>
      </w:r>
      <w:r w:rsidRPr="00F11D24">
        <w:rPr>
          <w:rFonts w:ascii="Calibri" w:hAnsi="Calibri" w:cs="Calibri"/>
          <w:sz w:val="22"/>
          <w:szCs w:val="22"/>
        </w:rPr>
        <w:tab/>
      </w:r>
      <w:r w:rsidRPr="00F11D24">
        <w:rPr>
          <w:rFonts w:ascii="Calibri" w:hAnsi="Calibri" w:cs="Calibri"/>
          <w:sz w:val="22"/>
          <w:szCs w:val="22"/>
        </w:rPr>
        <w:tab/>
      </w:r>
      <w:r w:rsidRPr="00F11D24">
        <w:rPr>
          <w:rFonts w:ascii="Calibri" w:hAnsi="Calibri" w:cs="Calibri"/>
          <w:sz w:val="22"/>
          <w:szCs w:val="22"/>
        </w:rPr>
        <w:tab/>
      </w:r>
      <w:r w:rsidRPr="00F11D24">
        <w:rPr>
          <w:rFonts w:ascii="Calibri" w:hAnsi="Calibri" w:cs="Calibri"/>
          <w:sz w:val="22"/>
          <w:szCs w:val="22"/>
        </w:rPr>
        <w:tab/>
      </w:r>
      <w:r w:rsidRPr="00F11D24">
        <w:rPr>
          <w:rFonts w:ascii="Calibri" w:hAnsi="Calibri" w:cs="Calibri"/>
          <w:sz w:val="22"/>
          <w:szCs w:val="22"/>
        </w:rPr>
        <w:tab/>
      </w:r>
      <w:r w:rsidRPr="00F11D24">
        <w:rPr>
          <w:rFonts w:ascii="Calibri" w:hAnsi="Calibri" w:cs="Calibri"/>
          <w:sz w:val="22"/>
          <w:szCs w:val="22"/>
        </w:rPr>
        <w:tab/>
      </w:r>
      <w:r w:rsidRPr="00F11D24">
        <w:rPr>
          <w:rFonts w:ascii="Calibri" w:hAnsi="Calibri" w:cs="Calibri"/>
          <w:sz w:val="22"/>
          <w:szCs w:val="22"/>
        </w:rPr>
        <w:tab/>
      </w:r>
      <w:r w:rsidRPr="00F11D24">
        <w:rPr>
          <w:rFonts w:ascii="Calibri" w:hAnsi="Calibri" w:cs="Calibri"/>
          <w:sz w:val="22"/>
          <w:szCs w:val="22"/>
        </w:rPr>
        <w:tab/>
        <w:t>daadwerkelijk in de Norbertuswijk. Dit komt o.a.</w:t>
      </w:r>
    </w:p>
    <w:p w:rsidR="005B4EF0" w:rsidRPr="00F11D24" w:rsidRDefault="00F9689F" w:rsidP="00F11D24">
      <w:pPr>
        <w:ind w:left="360"/>
        <w:rPr>
          <w:rFonts w:ascii="Calibri" w:hAnsi="Calibri" w:cs="Calibri"/>
          <w:sz w:val="22"/>
          <w:szCs w:val="22"/>
        </w:rPr>
      </w:pPr>
      <w:r>
        <w:rPr>
          <w:rFonts w:ascii="Calibri" w:hAnsi="Calibri" w:cs="Calibri"/>
          <w:sz w:val="22"/>
          <w:szCs w:val="22"/>
        </w:rPr>
        <w:t xml:space="preserve">- </w:t>
      </w:r>
      <w:r w:rsidR="005B4EF0" w:rsidRPr="00F11D24">
        <w:rPr>
          <w:rFonts w:ascii="Calibri" w:hAnsi="Calibri" w:cs="Calibri"/>
          <w:sz w:val="22"/>
          <w:szCs w:val="22"/>
        </w:rPr>
        <w:t>Anco</w:t>
      </w:r>
      <w:r>
        <w:rPr>
          <w:rFonts w:ascii="Calibri" w:hAnsi="Calibri" w:cs="Calibri"/>
          <w:sz w:val="22"/>
          <w:szCs w:val="22"/>
        </w:rPr>
        <w:t xml:space="preserve"> Lifestyle Centre</w:t>
      </w:r>
      <w:r w:rsidR="005B4EF0" w:rsidRPr="00F11D24">
        <w:rPr>
          <w:rFonts w:ascii="Calibri" w:hAnsi="Calibri" w:cs="Calibri"/>
          <w:sz w:val="22"/>
          <w:szCs w:val="22"/>
        </w:rPr>
        <w:t xml:space="preserve"> </w:t>
      </w:r>
      <w:r w:rsidR="005B4EF0" w:rsidRPr="00F11D24">
        <w:rPr>
          <w:rFonts w:ascii="Calibri" w:hAnsi="Calibri" w:cs="Calibri"/>
          <w:sz w:val="22"/>
          <w:szCs w:val="22"/>
        </w:rPr>
        <w:tab/>
      </w:r>
      <w:r w:rsidR="005B4EF0" w:rsidRPr="00F11D24">
        <w:rPr>
          <w:rFonts w:ascii="Calibri" w:hAnsi="Calibri" w:cs="Calibri"/>
          <w:sz w:val="22"/>
          <w:szCs w:val="22"/>
        </w:rPr>
        <w:tab/>
      </w:r>
      <w:r w:rsidR="005B4EF0" w:rsidRPr="00F11D24">
        <w:rPr>
          <w:rFonts w:ascii="Calibri" w:hAnsi="Calibri" w:cs="Calibri"/>
          <w:sz w:val="22"/>
          <w:szCs w:val="22"/>
        </w:rPr>
        <w:tab/>
      </w:r>
      <w:r w:rsidR="005B4EF0" w:rsidRPr="00F11D24">
        <w:rPr>
          <w:rFonts w:ascii="Calibri" w:hAnsi="Calibri" w:cs="Calibri"/>
          <w:sz w:val="22"/>
          <w:szCs w:val="22"/>
        </w:rPr>
        <w:tab/>
      </w:r>
      <w:r w:rsidR="005B4EF0" w:rsidRPr="00F11D24">
        <w:rPr>
          <w:rFonts w:ascii="Calibri" w:hAnsi="Calibri" w:cs="Calibri"/>
          <w:sz w:val="22"/>
          <w:szCs w:val="22"/>
        </w:rPr>
        <w:tab/>
      </w:r>
      <w:r w:rsidR="005B4EF0" w:rsidRPr="00F11D24">
        <w:rPr>
          <w:rFonts w:ascii="Calibri" w:hAnsi="Calibri" w:cs="Calibri"/>
          <w:sz w:val="22"/>
          <w:szCs w:val="22"/>
        </w:rPr>
        <w:tab/>
      </w:r>
      <w:r w:rsidR="005B4EF0" w:rsidRPr="00F11D24">
        <w:rPr>
          <w:rFonts w:ascii="Calibri" w:hAnsi="Calibri" w:cs="Calibri"/>
          <w:sz w:val="22"/>
          <w:szCs w:val="22"/>
        </w:rPr>
        <w:tab/>
      </w:r>
      <w:r w:rsidR="005B4EF0" w:rsidRPr="00F11D24">
        <w:rPr>
          <w:rFonts w:ascii="Calibri" w:hAnsi="Calibri" w:cs="Calibri"/>
          <w:sz w:val="22"/>
          <w:szCs w:val="22"/>
        </w:rPr>
        <w:tab/>
        <w:t>omdat basisschool de Peelhorst een school is</w:t>
      </w:r>
    </w:p>
    <w:p w:rsidR="005B4EF0" w:rsidRPr="00F11D24" w:rsidRDefault="005B4EF0" w:rsidP="00F11D24">
      <w:pPr>
        <w:ind w:left="360"/>
        <w:rPr>
          <w:rFonts w:ascii="Calibri" w:hAnsi="Calibri" w:cs="Calibri"/>
          <w:sz w:val="22"/>
          <w:szCs w:val="22"/>
        </w:rPr>
      </w:pPr>
      <w:r w:rsidRPr="00F11D24">
        <w:rPr>
          <w:rFonts w:ascii="Calibri" w:hAnsi="Calibri" w:cs="Calibri"/>
          <w:sz w:val="22"/>
          <w:szCs w:val="22"/>
        </w:rPr>
        <w:t xml:space="preserve">- Sportverenigingen </w:t>
      </w:r>
      <w:r w:rsidRPr="00F11D24">
        <w:rPr>
          <w:rFonts w:ascii="Calibri" w:hAnsi="Calibri" w:cs="Calibri"/>
          <w:sz w:val="22"/>
          <w:szCs w:val="22"/>
        </w:rPr>
        <w:tab/>
      </w:r>
      <w:r w:rsidRPr="00F11D24">
        <w:rPr>
          <w:rFonts w:ascii="Calibri" w:hAnsi="Calibri" w:cs="Calibri"/>
          <w:sz w:val="22"/>
          <w:szCs w:val="22"/>
        </w:rPr>
        <w:tab/>
      </w:r>
      <w:r w:rsidRPr="00F11D24">
        <w:rPr>
          <w:rFonts w:ascii="Calibri" w:hAnsi="Calibri" w:cs="Calibri"/>
          <w:sz w:val="22"/>
          <w:szCs w:val="22"/>
        </w:rPr>
        <w:tab/>
      </w:r>
      <w:r w:rsidRPr="00F11D24">
        <w:rPr>
          <w:rFonts w:ascii="Calibri" w:hAnsi="Calibri" w:cs="Calibri"/>
          <w:sz w:val="22"/>
          <w:szCs w:val="22"/>
        </w:rPr>
        <w:tab/>
      </w:r>
      <w:r w:rsidRPr="00F11D24">
        <w:rPr>
          <w:rFonts w:ascii="Calibri" w:hAnsi="Calibri" w:cs="Calibri"/>
          <w:sz w:val="22"/>
          <w:szCs w:val="22"/>
        </w:rPr>
        <w:tab/>
      </w:r>
      <w:r w:rsidRPr="00F11D24">
        <w:rPr>
          <w:rFonts w:ascii="Calibri" w:hAnsi="Calibri" w:cs="Calibri"/>
          <w:sz w:val="22"/>
          <w:szCs w:val="22"/>
        </w:rPr>
        <w:tab/>
      </w:r>
      <w:r w:rsidRPr="00F11D24">
        <w:rPr>
          <w:rFonts w:ascii="Calibri" w:hAnsi="Calibri" w:cs="Calibri"/>
          <w:sz w:val="22"/>
          <w:szCs w:val="22"/>
        </w:rPr>
        <w:tab/>
      </w:r>
      <w:r w:rsidRPr="00F11D24">
        <w:rPr>
          <w:rFonts w:ascii="Calibri" w:hAnsi="Calibri" w:cs="Calibri"/>
          <w:sz w:val="22"/>
          <w:szCs w:val="22"/>
        </w:rPr>
        <w:tab/>
        <w:t>voor speciaal onderwijs en er ook kinderen</w:t>
      </w:r>
    </w:p>
    <w:p w:rsidR="005B4EF0" w:rsidRPr="00F11D24" w:rsidRDefault="005B4EF0" w:rsidP="00F11D24">
      <w:pPr>
        <w:ind w:left="360"/>
        <w:rPr>
          <w:rFonts w:ascii="Calibri" w:hAnsi="Calibri" w:cs="Calibri"/>
          <w:sz w:val="22"/>
          <w:szCs w:val="22"/>
        </w:rPr>
      </w:pPr>
      <w:r w:rsidRPr="00F11D24">
        <w:rPr>
          <w:rFonts w:ascii="Calibri" w:hAnsi="Calibri" w:cs="Calibri"/>
          <w:sz w:val="22"/>
          <w:szCs w:val="22"/>
        </w:rPr>
        <w:t>- Dorpsraad Horst</w:t>
      </w:r>
      <w:r w:rsidRPr="00F11D24">
        <w:rPr>
          <w:rFonts w:ascii="Calibri" w:hAnsi="Calibri" w:cs="Calibri"/>
          <w:sz w:val="22"/>
          <w:szCs w:val="22"/>
        </w:rPr>
        <w:tab/>
      </w:r>
      <w:r w:rsidRPr="00F11D24">
        <w:rPr>
          <w:rFonts w:ascii="Calibri" w:hAnsi="Calibri" w:cs="Calibri"/>
          <w:sz w:val="22"/>
          <w:szCs w:val="22"/>
        </w:rPr>
        <w:tab/>
      </w:r>
      <w:r w:rsidRPr="00F11D24">
        <w:rPr>
          <w:rFonts w:ascii="Calibri" w:hAnsi="Calibri" w:cs="Calibri"/>
          <w:sz w:val="22"/>
          <w:szCs w:val="22"/>
        </w:rPr>
        <w:tab/>
      </w:r>
      <w:r w:rsidRPr="00F11D24">
        <w:rPr>
          <w:rFonts w:ascii="Calibri" w:hAnsi="Calibri" w:cs="Calibri"/>
          <w:sz w:val="22"/>
          <w:szCs w:val="22"/>
        </w:rPr>
        <w:tab/>
      </w:r>
      <w:r w:rsidRPr="00F11D24">
        <w:rPr>
          <w:rFonts w:ascii="Calibri" w:hAnsi="Calibri" w:cs="Calibri"/>
          <w:sz w:val="22"/>
          <w:szCs w:val="22"/>
        </w:rPr>
        <w:tab/>
      </w:r>
      <w:r w:rsidRPr="00F11D24">
        <w:rPr>
          <w:rFonts w:ascii="Calibri" w:hAnsi="Calibri" w:cs="Calibri"/>
          <w:sz w:val="22"/>
          <w:szCs w:val="22"/>
        </w:rPr>
        <w:tab/>
      </w:r>
      <w:r w:rsidRPr="00F11D24">
        <w:rPr>
          <w:rFonts w:ascii="Calibri" w:hAnsi="Calibri" w:cs="Calibri"/>
          <w:sz w:val="22"/>
          <w:szCs w:val="22"/>
        </w:rPr>
        <w:tab/>
      </w:r>
      <w:r w:rsidRPr="00F11D24">
        <w:rPr>
          <w:rFonts w:ascii="Calibri" w:hAnsi="Calibri" w:cs="Calibri"/>
          <w:sz w:val="22"/>
          <w:szCs w:val="22"/>
        </w:rPr>
        <w:tab/>
      </w:r>
      <w:r w:rsidRPr="00F11D24">
        <w:rPr>
          <w:rFonts w:ascii="Calibri" w:hAnsi="Calibri" w:cs="Calibri"/>
          <w:sz w:val="22"/>
          <w:szCs w:val="22"/>
        </w:rPr>
        <w:tab/>
        <w:t xml:space="preserve">op deze school zitten die uit andere dorpen </w:t>
      </w:r>
    </w:p>
    <w:p w:rsidR="005B4EF0" w:rsidRPr="00F11D24" w:rsidRDefault="005B4EF0" w:rsidP="00F11D24">
      <w:pPr>
        <w:ind w:left="4764" w:firstLine="397"/>
        <w:rPr>
          <w:rFonts w:ascii="Calibri" w:hAnsi="Calibri" w:cs="Calibri"/>
          <w:i/>
          <w:iCs/>
          <w:sz w:val="22"/>
          <w:szCs w:val="22"/>
        </w:rPr>
      </w:pPr>
      <w:r w:rsidRPr="00F11D24">
        <w:rPr>
          <w:rFonts w:ascii="Calibri" w:hAnsi="Calibri" w:cs="Calibri"/>
          <w:sz w:val="22"/>
          <w:szCs w:val="22"/>
        </w:rPr>
        <w:t>komen.</w:t>
      </w:r>
    </w:p>
    <w:p w:rsidR="005B4EF0" w:rsidRDefault="005B4EF0" w:rsidP="00F11D24">
      <w:pPr>
        <w:rPr>
          <w:rFonts w:ascii="Calibri" w:hAnsi="Calibri" w:cs="Calibri"/>
          <w:i/>
          <w:iCs/>
          <w:sz w:val="22"/>
          <w:szCs w:val="22"/>
        </w:rPr>
      </w:pPr>
    </w:p>
    <w:p w:rsidR="005B4EF0" w:rsidRPr="00F11D24" w:rsidRDefault="005B4EF0" w:rsidP="00F11D24">
      <w:pPr>
        <w:rPr>
          <w:rFonts w:ascii="Calibri" w:hAnsi="Calibri" w:cs="Calibri"/>
          <w:i/>
          <w:iCs/>
          <w:sz w:val="22"/>
          <w:szCs w:val="22"/>
        </w:rPr>
      </w:pPr>
      <w:r w:rsidRPr="00F11D24">
        <w:rPr>
          <w:rFonts w:ascii="Calibri" w:hAnsi="Calibri" w:cs="Calibri"/>
          <w:i/>
          <w:iCs/>
          <w:sz w:val="22"/>
          <w:szCs w:val="22"/>
        </w:rPr>
        <w:t>Voedingsnormen</w:t>
      </w:r>
      <w:r w:rsidRPr="00F11D24">
        <w:rPr>
          <w:rFonts w:ascii="Calibri" w:hAnsi="Calibri" w:cs="Calibri"/>
          <w:sz w:val="22"/>
          <w:szCs w:val="22"/>
        </w:rPr>
        <w:t xml:space="preserve"> </w:t>
      </w:r>
      <w:r w:rsidRPr="00F11D24">
        <w:rPr>
          <w:rFonts w:ascii="Calibri" w:hAnsi="Calibri" w:cs="Calibri"/>
          <w:sz w:val="22"/>
          <w:szCs w:val="22"/>
        </w:rPr>
        <w:tab/>
      </w:r>
      <w:r w:rsidRPr="00F11D24">
        <w:rPr>
          <w:rFonts w:ascii="Calibri" w:hAnsi="Calibri" w:cs="Calibri"/>
          <w:sz w:val="22"/>
          <w:szCs w:val="22"/>
        </w:rPr>
        <w:tab/>
      </w:r>
      <w:r w:rsidRPr="00F11D24">
        <w:rPr>
          <w:rFonts w:ascii="Calibri" w:hAnsi="Calibri" w:cs="Calibri"/>
          <w:sz w:val="22"/>
          <w:szCs w:val="22"/>
        </w:rPr>
        <w:tab/>
      </w:r>
      <w:r w:rsidRPr="00F11D24">
        <w:rPr>
          <w:rFonts w:ascii="Calibri" w:hAnsi="Calibri" w:cs="Calibri"/>
          <w:sz w:val="22"/>
          <w:szCs w:val="22"/>
        </w:rPr>
        <w:tab/>
      </w:r>
      <w:r w:rsidRPr="00F11D24">
        <w:rPr>
          <w:rFonts w:ascii="Calibri" w:hAnsi="Calibri" w:cs="Calibri"/>
          <w:sz w:val="22"/>
          <w:szCs w:val="22"/>
        </w:rPr>
        <w:tab/>
      </w:r>
      <w:r w:rsidRPr="00F11D24">
        <w:rPr>
          <w:rFonts w:ascii="Calibri" w:hAnsi="Calibri" w:cs="Calibri"/>
          <w:sz w:val="22"/>
          <w:szCs w:val="22"/>
        </w:rPr>
        <w:tab/>
      </w:r>
      <w:r w:rsidRPr="00F11D24">
        <w:rPr>
          <w:rFonts w:ascii="Calibri" w:hAnsi="Calibri" w:cs="Calibri"/>
          <w:sz w:val="22"/>
          <w:szCs w:val="22"/>
        </w:rPr>
        <w:tab/>
      </w:r>
      <w:r w:rsidRPr="00F11D24">
        <w:rPr>
          <w:rFonts w:ascii="Calibri" w:hAnsi="Calibri" w:cs="Calibri"/>
          <w:sz w:val="22"/>
          <w:szCs w:val="22"/>
        </w:rPr>
        <w:tab/>
      </w:r>
      <w:r w:rsidRPr="00F11D24">
        <w:rPr>
          <w:rFonts w:ascii="Calibri" w:hAnsi="Calibri" w:cs="Calibri"/>
          <w:sz w:val="22"/>
          <w:szCs w:val="22"/>
        </w:rPr>
        <w:tab/>
      </w:r>
      <w:r w:rsidRPr="00F11D24">
        <w:rPr>
          <w:rFonts w:ascii="Calibri" w:hAnsi="Calibri" w:cs="Calibri"/>
          <w:sz w:val="22"/>
          <w:szCs w:val="22"/>
        </w:rPr>
        <w:tab/>
      </w:r>
    </w:p>
    <w:p w:rsidR="005B4EF0" w:rsidRPr="00F11D24" w:rsidRDefault="005B4EF0" w:rsidP="00E50F34">
      <w:pPr>
        <w:numPr>
          <w:ilvl w:val="0"/>
          <w:numId w:val="2"/>
        </w:numPr>
        <w:rPr>
          <w:rFonts w:ascii="Calibri" w:hAnsi="Calibri" w:cs="Calibri"/>
          <w:sz w:val="22"/>
          <w:szCs w:val="22"/>
        </w:rPr>
      </w:pPr>
      <w:r w:rsidRPr="00F11D24">
        <w:rPr>
          <w:rFonts w:ascii="Calibri" w:hAnsi="Calibri" w:cs="Calibri"/>
          <w:sz w:val="22"/>
          <w:szCs w:val="22"/>
        </w:rPr>
        <w:t>Leerlingen van de basisscholen in de Norbertuswijk s</w:t>
      </w:r>
      <w:r>
        <w:rPr>
          <w:rFonts w:ascii="Calibri" w:hAnsi="Calibri" w:cs="Calibri"/>
          <w:sz w:val="22"/>
          <w:szCs w:val="22"/>
        </w:rPr>
        <w:t>coren in verhouding goed op de groente- en f</w:t>
      </w:r>
      <w:r w:rsidRPr="00F11D24">
        <w:rPr>
          <w:rFonts w:ascii="Calibri" w:hAnsi="Calibri" w:cs="Calibri"/>
          <w:sz w:val="22"/>
          <w:szCs w:val="22"/>
        </w:rPr>
        <w:t xml:space="preserve">ruitnorm ten opzichte van de rest van de basisscholen. </w:t>
      </w:r>
    </w:p>
    <w:p w:rsidR="005B4EF0" w:rsidRPr="00603D8F" w:rsidRDefault="005B4EF0" w:rsidP="00E50F34">
      <w:pPr>
        <w:numPr>
          <w:ilvl w:val="0"/>
          <w:numId w:val="2"/>
        </w:numPr>
        <w:rPr>
          <w:rFonts w:ascii="Calibri" w:hAnsi="Calibri" w:cs="Calibri"/>
          <w:sz w:val="22"/>
          <w:szCs w:val="22"/>
        </w:rPr>
      </w:pPr>
      <w:r w:rsidRPr="00F11D24">
        <w:rPr>
          <w:rFonts w:ascii="Calibri" w:hAnsi="Calibri" w:cs="Calibri"/>
          <w:sz w:val="22"/>
          <w:szCs w:val="22"/>
        </w:rPr>
        <w:t>Op de ontbijtnorm scoren ze iets minder in verhouding met de rest van de basisscholieren in de gemeente Horst aan de Maas.</w:t>
      </w:r>
    </w:p>
    <w:p w:rsidR="005B4EF0" w:rsidRPr="00F17862" w:rsidRDefault="005B4EF0" w:rsidP="00F17862">
      <w:pPr>
        <w:rPr>
          <w:rFonts w:ascii="Calibri" w:hAnsi="Calibri" w:cs="Calibri"/>
          <w:b/>
          <w:bCs/>
          <w:sz w:val="22"/>
          <w:szCs w:val="22"/>
        </w:rPr>
      </w:pPr>
      <w:r>
        <w:rPr>
          <w:rFonts w:ascii="Calibri" w:hAnsi="Calibri" w:cs="Calibri"/>
          <w:b/>
          <w:bCs/>
          <w:sz w:val="22"/>
          <w:szCs w:val="22"/>
        </w:rPr>
        <w:br w:type="page"/>
      </w:r>
      <w:r w:rsidRPr="00F17862">
        <w:rPr>
          <w:rFonts w:ascii="Calibri" w:hAnsi="Calibri" w:cs="Calibri"/>
          <w:b/>
          <w:bCs/>
          <w:sz w:val="22"/>
          <w:szCs w:val="22"/>
        </w:rPr>
        <w:lastRenderedPageBreak/>
        <w:t>2.1.5 Algemeen</w:t>
      </w:r>
    </w:p>
    <w:p w:rsidR="005B4EF0" w:rsidRDefault="005B4EF0" w:rsidP="00D21126">
      <w:pPr>
        <w:rPr>
          <w:rFonts w:ascii="Calibri" w:hAnsi="Calibri" w:cs="Calibri"/>
          <w:i/>
          <w:iCs/>
          <w:sz w:val="22"/>
          <w:szCs w:val="22"/>
        </w:rPr>
      </w:pPr>
    </w:p>
    <w:p w:rsidR="005B4EF0" w:rsidRPr="00707D55" w:rsidRDefault="005B4EF0" w:rsidP="00D21126">
      <w:pPr>
        <w:rPr>
          <w:rFonts w:ascii="Calibri" w:hAnsi="Calibri" w:cs="Calibri"/>
          <w:sz w:val="22"/>
          <w:szCs w:val="22"/>
        </w:rPr>
      </w:pPr>
      <w:r>
        <w:rPr>
          <w:rFonts w:ascii="Calibri" w:hAnsi="Calibri" w:cs="Calibri"/>
          <w:sz w:val="22"/>
          <w:szCs w:val="22"/>
        </w:rPr>
        <w:t>De onderstaande gegevens hebben betrekking op alle wijken/kernen in de gemeente Horst aan de Maas. Hiervoor is gebruik gemaakt van de onderzoeke</w:t>
      </w:r>
      <w:r w:rsidR="00092493">
        <w:rPr>
          <w:rFonts w:ascii="Calibri" w:hAnsi="Calibri" w:cs="Calibri"/>
          <w:sz w:val="22"/>
          <w:szCs w:val="22"/>
        </w:rPr>
        <w:t>n van de GGD en het BOS-Kompas (Maas &amp; Stevens, 2011).</w:t>
      </w:r>
    </w:p>
    <w:p w:rsidR="005B4EF0" w:rsidRDefault="005B4EF0" w:rsidP="00D21126">
      <w:pPr>
        <w:rPr>
          <w:rFonts w:ascii="Calibri" w:hAnsi="Calibri" w:cs="Calibri"/>
          <w:i/>
          <w:iCs/>
          <w:sz w:val="22"/>
          <w:szCs w:val="22"/>
        </w:rPr>
      </w:pPr>
    </w:p>
    <w:p w:rsidR="005B4EF0" w:rsidRPr="00D21126" w:rsidRDefault="005B4EF0" w:rsidP="00D21126">
      <w:pPr>
        <w:rPr>
          <w:rFonts w:ascii="Calibri" w:hAnsi="Calibri" w:cs="Calibri"/>
          <w:i/>
          <w:iCs/>
          <w:sz w:val="22"/>
          <w:szCs w:val="22"/>
        </w:rPr>
      </w:pPr>
      <w:r w:rsidRPr="00D21126">
        <w:rPr>
          <w:rFonts w:ascii="Calibri" w:hAnsi="Calibri" w:cs="Calibri"/>
          <w:i/>
          <w:iCs/>
          <w:sz w:val="22"/>
          <w:szCs w:val="22"/>
        </w:rPr>
        <w:t>Voedingsnormen</w:t>
      </w:r>
    </w:p>
    <w:p w:rsidR="005B4EF0" w:rsidRPr="00D21126" w:rsidRDefault="005B4EF0" w:rsidP="00D21126">
      <w:pPr>
        <w:ind w:left="360"/>
        <w:rPr>
          <w:rFonts w:ascii="Calibri" w:hAnsi="Calibri" w:cs="Calibri"/>
          <w:sz w:val="22"/>
          <w:szCs w:val="22"/>
        </w:rPr>
      </w:pPr>
      <w:r w:rsidRPr="00D21126">
        <w:rPr>
          <w:rFonts w:ascii="Calibri" w:hAnsi="Calibri" w:cs="Calibri"/>
          <w:sz w:val="22"/>
          <w:szCs w:val="22"/>
        </w:rPr>
        <w:t xml:space="preserve">- Het percentage inwoners dat voldoet aan de ontbijtnorm is zeer hoog. Dit percentage neemt af als kinderen naar de middelbare school gaan maar het neemt weer toe als men de leeftijd van 55 jaar bereikt. </w:t>
      </w:r>
    </w:p>
    <w:p w:rsidR="005B4EF0" w:rsidRPr="00D21126" w:rsidRDefault="005B4EF0" w:rsidP="00D21126">
      <w:pPr>
        <w:ind w:left="360"/>
        <w:rPr>
          <w:rFonts w:ascii="Calibri" w:hAnsi="Calibri" w:cs="Calibri"/>
          <w:sz w:val="22"/>
          <w:szCs w:val="22"/>
        </w:rPr>
      </w:pPr>
      <w:r w:rsidRPr="00D21126">
        <w:rPr>
          <w:rFonts w:ascii="Calibri" w:hAnsi="Calibri" w:cs="Calibri"/>
          <w:sz w:val="22"/>
          <w:szCs w:val="22"/>
        </w:rPr>
        <w:t xml:space="preserve">- Het percentage inwoners dat voldoet aan de groentenorm en de fruitnorm is voor verbetering vatbaar in alle leeftijdscategorieën. </w:t>
      </w:r>
    </w:p>
    <w:p w:rsidR="005B4EF0" w:rsidRDefault="005B4EF0" w:rsidP="008C4D4D">
      <w:pPr>
        <w:rPr>
          <w:rFonts w:ascii="Calibri" w:hAnsi="Calibri" w:cs="Calibri"/>
          <w:i/>
          <w:iCs/>
          <w:sz w:val="22"/>
          <w:szCs w:val="22"/>
        </w:rPr>
      </w:pPr>
    </w:p>
    <w:p w:rsidR="005B4EF0" w:rsidRPr="008C4D4D" w:rsidRDefault="005B4EF0" w:rsidP="008C4D4D">
      <w:pPr>
        <w:rPr>
          <w:rFonts w:ascii="Calibri" w:hAnsi="Calibri" w:cs="Calibri"/>
          <w:i/>
          <w:iCs/>
          <w:sz w:val="22"/>
          <w:szCs w:val="22"/>
        </w:rPr>
      </w:pPr>
      <w:r w:rsidRPr="008C4D4D">
        <w:rPr>
          <w:rFonts w:ascii="Calibri" w:hAnsi="Calibri" w:cs="Calibri"/>
          <w:i/>
          <w:iCs/>
          <w:sz w:val="22"/>
          <w:szCs w:val="22"/>
        </w:rPr>
        <w:t>Overgewicht</w:t>
      </w:r>
    </w:p>
    <w:p w:rsidR="005B4EF0" w:rsidRPr="008C4D4D" w:rsidRDefault="005B4EF0" w:rsidP="008C4D4D">
      <w:pPr>
        <w:rPr>
          <w:rFonts w:ascii="Calibri" w:hAnsi="Calibri" w:cs="Calibri"/>
          <w:sz w:val="22"/>
          <w:szCs w:val="22"/>
        </w:rPr>
      </w:pPr>
      <w:r w:rsidRPr="008C4D4D">
        <w:rPr>
          <w:rFonts w:ascii="Calibri" w:hAnsi="Calibri" w:cs="Calibri"/>
          <w:sz w:val="22"/>
          <w:szCs w:val="22"/>
        </w:rPr>
        <w:t>Zowel het percentage overgewicht als het percentage ernstig overgewicht neemt toe bij de inwoners naar mate de inwoners ouder worden. Vooral bij de 55+ers is dit een belangrijk aandachtspunt.</w:t>
      </w:r>
    </w:p>
    <w:p w:rsidR="005B4EF0" w:rsidRPr="008C4D4D" w:rsidRDefault="005B4EF0" w:rsidP="008C4D4D">
      <w:pPr>
        <w:rPr>
          <w:rFonts w:ascii="Calibri" w:hAnsi="Calibri" w:cs="Calibri"/>
          <w:sz w:val="22"/>
          <w:szCs w:val="22"/>
        </w:rPr>
      </w:pPr>
    </w:p>
    <w:p w:rsidR="005B4EF0" w:rsidRPr="008C4D4D" w:rsidRDefault="005B4EF0" w:rsidP="008C4D4D">
      <w:pPr>
        <w:rPr>
          <w:rFonts w:ascii="Calibri" w:hAnsi="Calibri" w:cs="Calibri"/>
          <w:i/>
          <w:iCs/>
          <w:sz w:val="22"/>
          <w:szCs w:val="22"/>
        </w:rPr>
      </w:pPr>
      <w:r w:rsidRPr="008C4D4D">
        <w:rPr>
          <w:rFonts w:ascii="Calibri" w:hAnsi="Calibri" w:cs="Calibri"/>
          <w:i/>
          <w:iCs/>
          <w:sz w:val="22"/>
          <w:szCs w:val="22"/>
        </w:rPr>
        <w:t>Ervaren gezondheid</w:t>
      </w:r>
    </w:p>
    <w:p w:rsidR="005B4EF0" w:rsidRDefault="005B4EF0" w:rsidP="008C4D4D">
      <w:pPr>
        <w:rPr>
          <w:rFonts w:ascii="Calibri" w:hAnsi="Calibri" w:cs="Calibri"/>
          <w:sz w:val="22"/>
          <w:szCs w:val="22"/>
        </w:rPr>
      </w:pPr>
      <w:r w:rsidRPr="008C4D4D">
        <w:rPr>
          <w:rFonts w:ascii="Calibri" w:hAnsi="Calibri" w:cs="Calibri"/>
          <w:sz w:val="22"/>
          <w:szCs w:val="22"/>
        </w:rPr>
        <w:t>Het percentage dat zijn of haar gezondheid wel eens matig of slecht vindt</w:t>
      </w:r>
      <w:r>
        <w:rPr>
          <w:rFonts w:ascii="Calibri" w:hAnsi="Calibri" w:cs="Calibri"/>
          <w:sz w:val="22"/>
          <w:szCs w:val="22"/>
        </w:rPr>
        <w:t>,</w:t>
      </w:r>
      <w:r w:rsidRPr="008C4D4D">
        <w:rPr>
          <w:rFonts w:ascii="Calibri" w:hAnsi="Calibri" w:cs="Calibri"/>
          <w:sz w:val="22"/>
          <w:szCs w:val="22"/>
        </w:rPr>
        <w:t xml:space="preserve"> neemt per leeftijdscategorie toe. Bij de 55+ers is dit percentage aan de hoge kant. Dit komt voornamelijk door het zeer hoge percentage bij de 75+ers.</w:t>
      </w:r>
    </w:p>
    <w:p w:rsidR="005B4EF0" w:rsidRDefault="005B4EF0" w:rsidP="008C4D4D">
      <w:pPr>
        <w:rPr>
          <w:rFonts w:ascii="Calibri" w:hAnsi="Calibri" w:cs="Calibri"/>
          <w:sz w:val="22"/>
          <w:szCs w:val="22"/>
        </w:rPr>
      </w:pPr>
    </w:p>
    <w:p w:rsidR="005B4EF0" w:rsidRDefault="005B4EF0" w:rsidP="008C4D4D">
      <w:pPr>
        <w:rPr>
          <w:rFonts w:ascii="Calibri" w:hAnsi="Calibri" w:cs="Calibri"/>
          <w:sz w:val="22"/>
          <w:szCs w:val="22"/>
        </w:rPr>
      </w:pPr>
    </w:p>
    <w:p w:rsidR="005B4EF0" w:rsidRPr="008C4D4D" w:rsidRDefault="005B4EF0" w:rsidP="008C4D4D">
      <w:pPr>
        <w:rPr>
          <w:rFonts w:ascii="Calibri" w:hAnsi="Calibri" w:cs="Calibri"/>
          <w:sz w:val="22"/>
          <w:szCs w:val="22"/>
        </w:rPr>
      </w:pPr>
    </w:p>
    <w:p w:rsidR="005B4EF0" w:rsidRPr="008C4D4D" w:rsidRDefault="005B4EF0" w:rsidP="008C4D4D"/>
    <w:p w:rsidR="005B4EF0" w:rsidRDefault="005B4EF0" w:rsidP="007B1196">
      <w:pPr>
        <w:pStyle w:val="Kop2"/>
        <w:rPr>
          <w:rFonts w:ascii="Calibri" w:hAnsi="Calibri" w:cs="Calibri"/>
          <w:i w:val="0"/>
          <w:iCs w:val="0"/>
          <w:sz w:val="24"/>
          <w:szCs w:val="24"/>
        </w:rPr>
      </w:pPr>
      <w:r>
        <w:rPr>
          <w:rFonts w:ascii="Calibri" w:hAnsi="Calibri" w:cs="Calibri"/>
          <w:i w:val="0"/>
          <w:iCs w:val="0"/>
          <w:sz w:val="24"/>
          <w:szCs w:val="24"/>
        </w:rPr>
        <w:br w:type="page"/>
      </w:r>
      <w:bookmarkStart w:id="6" w:name="_Toc357521006"/>
      <w:r>
        <w:rPr>
          <w:rFonts w:ascii="Calibri" w:hAnsi="Calibri" w:cs="Calibri"/>
          <w:i w:val="0"/>
          <w:iCs w:val="0"/>
          <w:sz w:val="24"/>
          <w:szCs w:val="24"/>
        </w:rPr>
        <w:lastRenderedPageBreak/>
        <w:t>2.2 Hoe is het gesteld met de kracht van de buurt?</w:t>
      </w:r>
      <w:bookmarkEnd w:id="6"/>
    </w:p>
    <w:p w:rsidR="005B4EF0" w:rsidRDefault="005B4EF0" w:rsidP="00550AF5"/>
    <w:p w:rsidR="005B4EF0" w:rsidRPr="00F17862" w:rsidRDefault="005B4EF0" w:rsidP="00550AF5">
      <w:pPr>
        <w:rPr>
          <w:rFonts w:ascii="Calibri" w:hAnsi="Calibri" w:cs="Calibri"/>
          <w:sz w:val="22"/>
          <w:szCs w:val="22"/>
        </w:rPr>
      </w:pPr>
      <w:r w:rsidRPr="00F17862">
        <w:rPr>
          <w:rFonts w:ascii="Calibri" w:hAnsi="Calibri" w:cs="Calibri"/>
          <w:sz w:val="22"/>
          <w:szCs w:val="22"/>
        </w:rPr>
        <w:t>De kracht van de buurt is geanalyseerd door middel van zes kenmerken. Allereerst zijn de initiatieven geric</w:t>
      </w:r>
      <w:r>
        <w:rPr>
          <w:rFonts w:ascii="Calibri" w:hAnsi="Calibri" w:cs="Calibri"/>
          <w:sz w:val="22"/>
          <w:szCs w:val="22"/>
        </w:rPr>
        <w:t>ht op het bevorderen van de leef</w:t>
      </w:r>
      <w:r w:rsidRPr="00F17862">
        <w:rPr>
          <w:rFonts w:ascii="Calibri" w:hAnsi="Calibri" w:cs="Calibri"/>
          <w:sz w:val="22"/>
          <w:szCs w:val="22"/>
        </w:rPr>
        <w:t xml:space="preserve">baarheid onderzocht. Vervolgens is er onderzocht of de omgeving beweegvriendelijk is. Daarna zijn de kracht van de sport- en beweegaanbieders, de relevante beleidsplannen en de kracht van het netwerk onderzocht. Ten slotte is ook de kwaliteit van de accommodaties </w:t>
      </w:r>
      <w:r>
        <w:rPr>
          <w:rFonts w:ascii="Calibri" w:hAnsi="Calibri" w:cs="Calibri"/>
          <w:sz w:val="22"/>
          <w:szCs w:val="22"/>
        </w:rPr>
        <w:t>geanalyseerd</w:t>
      </w:r>
      <w:r w:rsidRPr="00F17862">
        <w:rPr>
          <w:rFonts w:ascii="Calibri" w:hAnsi="Calibri" w:cs="Calibri"/>
          <w:sz w:val="22"/>
          <w:szCs w:val="22"/>
        </w:rPr>
        <w:t xml:space="preserve">. Deze zes kenmerken zijn per kern geanalyseerd. </w:t>
      </w:r>
    </w:p>
    <w:p w:rsidR="005B4EF0" w:rsidRPr="00F17862" w:rsidRDefault="005B4EF0" w:rsidP="00550AF5">
      <w:pPr>
        <w:rPr>
          <w:rFonts w:ascii="Calibri" w:hAnsi="Calibri" w:cs="Calibri"/>
          <w:sz w:val="22"/>
          <w:szCs w:val="22"/>
        </w:rPr>
      </w:pPr>
    </w:p>
    <w:p w:rsidR="005B4EF0" w:rsidRPr="00F17862" w:rsidRDefault="00444BC6" w:rsidP="00550AF5">
      <w:pPr>
        <w:rPr>
          <w:rFonts w:ascii="Calibri" w:hAnsi="Calibri" w:cs="Calibri"/>
          <w:sz w:val="22"/>
          <w:szCs w:val="22"/>
        </w:rPr>
      </w:pPr>
      <w:r>
        <w:rPr>
          <w:rFonts w:ascii="Calibri" w:hAnsi="Calibri" w:cs="Calibri"/>
          <w:sz w:val="22"/>
          <w:szCs w:val="22"/>
        </w:rPr>
        <w:t>Tevens</w:t>
      </w:r>
      <w:r w:rsidR="005B4EF0" w:rsidRPr="00F17862">
        <w:rPr>
          <w:rFonts w:ascii="Calibri" w:hAnsi="Calibri" w:cs="Calibri"/>
          <w:sz w:val="22"/>
          <w:szCs w:val="22"/>
        </w:rPr>
        <w:t xml:space="preserve"> is de visie van de gemeente Horst aan de Maas </w:t>
      </w:r>
      <w:r w:rsidR="005B4EF0">
        <w:rPr>
          <w:rFonts w:ascii="Calibri" w:hAnsi="Calibri" w:cs="Calibri"/>
          <w:sz w:val="22"/>
          <w:szCs w:val="22"/>
        </w:rPr>
        <w:t>bestudeerd</w:t>
      </w:r>
      <w:r w:rsidR="005B4EF0" w:rsidRPr="00F17862">
        <w:rPr>
          <w:rFonts w:ascii="Calibri" w:hAnsi="Calibri" w:cs="Calibri"/>
          <w:sz w:val="22"/>
          <w:szCs w:val="22"/>
        </w:rPr>
        <w:t xml:space="preserve"> om te kijken of er nog relevante beleidsontwikkelingen zijn binnen het beleid van de gemeente. Ook is er uit onderzoek van de GGD en het BOS-kompas een beeld geschetst van het sport- en beweeggedrag in de regio en het percentage van de inwoners dat vrijwilligerswerk doet.</w:t>
      </w:r>
      <w:r w:rsidR="005B4EF0">
        <w:rPr>
          <w:rFonts w:ascii="Calibri" w:hAnsi="Calibri" w:cs="Calibri"/>
          <w:sz w:val="22"/>
          <w:szCs w:val="22"/>
        </w:rPr>
        <w:t xml:space="preserve"> Als laatste komt het thema ‘Hoofdstad van de smaak’ aan bod.</w:t>
      </w:r>
    </w:p>
    <w:p w:rsidR="005B4EF0" w:rsidRDefault="005B4EF0" w:rsidP="00550AF5"/>
    <w:p w:rsidR="005B4EF0" w:rsidRPr="00F17862" w:rsidRDefault="005B4EF0" w:rsidP="00550AF5">
      <w:pPr>
        <w:rPr>
          <w:rFonts w:ascii="Calibri" w:hAnsi="Calibri" w:cs="Calibri"/>
          <w:b/>
          <w:bCs/>
          <w:sz w:val="24"/>
          <w:szCs w:val="24"/>
        </w:rPr>
      </w:pPr>
      <w:r w:rsidRPr="00F17862">
        <w:rPr>
          <w:rFonts w:ascii="Calibri" w:hAnsi="Calibri" w:cs="Calibri"/>
          <w:b/>
          <w:bCs/>
          <w:sz w:val="24"/>
          <w:szCs w:val="24"/>
        </w:rPr>
        <w:t>2.2.1 Kracht van de buurt voor de vier kernen/wijken</w:t>
      </w:r>
    </w:p>
    <w:p w:rsidR="005614C0" w:rsidRDefault="005B4EF0" w:rsidP="005614C0">
      <w:pPr>
        <w:rPr>
          <w:rFonts w:ascii="Calibri" w:hAnsi="Calibri" w:cs="Calibri"/>
          <w:sz w:val="22"/>
          <w:szCs w:val="22"/>
        </w:rPr>
      </w:pPr>
      <w:r w:rsidRPr="00F17862">
        <w:rPr>
          <w:rFonts w:ascii="Calibri" w:hAnsi="Calibri" w:cs="Calibri"/>
          <w:sz w:val="22"/>
          <w:szCs w:val="22"/>
        </w:rPr>
        <w:t xml:space="preserve">Hieronder </w:t>
      </w:r>
      <w:r>
        <w:rPr>
          <w:rFonts w:ascii="Calibri" w:hAnsi="Calibri" w:cs="Calibri"/>
          <w:sz w:val="22"/>
          <w:szCs w:val="22"/>
        </w:rPr>
        <w:t xml:space="preserve">(in tabel 1) </w:t>
      </w:r>
      <w:r w:rsidRPr="00F17862">
        <w:rPr>
          <w:rFonts w:ascii="Calibri" w:hAnsi="Calibri" w:cs="Calibri"/>
          <w:sz w:val="22"/>
          <w:szCs w:val="22"/>
        </w:rPr>
        <w:t>vindt u het schema waarin de kernen een goed tot een slecht kon</w:t>
      </w:r>
      <w:r w:rsidR="005614C0">
        <w:rPr>
          <w:rFonts w:ascii="Calibri" w:hAnsi="Calibri" w:cs="Calibri"/>
          <w:sz w:val="22"/>
          <w:szCs w:val="22"/>
        </w:rPr>
        <w:t>den scoren op de zes kenmerken.</w:t>
      </w:r>
    </w:p>
    <w:p w:rsidR="005B4EF0" w:rsidRPr="005614C0" w:rsidRDefault="005614C0" w:rsidP="005614C0">
      <w:pPr>
        <w:ind w:left="5161" w:firstLine="397"/>
        <w:rPr>
          <w:rFonts w:ascii="Calibri" w:hAnsi="Calibri" w:cs="Calibri"/>
          <w:sz w:val="22"/>
          <w:szCs w:val="22"/>
        </w:rPr>
      </w:pPr>
      <w:r>
        <w:rPr>
          <w:rFonts w:ascii="Calibri" w:hAnsi="Calibri" w:cs="Calibri"/>
          <w:bCs/>
          <w:sz w:val="22"/>
          <w:szCs w:val="22"/>
        </w:rPr>
        <w:t>Tabel 2.1 Tabel kracht van de buurt</w:t>
      </w:r>
    </w:p>
    <w:tbl>
      <w:tblPr>
        <w:tblW w:w="977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65"/>
        <w:gridCol w:w="1953"/>
        <w:gridCol w:w="1952"/>
        <w:gridCol w:w="1954"/>
        <w:gridCol w:w="1954"/>
      </w:tblGrid>
      <w:tr w:rsidR="005B4EF0">
        <w:trPr>
          <w:trHeight w:val="554"/>
        </w:trPr>
        <w:tc>
          <w:tcPr>
            <w:tcW w:w="1965" w:type="dxa"/>
          </w:tcPr>
          <w:p w:rsidR="005B4EF0" w:rsidRDefault="005B4EF0" w:rsidP="00550AF5"/>
        </w:tc>
        <w:tc>
          <w:tcPr>
            <w:tcW w:w="1953" w:type="dxa"/>
          </w:tcPr>
          <w:p w:rsidR="005B4EF0" w:rsidRPr="007F3719" w:rsidRDefault="005B4EF0" w:rsidP="00550AF5">
            <w:pPr>
              <w:jc w:val="center"/>
              <w:rPr>
                <w:rFonts w:ascii="Calibri" w:hAnsi="Calibri" w:cs="Calibri"/>
                <w:sz w:val="22"/>
                <w:szCs w:val="22"/>
              </w:rPr>
            </w:pPr>
            <w:r w:rsidRPr="007F3719">
              <w:rPr>
                <w:rFonts w:ascii="Calibri" w:hAnsi="Calibri" w:cs="Calibri"/>
                <w:sz w:val="22"/>
                <w:szCs w:val="22"/>
              </w:rPr>
              <w:t>Grubbenvorst</w:t>
            </w:r>
          </w:p>
        </w:tc>
        <w:tc>
          <w:tcPr>
            <w:tcW w:w="1952" w:type="dxa"/>
          </w:tcPr>
          <w:p w:rsidR="005B4EF0" w:rsidRPr="007F3719" w:rsidRDefault="005B4EF0" w:rsidP="00550AF5">
            <w:pPr>
              <w:jc w:val="center"/>
              <w:rPr>
                <w:rFonts w:ascii="Calibri" w:hAnsi="Calibri" w:cs="Calibri"/>
                <w:sz w:val="22"/>
                <w:szCs w:val="22"/>
              </w:rPr>
            </w:pPr>
            <w:r w:rsidRPr="007F3719">
              <w:rPr>
                <w:rFonts w:ascii="Calibri" w:hAnsi="Calibri" w:cs="Calibri"/>
                <w:sz w:val="22"/>
                <w:szCs w:val="22"/>
              </w:rPr>
              <w:t>Meerlo</w:t>
            </w:r>
          </w:p>
        </w:tc>
        <w:tc>
          <w:tcPr>
            <w:tcW w:w="1954" w:type="dxa"/>
          </w:tcPr>
          <w:p w:rsidR="005B4EF0" w:rsidRPr="007F3719" w:rsidRDefault="005B4EF0" w:rsidP="00550AF5">
            <w:pPr>
              <w:jc w:val="center"/>
              <w:rPr>
                <w:rFonts w:ascii="Calibri" w:hAnsi="Calibri" w:cs="Calibri"/>
                <w:sz w:val="22"/>
                <w:szCs w:val="22"/>
              </w:rPr>
            </w:pPr>
            <w:r w:rsidRPr="007F3719">
              <w:rPr>
                <w:rFonts w:ascii="Calibri" w:hAnsi="Calibri" w:cs="Calibri"/>
                <w:sz w:val="22"/>
                <w:szCs w:val="22"/>
              </w:rPr>
              <w:t>Mussenbuurt</w:t>
            </w:r>
          </w:p>
        </w:tc>
        <w:tc>
          <w:tcPr>
            <w:tcW w:w="1954" w:type="dxa"/>
          </w:tcPr>
          <w:p w:rsidR="005B4EF0" w:rsidRPr="007F3719" w:rsidRDefault="005B4EF0" w:rsidP="00550AF5">
            <w:pPr>
              <w:jc w:val="center"/>
              <w:rPr>
                <w:rFonts w:ascii="Calibri" w:hAnsi="Calibri" w:cs="Calibri"/>
                <w:sz w:val="22"/>
                <w:szCs w:val="22"/>
              </w:rPr>
            </w:pPr>
            <w:r w:rsidRPr="007F3719">
              <w:rPr>
                <w:rFonts w:ascii="Calibri" w:hAnsi="Calibri" w:cs="Calibri"/>
                <w:sz w:val="22"/>
                <w:szCs w:val="22"/>
              </w:rPr>
              <w:t>Norbertuswijk</w:t>
            </w:r>
          </w:p>
        </w:tc>
      </w:tr>
      <w:tr w:rsidR="005B4EF0">
        <w:trPr>
          <w:trHeight w:val="1125"/>
        </w:trPr>
        <w:tc>
          <w:tcPr>
            <w:tcW w:w="1965" w:type="dxa"/>
          </w:tcPr>
          <w:p w:rsidR="005B4EF0" w:rsidRPr="007F3719" w:rsidRDefault="005B4EF0" w:rsidP="00550AF5">
            <w:pPr>
              <w:rPr>
                <w:rFonts w:ascii="Calibri" w:hAnsi="Calibri" w:cs="Calibri"/>
                <w:sz w:val="22"/>
                <w:szCs w:val="22"/>
              </w:rPr>
            </w:pPr>
            <w:r w:rsidRPr="007F3719">
              <w:rPr>
                <w:rFonts w:ascii="Calibri" w:hAnsi="Calibri" w:cs="Calibri"/>
                <w:sz w:val="22"/>
                <w:szCs w:val="22"/>
              </w:rPr>
              <w:t>Initiatieven gericht op het bevorderen van leefbaarheid</w:t>
            </w:r>
          </w:p>
        </w:tc>
        <w:tc>
          <w:tcPr>
            <w:tcW w:w="1953" w:type="dxa"/>
            <w:vAlign w:val="center"/>
          </w:tcPr>
          <w:p w:rsidR="005B4EF0" w:rsidRPr="007F3719" w:rsidRDefault="005B4EF0" w:rsidP="00550AF5">
            <w:pPr>
              <w:jc w:val="center"/>
              <w:rPr>
                <w:rFonts w:ascii="Calibri" w:hAnsi="Calibri" w:cs="Calibri"/>
                <w:sz w:val="36"/>
                <w:szCs w:val="36"/>
              </w:rPr>
            </w:pPr>
            <w:r w:rsidRPr="007F3719">
              <w:rPr>
                <w:rFonts w:ascii="Calibri" w:hAnsi="Calibri" w:cs="Calibri"/>
                <w:sz w:val="36"/>
                <w:szCs w:val="36"/>
              </w:rPr>
              <w:t>+ +</w:t>
            </w:r>
          </w:p>
        </w:tc>
        <w:tc>
          <w:tcPr>
            <w:tcW w:w="1952" w:type="dxa"/>
            <w:vAlign w:val="center"/>
          </w:tcPr>
          <w:p w:rsidR="005B4EF0" w:rsidRPr="007F3719" w:rsidRDefault="005B4EF0" w:rsidP="00550AF5">
            <w:pPr>
              <w:jc w:val="center"/>
              <w:rPr>
                <w:rFonts w:ascii="Calibri" w:hAnsi="Calibri" w:cs="Calibri"/>
                <w:sz w:val="36"/>
                <w:szCs w:val="36"/>
              </w:rPr>
            </w:pPr>
            <w:r w:rsidRPr="007F3719">
              <w:rPr>
                <w:rFonts w:ascii="Calibri" w:hAnsi="Calibri" w:cs="Calibri"/>
                <w:sz w:val="36"/>
                <w:szCs w:val="36"/>
              </w:rPr>
              <w:t>+</w:t>
            </w:r>
          </w:p>
        </w:tc>
        <w:tc>
          <w:tcPr>
            <w:tcW w:w="1954" w:type="dxa"/>
            <w:vAlign w:val="center"/>
          </w:tcPr>
          <w:p w:rsidR="005B4EF0" w:rsidRPr="007F3719" w:rsidRDefault="005B4EF0" w:rsidP="00550AF5">
            <w:pPr>
              <w:jc w:val="center"/>
              <w:rPr>
                <w:rFonts w:ascii="Calibri" w:hAnsi="Calibri" w:cs="Calibri"/>
                <w:sz w:val="36"/>
                <w:szCs w:val="36"/>
              </w:rPr>
            </w:pPr>
            <w:r w:rsidRPr="007F3719">
              <w:rPr>
                <w:rFonts w:ascii="Calibri" w:hAnsi="Calibri" w:cs="Calibri"/>
                <w:sz w:val="36"/>
                <w:szCs w:val="36"/>
              </w:rPr>
              <w:t>+</w:t>
            </w:r>
          </w:p>
        </w:tc>
        <w:tc>
          <w:tcPr>
            <w:tcW w:w="1954" w:type="dxa"/>
            <w:vAlign w:val="center"/>
          </w:tcPr>
          <w:p w:rsidR="005B4EF0" w:rsidRPr="007F3719" w:rsidRDefault="005B4EF0" w:rsidP="00550AF5">
            <w:pPr>
              <w:jc w:val="center"/>
              <w:rPr>
                <w:rFonts w:ascii="Calibri" w:hAnsi="Calibri" w:cs="Calibri"/>
                <w:sz w:val="36"/>
                <w:szCs w:val="36"/>
              </w:rPr>
            </w:pPr>
            <w:r w:rsidRPr="007F3719">
              <w:rPr>
                <w:rFonts w:ascii="Calibri" w:hAnsi="Calibri" w:cs="Calibri"/>
                <w:sz w:val="36"/>
                <w:szCs w:val="36"/>
              </w:rPr>
              <w:t>+</w:t>
            </w:r>
          </w:p>
        </w:tc>
      </w:tr>
      <w:tr w:rsidR="005B4EF0">
        <w:trPr>
          <w:trHeight w:val="704"/>
        </w:trPr>
        <w:tc>
          <w:tcPr>
            <w:tcW w:w="1965" w:type="dxa"/>
          </w:tcPr>
          <w:p w:rsidR="005B4EF0" w:rsidRPr="007F3719" w:rsidRDefault="005B4EF0" w:rsidP="00550AF5">
            <w:pPr>
              <w:rPr>
                <w:rFonts w:ascii="Calibri" w:hAnsi="Calibri" w:cs="Calibri"/>
                <w:sz w:val="22"/>
                <w:szCs w:val="22"/>
              </w:rPr>
            </w:pPr>
            <w:r w:rsidRPr="007F3719">
              <w:rPr>
                <w:rFonts w:ascii="Calibri" w:hAnsi="Calibri" w:cs="Calibri"/>
                <w:sz w:val="22"/>
                <w:szCs w:val="22"/>
              </w:rPr>
              <w:t>Beweegvriendelijke omgeving</w:t>
            </w:r>
          </w:p>
        </w:tc>
        <w:tc>
          <w:tcPr>
            <w:tcW w:w="1953" w:type="dxa"/>
            <w:vAlign w:val="center"/>
          </w:tcPr>
          <w:p w:rsidR="005B4EF0" w:rsidRPr="007F3719" w:rsidRDefault="005B4EF0" w:rsidP="00550AF5">
            <w:pPr>
              <w:jc w:val="center"/>
              <w:rPr>
                <w:rFonts w:ascii="Calibri" w:hAnsi="Calibri" w:cs="Calibri"/>
                <w:sz w:val="36"/>
                <w:szCs w:val="36"/>
              </w:rPr>
            </w:pPr>
            <w:r w:rsidRPr="007F3719">
              <w:rPr>
                <w:rFonts w:ascii="Calibri" w:hAnsi="Calibri" w:cs="Calibri"/>
                <w:sz w:val="36"/>
                <w:szCs w:val="36"/>
              </w:rPr>
              <w:t>+</w:t>
            </w:r>
          </w:p>
        </w:tc>
        <w:tc>
          <w:tcPr>
            <w:tcW w:w="1952" w:type="dxa"/>
            <w:vAlign w:val="center"/>
          </w:tcPr>
          <w:p w:rsidR="005B4EF0" w:rsidRPr="007F3719" w:rsidRDefault="005B4EF0" w:rsidP="00550AF5">
            <w:pPr>
              <w:jc w:val="center"/>
              <w:rPr>
                <w:rFonts w:ascii="Calibri" w:hAnsi="Calibri" w:cs="Calibri"/>
                <w:sz w:val="36"/>
                <w:szCs w:val="36"/>
              </w:rPr>
            </w:pPr>
            <w:r w:rsidRPr="007F3719">
              <w:rPr>
                <w:rFonts w:ascii="Calibri" w:hAnsi="Calibri" w:cs="Calibri"/>
                <w:sz w:val="36"/>
                <w:szCs w:val="36"/>
              </w:rPr>
              <w:t>+ +</w:t>
            </w:r>
          </w:p>
        </w:tc>
        <w:tc>
          <w:tcPr>
            <w:tcW w:w="1954" w:type="dxa"/>
            <w:vAlign w:val="center"/>
          </w:tcPr>
          <w:p w:rsidR="005B4EF0" w:rsidRPr="007F3719" w:rsidRDefault="005B4EF0" w:rsidP="00550AF5">
            <w:pPr>
              <w:jc w:val="center"/>
              <w:rPr>
                <w:rFonts w:ascii="Calibri" w:hAnsi="Calibri" w:cs="Calibri"/>
                <w:sz w:val="36"/>
                <w:szCs w:val="36"/>
              </w:rPr>
            </w:pPr>
            <w:r w:rsidRPr="007F3719">
              <w:rPr>
                <w:rFonts w:ascii="Calibri" w:hAnsi="Calibri" w:cs="Calibri"/>
                <w:sz w:val="36"/>
                <w:szCs w:val="36"/>
              </w:rPr>
              <w:t>+ / -</w:t>
            </w:r>
          </w:p>
        </w:tc>
        <w:tc>
          <w:tcPr>
            <w:tcW w:w="1954" w:type="dxa"/>
            <w:vAlign w:val="center"/>
          </w:tcPr>
          <w:p w:rsidR="005B4EF0" w:rsidRPr="007F3719" w:rsidRDefault="005B4EF0" w:rsidP="00550AF5">
            <w:pPr>
              <w:jc w:val="center"/>
              <w:rPr>
                <w:rFonts w:ascii="Calibri" w:hAnsi="Calibri" w:cs="Calibri"/>
                <w:sz w:val="36"/>
                <w:szCs w:val="36"/>
              </w:rPr>
            </w:pPr>
            <w:r w:rsidRPr="007F3719">
              <w:rPr>
                <w:rFonts w:ascii="Calibri" w:hAnsi="Calibri" w:cs="Calibri"/>
                <w:sz w:val="36"/>
                <w:szCs w:val="36"/>
              </w:rPr>
              <w:t>+ / -</w:t>
            </w:r>
          </w:p>
        </w:tc>
      </w:tr>
      <w:tr w:rsidR="005B4EF0">
        <w:trPr>
          <w:trHeight w:val="701"/>
        </w:trPr>
        <w:tc>
          <w:tcPr>
            <w:tcW w:w="1965" w:type="dxa"/>
          </w:tcPr>
          <w:p w:rsidR="005B4EF0" w:rsidRPr="007F3719" w:rsidRDefault="005B4EF0" w:rsidP="00550AF5">
            <w:pPr>
              <w:rPr>
                <w:rFonts w:ascii="Calibri" w:hAnsi="Calibri" w:cs="Calibri"/>
                <w:sz w:val="22"/>
                <w:szCs w:val="22"/>
              </w:rPr>
            </w:pPr>
            <w:r w:rsidRPr="007F3719">
              <w:rPr>
                <w:rFonts w:ascii="Calibri" w:hAnsi="Calibri" w:cs="Calibri"/>
                <w:sz w:val="22"/>
                <w:szCs w:val="22"/>
              </w:rPr>
              <w:t>Kracht sport- en beweegaanbieders</w:t>
            </w:r>
          </w:p>
        </w:tc>
        <w:tc>
          <w:tcPr>
            <w:tcW w:w="1953" w:type="dxa"/>
            <w:vAlign w:val="center"/>
          </w:tcPr>
          <w:p w:rsidR="005B4EF0" w:rsidRPr="007F3719" w:rsidRDefault="005B4EF0" w:rsidP="00550AF5">
            <w:pPr>
              <w:jc w:val="center"/>
              <w:rPr>
                <w:rFonts w:ascii="Calibri" w:hAnsi="Calibri" w:cs="Calibri"/>
                <w:sz w:val="36"/>
                <w:szCs w:val="36"/>
              </w:rPr>
            </w:pPr>
            <w:r w:rsidRPr="007F3719">
              <w:rPr>
                <w:rFonts w:ascii="Calibri" w:hAnsi="Calibri" w:cs="Calibri"/>
                <w:sz w:val="36"/>
                <w:szCs w:val="36"/>
              </w:rPr>
              <w:t>+ +</w:t>
            </w:r>
          </w:p>
        </w:tc>
        <w:tc>
          <w:tcPr>
            <w:tcW w:w="1952" w:type="dxa"/>
            <w:vAlign w:val="center"/>
          </w:tcPr>
          <w:p w:rsidR="005B4EF0" w:rsidRPr="007F3719" w:rsidRDefault="005B4EF0" w:rsidP="00550AF5">
            <w:pPr>
              <w:jc w:val="center"/>
              <w:rPr>
                <w:rFonts w:ascii="Calibri" w:hAnsi="Calibri" w:cs="Calibri"/>
                <w:sz w:val="36"/>
                <w:szCs w:val="36"/>
              </w:rPr>
            </w:pPr>
            <w:r w:rsidRPr="007F3719">
              <w:rPr>
                <w:rFonts w:ascii="Calibri" w:hAnsi="Calibri" w:cs="Calibri"/>
                <w:sz w:val="36"/>
                <w:szCs w:val="36"/>
              </w:rPr>
              <w:t>-</w:t>
            </w:r>
          </w:p>
        </w:tc>
        <w:tc>
          <w:tcPr>
            <w:tcW w:w="1954" w:type="dxa"/>
            <w:vAlign w:val="center"/>
          </w:tcPr>
          <w:p w:rsidR="005B4EF0" w:rsidRPr="007F3719" w:rsidRDefault="005B4EF0" w:rsidP="00550AF5">
            <w:pPr>
              <w:jc w:val="center"/>
              <w:rPr>
                <w:rFonts w:ascii="Calibri" w:hAnsi="Calibri" w:cs="Calibri"/>
                <w:sz w:val="36"/>
                <w:szCs w:val="36"/>
              </w:rPr>
            </w:pPr>
            <w:r w:rsidRPr="007F3719">
              <w:rPr>
                <w:rFonts w:ascii="Calibri" w:hAnsi="Calibri" w:cs="Calibri"/>
                <w:sz w:val="36"/>
                <w:szCs w:val="36"/>
              </w:rPr>
              <w:t>- / +</w:t>
            </w:r>
          </w:p>
        </w:tc>
        <w:tc>
          <w:tcPr>
            <w:tcW w:w="1954" w:type="dxa"/>
            <w:vAlign w:val="center"/>
          </w:tcPr>
          <w:p w:rsidR="005B4EF0" w:rsidRPr="007F3719" w:rsidRDefault="005B4EF0" w:rsidP="00550AF5">
            <w:pPr>
              <w:jc w:val="center"/>
              <w:rPr>
                <w:rFonts w:ascii="Calibri" w:hAnsi="Calibri" w:cs="Calibri"/>
                <w:sz w:val="36"/>
                <w:szCs w:val="36"/>
              </w:rPr>
            </w:pPr>
            <w:r w:rsidRPr="007F3719">
              <w:rPr>
                <w:rFonts w:ascii="Calibri" w:hAnsi="Calibri" w:cs="Calibri"/>
                <w:sz w:val="36"/>
                <w:szCs w:val="36"/>
              </w:rPr>
              <w:t>+ +</w:t>
            </w:r>
          </w:p>
        </w:tc>
      </w:tr>
      <w:tr w:rsidR="005B4EF0">
        <w:trPr>
          <w:trHeight w:val="673"/>
        </w:trPr>
        <w:tc>
          <w:tcPr>
            <w:tcW w:w="1965" w:type="dxa"/>
          </w:tcPr>
          <w:p w:rsidR="005B4EF0" w:rsidRPr="007F3719" w:rsidRDefault="005B4EF0" w:rsidP="00550AF5">
            <w:pPr>
              <w:rPr>
                <w:rFonts w:ascii="Calibri" w:hAnsi="Calibri" w:cs="Calibri"/>
                <w:sz w:val="22"/>
                <w:szCs w:val="22"/>
              </w:rPr>
            </w:pPr>
            <w:r w:rsidRPr="007F3719">
              <w:rPr>
                <w:rFonts w:ascii="Calibri" w:hAnsi="Calibri" w:cs="Calibri"/>
                <w:sz w:val="22"/>
                <w:szCs w:val="22"/>
              </w:rPr>
              <w:t>Relevante beleidsplannen</w:t>
            </w:r>
          </w:p>
        </w:tc>
        <w:tc>
          <w:tcPr>
            <w:tcW w:w="1953" w:type="dxa"/>
            <w:vAlign w:val="center"/>
          </w:tcPr>
          <w:p w:rsidR="005B4EF0" w:rsidRPr="007F3719" w:rsidRDefault="005B4EF0" w:rsidP="00550AF5">
            <w:pPr>
              <w:jc w:val="center"/>
              <w:rPr>
                <w:rFonts w:ascii="Calibri" w:hAnsi="Calibri" w:cs="Calibri"/>
                <w:sz w:val="24"/>
                <w:szCs w:val="24"/>
              </w:rPr>
            </w:pPr>
            <w:r w:rsidRPr="007F3719">
              <w:rPr>
                <w:rFonts w:ascii="Calibri" w:hAnsi="Calibri" w:cs="Calibri"/>
                <w:sz w:val="24"/>
                <w:szCs w:val="24"/>
              </w:rPr>
              <w:t>n.v.t.</w:t>
            </w:r>
          </w:p>
        </w:tc>
        <w:tc>
          <w:tcPr>
            <w:tcW w:w="1952" w:type="dxa"/>
            <w:vAlign w:val="center"/>
          </w:tcPr>
          <w:p w:rsidR="005B4EF0" w:rsidRPr="007F3719" w:rsidRDefault="005B4EF0" w:rsidP="00550AF5">
            <w:pPr>
              <w:jc w:val="center"/>
              <w:rPr>
                <w:rFonts w:ascii="Calibri" w:hAnsi="Calibri" w:cs="Calibri"/>
                <w:sz w:val="36"/>
                <w:szCs w:val="36"/>
              </w:rPr>
            </w:pPr>
            <w:r w:rsidRPr="007F3719">
              <w:rPr>
                <w:rFonts w:ascii="Calibri" w:hAnsi="Calibri" w:cs="Calibri"/>
                <w:sz w:val="36"/>
                <w:szCs w:val="36"/>
              </w:rPr>
              <w:t>- -</w:t>
            </w:r>
          </w:p>
        </w:tc>
        <w:tc>
          <w:tcPr>
            <w:tcW w:w="1954" w:type="dxa"/>
            <w:vAlign w:val="center"/>
          </w:tcPr>
          <w:p w:rsidR="005B4EF0" w:rsidRPr="007F3719" w:rsidRDefault="005B4EF0" w:rsidP="00550AF5">
            <w:pPr>
              <w:jc w:val="center"/>
              <w:rPr>
                <w:rFonts w:ascii="Calibri" w:hAnsi="Calibri" w:cs="Calibri"/>
                <w:sz w:val="24"/>
                <w:szCs w:val="24"/>
              </w:rPr>
            </w:pPr>
            <w:r w:rsidRPr="007F3719">
              <w:rPr>
                <w:rFonts w:ascii="Calibri" w:hAnsi="Calibri" w:cs="Calibri"/>
                <w:sz w:val="24"/>
                <w:szCs w:val="24"/>
              </w:rPr>
              <w:t>n.v.t.</w:t>
            </w:r>
          </w:p>
        </w:tc>
        <w:tc>
          <w:tcPr>
            <w:tcW w:w="1954" w:type="dxa"/>
            <w:vAlign w:val="center"/>
          </w:tcPr>
          <w:p w:rsidR="005B4EF0" w:rsidRPr="007F3719" w:rsidRDefault="005B4EF0" w:rsidP="00550AF5">
            <w:pPr>
              <w:jc w:val="center"/>
              <w:rPr>
                <w:rFonts w:ascii="Calibri" w:hAnsi="Calibri" w:cs="Calibri"/>
                <w:color w:val="FF0000"/>
                <w:sz w:val="24"/>
                <w:szCs w:val="24"/>
              </w:rPr>
            </w:pPr>
            <w:r w:rsidRPr="007F3719">
              <w:rPr>
                <w:rFonts w:ascii="Calibri" w:hAnsi="Calibri" w:cs="Calibri"/>
                <w:sz w:val="36"/>
                <w:szCs w:val="36"/>
              </w:rPr>
              <w:t>+ +</w:t>
            </w:r>
          </w:p>
        </w:tc>
      </w:tr>
      <w:tr w:rsidR="005B4EF0">
        <w:trPr>
          <w:trHeight w:val="721"/>
        </w:trPr>
        <w:tc>
          <w:tcPr>
            <w:tcW w:w="1965" w:type="dxa"/>
          </w:tcPr>
          <w:p w:rsidR="005B4EF0" w:rsidRPr="007F3719" w:rsidRDefault="005B4EF0" w:rsidP="00550AF5">
            <w:pPr>
              <w:rPr>
                <w:rFonts w:ascii="Calibri" w:hAnsi="Calibri" w:cs="Calibri"/>
                <w:sz w:val="22"/>
                <w:szCs w:val="22"/>
              </w:rPr>
            </w:pPr>
            <w:r w:rsidRPr="007F3719">
              <w:rPr>
                <w:rFonts w:ascii="Calibri" w:hAnsi="Calibri" w:cs="Calibri"/>
                <w:sz w:val="22"/>
                <w:szCs w:val="22"/>
              </w:rPr>
              <w:t>Kracht van het netwerk</w:t>
            </w:r>
          </w:p>
        </w:tc>
        <w:tc>
          <w:tcPr>
            <w:tcW w:w="1953" w:type="dxa"/>
            <w:vAlign w:val="center"/>
          </w:tcPr>
          <w:p w:rsidR="005B4EF0" w:rsidRPr="007F3719" w:rsidRDefault="005B4EF0" w:rsidP="00550AF5">
            <w:pPr>
              <w:jc w:val="center"/>
              <w:rPr>
                <w:rFonts w:ascii="Calibri" w:hAnsi="Calibri" w:cs="Calibri"/>
                <w:sz w:val="36"/>
                <w:szCs w:val="36"/>
              </w:rPr>
            </w:pPr>
            <w:r w:rsidRPr="007F3719">
              <w:rPr>
                <w:rFonts w:ascii="Calibri" w:hAnsi="Calibri" w:cs="Calibri"/>
                <w:sz w:val="36"/>
                <w:szCs w:val="36"/>
              </w:rPr>
              <w:t>-/+</w:t>
            </w:r>
          </w:p>
        </w:tc>
        <w:tc>
          <w:tcPr>
            <w:tcW w:w="1952" w:type="dxa"/>
            <w:vAlign w:val="center"/>
          </w:tcPr>
          <w:p w:rsidR="005B4EF0" w:rsidRPr="007F3719" w:rsidRDefault="005B4EF0" w:rsidP="00550AF5">
            <w:pPr>
              <w:jc w:val="center"/>
              <w:rPr>
                <w:rFonts w:ascii="Calibri" w:hAnsi="Calibri" w:cs="Calibri"/>
                <w:sz w:val="36"/>
                <w:szCs w:val="36"/>
              </w:rPr>
            </w:pPr>
            <w:r w:rsidRPr="007F3719">
              <w:rPr>
                <w:rFonts w:ascii="Calibri" w:hAnsi="Calibri" w:cs="Calibri"/>
                <w:sz w:val="36"/>
                <w:szCs w:val="36"/>
              </w:rPr>
              <w:t>+ / + +</w:t>
            </w:r>
          </w:p>
        </w:tc>
        <w:tc>
          <w:tcPr>
            <w:tcW w:w="1954" w:type="dxa"/>
            <w:vAlign w:val="center"/>
          </w:tcPr>
          <w:p w:rsidR="005B4EF0" w:rsidRPr="007F3719" w:rsidRDefault="005B4EF0" w:rsidP="00550AF5">
            <w:pPr>
              <w:jc w:val="center"/>
              <w:rPr>
                <w:rFonts w:ascii="Calibri" w:hAnsi="Calibri" w:cs="Calibri"/>
                <w:sz w:val="36"/>
                <w:szCs w:val="36"/>
              </w:rPr>
            </w:pPr>
            <w:r w:rsidRPr="007F3719">
              <w:rPr>
                <w:rFonts w:ascii="Calibri" w:hAnsi="Calibri" w:cs="Calibri"/>
                <w:sz w:val="36"/>
                <w:szCs w:val="36"/>
              </w:rPr>
              <w:t>- / +</w:t>
            </w:r>
          </w:p>
        </w:tc>
        <w:tc>
          <w:tcPr>
            <w:tcW w:w="1954" w:type="dxa"/>
            <w:vAlign w:val="center"/>
          </w:tcPr>
          <w:p w:rsidR="005B4EF0" w:rsidRPr="007F3719" w:rsidRDefault="005B4EF0" w:rsidP="00550AF5">
            <w:pPr>
              <w:jc w:val="center"/>
              <w:rPr>
                <w:rFonts w:ascii="Calibri" w:hAnsi="Calibri" w:cs="Calibri"/>
                <w:sz w:val="36"/>
                <w:szCs w:val="36"/>
              </w:rPr>
            </w:pPr>
            <w:r w:rsidRPr="007F3719">
              <w:rPr>
                <w:rFonts w:ascii="Calibri" w:hAnsi="Calibri" w:cs="Calibri"/>
                <w:sz w:val="36"/>
                <w:szCs w:val="36"/>
              </w:rPr>
              <w:t>- / +</w:t>
            </w:r>
          </w:p>
        </w:tc>
      </w:tr>
      <w:tr w:rsidR="005B4EF0">
        <w:trPr>
          <w:trHeight w:val="688"/>
        </w:trPr>
        <w:tc>
          <w:tcPr>
            <w:tcW w:w="1965" w:type="dxa"/>
          </w:tcPr>
          <w:p w:rsidR="005B4EF0" w:rsidRPr="007F3719" w:rsidRDefault="005B4EF0" w:rsidP="00550AF5">
            <w:pPr>
              <w:rPr>
                <w:rFonts w:ascii="Calibri" w:hAnsi="Calibri" w:cs="Calibri"/>
                <w:sz w:val="22"/>
                <w:szCs w:val="22"/>
              </w:rPr>
            </w:pPr>
            <w:r w:rsidRPr="007F3719">
              <w:rPr>
                <w:rFonts w:ascii="Calibri" w:hAnsi="Calibri" w:cs="Calibri"/>
                <w:sz w:val="22"/>
                <w:szCs w:val="22"/>
              </w:rPr>
              <w:t>Kwaliteit sport-accommodaties</w:t>
            </w:r>
          </w:p>
        </w:tc>
        <w:tc>
          <w:tcPr>
            <w:tcW w:w="1953" w:type="dxa"/>
            <w:vAlign w:val="center"/>
          </w:tcPr>
          <w:p w:rsidR="005B4EF0" w:rsidRPr="007F3719" w:rsidRDefault="005B4EF0" w:rsidP="00550AF5">
            <w:pPr>
              <w:jc w:val="center"/>
              <w:rPr>
                <w:rFonts w:ascii="Calibri" w:hAnsi="Calibri" w:cs="Calibri"/>
                <w:sz w:val="36"/>
                <w:szCs w:val="36"/>
              </w:rPr>
            </w:pPr>
            <w:r w:rsidRPr="007F3719">
              <w:rPr>
                <w:rFonts w:ascii="Calibri" w:hAnsi="Calibri" w:cs="Calibri"/>
                <w:sz w:val="36"/>
                <w:szCs w:val="36"/>
              </w:rPr>
              <w:t>+</w:t>
            </w:r>
          </w:p>
        </w:tc>
        <w:tc>
          <w:tcPr>
            <w:tcW w:w="1952" w:type="dxa"/>
            <w:vAlign w:val="center"/>
          </w:tcPr>
          <w:p w:rsidR="005B4EF0" w:rsidRPr="007F3719" w:rsidRDefault="005B4EF0" w:rsidP="00550AF5">
            <w:pPr>
              <w:jc w:val="center"/>
              <w:rPr>
                <w:rFonts w:ascii="Calibri" w:hAnsi="Calibri" w:cs="Calibri"/>
                <w:sz w:val="36"/>
                <w:szCs w:val="36"/>
              </w:rPr>
            </w:pPr>
            <w:r w:rsidRPr="007F3719">
              <w:rPr>
                <w:rFonts w:ascii="Calibri" w:hAnsi="Calibri" w:cs="Calibri"/>
                <w:sz w:val="36"/>
                <w:szCs w:val="36"/>
              </w:rPr>
              <w:t>+ +</w:t>
            </w:r>
          </w:p>
        </w:tc>
        <w:tc>
          <w:tcPr>
            <w:tcW w:w="1954" w:type="dxa"/>
            <w:vAlign w:val="center"/>
          </w:tcPr>
          <w:p w:rsidR="005B4EF0" w:rsidRPr="00990804" w:rsidRDefault="005B4EF0" w:rsidP="00550AF5">
            <w:pPr>
              <w:jc w:val="center"/>
              <w:rPr>
                <w:rFonts w:ascii="Calibri" w:hAnsi="Calibri" w:cs="Calibri"/>
                <w:sz w:val="24"/>
                <w:szCs w:val="24"/>
              </w:rPr>
            </w:pPr>
            <w:r w:rsidRPr="00990804">
              <w:rPr>
                <w:rFonts w:ascii="Calibri" w:hAnsi="Calibri" w:cs="Calibri"/>
                <w:sz w:val="24"/>
                <w:szCs w:val="24"/>
              </w:rPr>
              <w:t>n.v.t.</w:t>
            </w:r>
          </w:p>
        </w:tc>
        <w:tc>
          <w:tcPr>
            <w:tcW w:w="1954" w:type="dxa"/>
            <w:vAlign w:val="center"/>
          </w:tcPr>
          <w:p w:rsidR="005B4EF0" w:rsidRPr="007F3719" w:rsidRDefault="005B4EF0" w:rsidP="00550AF5">
            <w:pPr>
              <w:jc w:val="center"/>
              <w:rPr>
                <w:rFonts w:ascii="Calibri" w:hAnsi="Calibri" w:cs="Calibri"/>
                <w:sz w:val="36"/>
                <w:szCs w:val="36"/>
              </w:rPr>
            </w:pPr>
            <w:r w:rsidRPr="007F3719">
              <w:rPr>
                <w:rFonts w:ascii="Calibri" w:hAnsi="Calibri" w:cs="Calibri"/>
                <w:sz w:val="36"/>
                <w:szCs w:val="36"/>
              </w:rPr>
              <w:t>+</w:t>
            </w:r>
          </w:p>
        </w:tc>
      </w:tr>
    </w:tbl>
    <w:p w:rsidR="005B4EF0" w:rsidRDefault="005B4EF0" w:rsidP="00550AF5">
      <w:pPr>
        <w:rPr>
          <w:rFonts w:ascii="Calibri" w:hAnsi="Calibri" w:cs="Calibri"/>
          <w:sz w:val="22"/>
          <w:szCs w:val="22"/>
        </w:rPr>
      </w:pPr>
    </w:p>
    <w:p w:rsidR="005B4EF0" w:rsidRPr="00DE5148" w:rsidRDefault="005B4EF0" w:rsidP="00550AF5">
      <w:pPr>
        <w:ind w:left="7146" w:firstLine="397"/>
        <w:rPr>
          <w:rFonts w:ascii="Calibri" w:hAnsi="Calibri" w:cs="Calibri"/>
          <w:sz w:val="18"/>
          <w:szCs w:val="18"/>
        </w:rPr>
      </w:pPr>
      <w:r w:rsidRPr="00DE5148">
        <w:rPr>
          <w:rFonts w:ascii="Calibri" w:hAnsi="Calibri" w:cs="Calibri"/>
          <w:sz w:val="18"/>
          <w:szCs w:val="18"/>
        </w:rPr>
        <w:t xml:space="preserve">+ + </w:t>
      </w:r>
      <w:r w:rsidRPr="00DE5148">
        <w:rPr>
          <w:rFonts w:ascii="Calibri" w:hAnsi="Calibri" w:cs="Calibri"/>
          <w:sz w:val="18"/>
          <w:szCs w:val="18"/>
        </w:rPr>
        <w:tab/>
        <w:t>= Goed</w:t>
      </w:r>
    </w:p>
    <w:p w:rsidR="005B4EF0" w:rsidRPr="00DE5148" w:rsidRDefault="005B4EF0" w:rsidP="00550AF5">
      <w:pPr>
        <w:ind w:left="7146" w:firstLine="397"/>
        <w:rPr>
          <w:rFonts w:ascii="Calibri" w:hAnsi="Calibri" w:cs="Calibri"/>
          <w:sz w:val="18"/>
          <w:szCs w:val="18"/>
        </w:rPr>
      </w:pPr>
      <w:r w:rsidRPr="00DE5148">
        <w:rPr>
          <w:rFonts w:ascii="Calibri" w:hAnsi="Calibri" w:cs="Calibri"/>
          <w:sz w:val="18"/>
          <w:szCs w:val="18"/>
        </w:rPr>
        <w:t>+</w:t>
      </w:r>
      <w:r w:rsidRPr="00DE5148">
        <w:rPr>
          <w:rFonts w:ascii="Calibri" w:hAnsi="Calibri" w:cs="Calibri"/>
          <w:sz w:val="18"/>
          <w:szCs w:val="18"/>
        </w:rPr>
        <w:tab/>
        <w:t>= Voldoende</w:t>
      </w:r>
    </w:p>
    <w:p w:rsidR="005B4EF0" w:rsidRPr="00DE5148" w:rsidRDefault="005B4EF0" w:rsidP="00550AF5">
      <w:pPr>
        <w:ind w:left="7543"/>
        <w:rPr>
          <w:rFonts w:ascii="Calibri" w:hAnsi="Calibri" w:cs="Calibri"/>
          <w:sz w:val="18"/>
          <w:szCs w:val="18"/>
        </w:rPr>
      </w:pPr>
      <w:r w:rsidRPr="00DE5148">
        <w:rPr>
          <w:rFonts w:ascii="Calibri" w:hAnsi="Calibri" w:cs="Calibri"/>
          <w:sz w:val="18"/>
          <w:szCs w:val="18"/>
        </w:rPr>
        <w:t>-</w:t>
      </w:r>
      <w:r w:rsidRPr="00DE5148">
        <w:rPr>
          <w:rFonts w:ascii="Calibri" w:hAnsi="Calibri" w:cs="Calibri"/>
          <w:sz w:val="18"/>
          <w:szCs w:val="18"/>
        </w:rPr>
        <w:tab/>
        <w:t>= Onvoldoende / Matig</w:t>
      </w:r>
    </w:p>
    <w:p w:rsidR="005B4EF0" w:rsidRPr="00DE5148" w:rsidRDefault="005B4EF0" w:rsidP="00550AF5">
      <w:pPr>
        <w:ind w:left="7146" w:firstLine="397"/>
        <w:rPr>
          <w:rFonts w:ascii="Calibri" w:hAnsi="Calibri" w:cs="Calibri"/>
          <w:sz w:val="18"/>
          <w:szCs w:val="18"/>
        </w:rPr>
      </w:pPr>
      <w:r w:rsidRPr="00DE5148">
        <w:rPr>
          <w:rFonts w:ascii="Calibri" w:hAnsi="Calibri" w:cs="Calibri"/>
          <w:sz w:val="18"/>
          <w:szCs w:val="18"/>
        </w:rPr>
        <w:t xml:space="preserve">- - </w:t>
      </w:r>
      <w:r w:rsidRPr="00DE5148">
        <w:rPr>
          <w:rFonts w:ascii="Calibri" w:hAnsi="Calibri" w:cs="Calibri"/>
          <w:sz w:val="18"/>
          <w:szCs w:val="18"/>
        </w:rPr>
        <w:tab/>
        <w:t>= Slecht</w:t>
      </w:r>
    </w:p>
    <w:p w:rsidR="005B4EF0" w:rsidRDefault="005B4EF0" w:rsidP="00550AF5">
      <w:pPr>
        <w:rPr>
          <w:rFonts w:ascii="Calibri" w:hAnsi="Calibri" w:cs="Calibri"/>
          <w:sz w:val="22"/>
          <w:szCs w:val="22"/>
        </w:rPr>
      </w:pPr>
    </w:p>
    <w:p w:rsidR="005B4EF0" w:rsidRPr="00DE5148" w:rsidRDefault="005B4EF0" w:rsidP="00550AF5">
      <w:pPr>
        <w:rPr>
          <w:rFonts w:ascii="Calibri" w:hAnsi="Calibri" w:cs="Calibri"/>
          <w:color w:val="FF0000"/>
          <w:sz w:val="22"/>
          <w:szCs w:val="22"/>
        </w:rPr>
      </w:pPr>
      <w:r>
        <w:rPr>
          <w:rFonts w:ascii="Calibri" w:hAnsi="Calibri" w:cs="Calibri"/>
          <w:sz w:val="22"/>
          <w:szCs w:val="22"/>
        </w:rPr>
        <w:t xml:space="preserve">Een toelichting per onderdeel vindt u hieronder. Voor een uitgebreider overzicht per onderdeel wordt verwezen naar </w:t>
      </w:r>
      <w:r w:rsidRPr="00D339CE">
        <w:rPr>
          <w:rFonts w:ascii="Calibri" w:hAnsi="Calibri" w:cs="Calibri"/>
          <w:sz w:val="22"/>
          <w:szCs w:val="22"/>
        </w:rPr>
        <w:t>bijlage 2.</w:t>
      </w:r>
    </w:p>
    <w:p w:rsidR="005B4EF0" w:rsidRDefault="005B4EF0" w:rsidP="00550AF5">
      <w:pPr>
        <w:rPr>
          <w:rFonts w:ascii="Calibri" w:hAnsi="Calibri" w:cs="Calibri"/>
          <w:sz w:val="22"/>
          <w:szCs w:val="22"/>
        </w:rPr>
      </w:pPr>
    </w:p>
    <w:p w:rsidR="005B4EF0" w:rsidRDefault="005B4EF0" w:rsidP="00550AF5">
      <w:pPr>
        <w:rPr>
          <w:rFonts w:ascii="Calibri" w:hAnsi="Calibri" w:cs="Calibri"/>
          <w:b/>
          <w:bCs/>
          <w:sz w:val="22"/>
          <w:szCs w:val="22"/>
        </w:rPr>
      </w:pPr>
    </w:p>
    <w:p w:rsidR="005B4EF0" w:rsidRDefault="005B4EF0" w:rsidP="00550AF5">
      <w:pPr>
        <w:rPr>
          <w:rFonts w:ascii="Calibri" w:hAnsi="Calibri" w:cs="Calibri"/>
          <w:b/>
          <w:bCs/>
          <w:sz w:val="22"/>
          <w:szCs w:val="22"/>
        </w:rPr>
      </w:pPr>
    </w:p>
    <w:p w:rsidR="005B4EF0" w:rsidRDefault="005B4EF0" w:rsidP="00550AF5">
      <w:pPr>
        <w:rPr>
          <w:rFonts w:ascii="Calibri" w:hAnsi="Calibri" w:cs="Calibri"/>
          <w:b/>
          <w:bCs/>
          <w:sz w:val="22"/>
          <w:szCs w:val="22"/>
        </w:rPr>
      </w:pPr>
    </w:p>
    <w:p w:rsidR="005B4EF0" w:rsidRDefault="005B4EF0" w:rsidP="00550AF5">
      <w:pPr>
        <w:rPr>
          <w:rFonts w:ascii="Calibri" w:hAnsi="Calibri" w:cs="Calibri"/>
          <w:b/>
          <w:bCs/>
          <w:sz w:val="22"/>
          <w:szCs w:val="22"/>
        </w:rPr>
      </w:pPr>
    </w:p>
    <w:p w:rsidR="005B4EF0" w:rsidRDefault="005B4EF0" w:rsidP="00550AF5">
      <w:pPr>
        <w:rPr>
          <w:rFonts w:ascii="Calibri" w:hAnsi="Calibri" w:cs="Calibri"/>
          <w:b/>
          <w:bCs/>
          <w:sz w:val="22"/>
          <w:szCs w:val="22"/>
        </w:rPr>
      </w:pPr>
    </w:p>
    <w:p w:rsidR="005B4EF0" w:rsidRPr="00814BF2" w:rsidRDefault="005B4EF0" w:rsidP="00550AF5">
      <w:pPr>
        <w:rPr>
          <w:rFonts w:ascii="Calibri" w:hAnsi="Calibri" w:cs="Calibri"/>
          <w:b/>
          <w:bCs/>
          <w:sz w:val="22"/>
          <w:szCs w:val="22"/>
        </w:rPr>
      </w:pPr>
      <w:r w:rsidRPr="00814BF2">
        <w:rPr>
          <w:rFonts w:ascii="Calibri" w:hAnsi="Calibri" w:cs="Calibri"/>
          <w:b/>
          <w:bCs/>
          <w:sz w:val="22"/>
          <w:szCs w:val="22"/>
        </w:rPr>
        <w:lastRenderedPageBreak/>
        <w:t>Initiatieven</w:t>
      </w:r>
      <w:r>
        <w:rPr>
          <w:rFonts w:ascii="Calibri" w:hAnsi="Calibri" w:cs="Calibri"/>
          <w:b/>
          <w:bCs/>
          <w:sz w:val="22"/>
          <w:szCs w:val="22"/>
        </w:rPr>
        <w:t xml:space="preserve"> gericht op het bevorderen van de leefbaarheid</w:t>
      </w:r>
    </w:p>
    <w:p w:rsidR="005B4EF0" w:rsidRDefault="005B4EF0" w:rsidP="00550AF5">
      <w:pPr>
        <w:rPr>
          <w:rFonts w:ascii="Calibri" w:hAnsi="Calibri" w:cs="Calibri"/>
          <w:sz w:val="22"/>
          <w:szCs w:val="22"/>
        </w:rPr>
      </w:pPr>
      <w:r>
        <w:rPr>
          <w:rFonts w:ascii="Calibri" w:hAnsi="Calibri" w:cs="Calibri"/>
          <w:sz w:val="22"/>
          <w:szCs w:val="22"/>
        </w:rPr>
        <w:t xml:space="preserve">In elke buurt of elke kern zijn wel initiatieven ter bevordering van de leefbaarheid. Daardoor scoort elke kern een voldoende op dit gebied. De kern Grubbenvorst heeft veel meer initiatieven ter bevordering van de leefbaarheid en springt er wat dat betreft positief bovenuit. Deze kern krijgt dus een score goed. Dat er meer initiatieven in Grubbenvorst zijn, is te verklaren in het feit dat het dorp groter is, met ook meer inwoners en er dus ook meer partijen zijn die iets organiseren, zoals het projectteam. De gemeente faciliteert ook aan dit projectteam. </w:t>
      </w:r>
    </w:p>
    <w:p w:rsidR="005B4EF0" w:rsidRDefault="005B4EF0" w:rsidP="00550AF5">
      <w:pPr>
        <w:rPr>
          <w:rFonts w:ascii="Calibri" w:hAnsi="Calibri" w:cs="Calibri"/>
          <w:sz w:val="22"/>
          <w:szCs w:val="22"/>
        </w:rPr>
      </w:pPr>
    </w:p>
    <w:p w:rsidR="005B4EF0" w:rsidRDefault="005B4EF0" w:rsidP="00550AF5">
      <w:pPr>
        <w:rPr>
          <w:rFonts w:ascii="Calibri" w:hAnsi="Calibri" w:cs="Calibri"/>
          <w:b/>
          <w:bCs/>
          <w:sz w:val="22"/>
          <w:szCs w:val="22"/>
        </w:rPr>
      </w:pPr>
      <w:r w:rsidRPr="00814BF2">
        <w:rPr>
          <w:rFonts w:ascii="Calibri" w:hAnsi="Calibri" w:cs="Calibri"/>
          <w:b/>
          <w:bCs/>
          <w:sz w:val="22"/>
          <w:szCs w:val="22"/>
        </w:rPr>
        <w:t>Beweegvriendelijke omgeving</w:t>
      </w:r>
    </w:p>
    <w:p w:rsidR="005B4EF0" w:rsidRPr="000C69A5" w:rsidRDefault="005B4EF0" w:rsidP="00550AF5">
      <w:pPr>
        <w:rPr>
          <w:rFonts w:ascii="Calibri" w:hAnsi="Calibri" w:cs="Calibri"/>
          <w:sz w:val="22"/>
          <w:szCs w:val="22"/>
        </w:rPr>
      </w:pPr>
      <w:r w:rsidRPr="000C69A5">
        <w:rPr>
          <w:rFonts w:ascii="Calibri" w:hAnsi="Calibri" w:cs="Calibri"/>
          <w:sz w:val="22"/>
          <w:szCs w:val="22"/>
        </w:rPr>
        <w:t>Een beweegvriendelijke omgeving stimuleert de inwoners om meer te bewegen. Voor het in kaart brengen van hoe beweegvriendelijk een omgeving is, heeft het NISB een</w:t>
      </w:r>
      <w:r>
        <w:rPr>
          <w:rFonts w:ascii="Calibri" w:hAnsi="Calibri" w:cs="Calibri"/>
          <w:sz w:val="22"/>
          <w:szCs w:val="22"/>
        </w:rPr>
        <w:t xml:space="preserve"> model ontwikkeld (zie bijlage 3</w:t>
      </w:r>
      <w:r w:rsidRPr="000C69A5">
        <w:rPr>
          <w:rFonts w:ascii="Calibri" w:hAnsi="Calibri" w:cs="Calibri"/>
          <w:sz w:val="22"/>
          <w:szCs w:val="22"/>
        </w:rPr>
        <w:t xml:space="preserve">). </w:t>
      </w:r>
    </w:p>
    <w:p w:rsidR="005B4EF0" w:rsidRDefault="005B4EF0" w:rsidP="00550AF5">
      <w:pPr>
        <w:rPr>
          <w:rFonts w:ascii="Calibri" w:hAnsi="Calibri" w:cs="Calibri"/>
          <w:sz w:val="22"/>
          <w:szCs w:val="22"/>
        </w:rPr>
      </w:pPr>
      <w:r w:rsidRPr="000C69A5">
        <w:rPr>
          <w:rFonts w:ascii="Calibri" w:hAnsi="Calibri" w:cs="Calibri"/>
          <w:sz w:val="22"/>
          <w:szCs w:val="22"/>
        </w:rPr>
        <w:t>Om een beeld te krijgen van de omgeving is in deze buurtscan gekozen om drie kenmerken te analyseren. Deze kenmerken zijn voldoende groen in de omgeving, veilige en aantrekkelijke fiets- en wandelroutes en toegankelijke en uitnodigende speelruimtes of speelmogelijkheden.</w:t>
      </w:r>
    </w:p>
    <w:p w:rsidR="005B4EF0" w:rsidRDefault="005B4EF0" w:rsidP="00550AF5">
      <w:pPr>
        <w:rPr>
          <w:rFonts w:ascii="Calibri" w:hAnsi="Calibri" w:cs="Calibri"/>
          <w:sz w:val="22"/>
          <w:szCs w:val="22"/>
        </w:rPr>
      </w:pPr>
      <w:r>
        <w:rPr>
          <w:rFonts w:ascii="Calibri" w:hAnsi="Calibri" w:cs="Calibri"/>
          <w:sz w:val="22"/>
          <w:szCs w:val="22"/>
        </w:rPr>
        <w:t>De buurten/kernen met één plusje hebben een beweegvriendelijke omgeving. Dat wil zeggen dat de omgeving uitnodigt tot bewegen. De kern Meerlo springt er wat dat betreft duidelijk positief bovenuit omdat deze kern veel (meer) groen, wandel- en fietsroutes en speelmogelijkheden in haar (naaste) omgeving heeft. Vandaar dat de kern Meerlo een goed scoort op het onderdeel beweegvriendelijke omgeving. De Mussenbuurt en de Norbertuswijk hebben niet alle kenmerken in hun wijk zelf maar wel in de kern Horst, vandaar de plus/min score. De gemeente Horst aan de Maas is over het algemeen zeer beweegvriendelijk.</w:t>
      </w:r>
    </w:p>
    <w:p w:rsidR="005B4EF0" w:rsidRDefault="005B4EF0" w:rsidP="00550AF5">
      <w:pPr>
        <w:rPr>
          <w:rFonts w:ascii="Calibri" w:hAnsi="Calibri" w:cs="Calibri"/>
          <w:sz w:val="22"/>
          <w:szCs w:val="22"/>
        </w:rPr>
      </w:pPr>
    </w:p>
    <w:p w:rsidR="005B4EF0" w:rsidRDefault="005B4EF0" w:rsidP="00550AF5">
      <w:pPr>
        <w:rPr>
          <w:rFonts w:ascii="Calibri" w:hAnsi="Calibri" w:cs="Calibri"/>
          <w:b/>
          <w:bCs/>
          <w:sz w:val="22"/>
          <w:szCs w:val="22"/>
        </w:rPr>
      </w:pPr>
      <w:r w:rsidRPr="003101CC">
        <w:rPr>
          <w:rFonts w:ascii="Calibri" w:hAnsi="Calibri" w:cs="Calibri"/>
          <w:b/>
          <w:bCs/>
          <w:sz w:val="22"/>
          <w:szCs w:val="22"/>
        </w:rPr>
        <w:t>Kracht van de sport- en beweegaanbieders</w:t>
      </w:r>
    </w:p>
    <w:p w:rsidR="005B4EF0" w:rsidRDefault="005B4EF0" w:rsidP="00550AF5">
      <w:pPr>
        <w:rPr>
          <w:rFonts w:ascii="Calibri" w:hAnsi="Calibri" w:cs="Calibri"/>
          <w:sz w:val="22"/>
          <w:szCs w:val="22"/>
        </w:rPr>
      </w:pPr>
      <w:r>
        <w:rPr>
          <w:rFonts w:ascii="Calibri" w:hAnsi="Calibri" w:cs="Calibri"/>
          <w:sz w:val="22"/>
          <w:szCs w:val="22"/>
        </w:rPr>
        <w:t xml:space="preserve">Bij dit onderdeel zijn een aantal factoren geanalyseerd. Deze factoren zijn het sport- en beweegaanbod (bijvoorbeeld de keuze uit verschillende soorten sport) en het aantal grote verenigingen en diens leden. </w:t>
      </w:r>
    </w:p>
    <w:p w:rsidR="005B4EF0" w:rsidRDefault="005B4EF0" w:rsidP="00550AF5">
      <w:pPr>
        <w:rPr>
          <w:rFonts w:ascii="Calibri" w:hAnsi="Calibri" w:cs="Calibri"/>
          <w:sz w:val="22"/>
          <w:szCs w:val="22"/>
        </w:rPr>
      </w:pPr>
      <w:r>
        <w:rPr>
          <w:rFonts w:ascii="Calibri" w:hAnsi="Calibri" w:cs="Calibri"/>
          <w:sz w:val="22"/>
          <w:szCs w:val="22"/>
        </w:rPr>
        <w:t>De inwoners van Grubbenvorst hebben een breed sport- en beweegaanbod in hun kern. Daarnaast zijn er een aantal grote verenigingen gevestigd. De Norbertuswijk heeft twee grote verenigingen in hun wijk. Ook ligt net buiten de wijk de grootste vereniging (qua ledenaantal) van heel de gemeente (RKSV Wittenhorst). Deze kernen scoren dus een goed bij dit onderdeel. Bij de Norbertuswijk komt dit mede door het aanbod qua sporten en bewegen in heel de kern Horst.</w:t>
      </w:r>
    </w:p>
    <w:p w:rsidR="005B4EF0" w:rsidRPr="00F35DFA" w:rsidRDefault="005B4EF0" w:rsidP="00550AF5">
      <w:pPr>
        <w:rPr>
          <w:rFonts w:ascii="Calibri" w:hAnsi="Calibri" w:cs="Calibri"/>
          <w:sz w:val="22"/>
          <w:szCs w:val="22"/>
        </w:rPr>
      </w:pPr>
      <w:r>
        <w:rPr>
          <w:rFonts w:ascii="Calibri" w:hAnsi="Calibri" w:cs="Calibri"/>
          <w:sz w:val="22"/>
          <w:szCs w:val="22"/>
        </w:rPr>
        <w:t>Meerlo scoort laag op dit onderdeel. Dit komt omdat het aanbod langzaam verdwijnt naar de omliggende kernen. Steeds meer verenigingen fuseren met verenigingen uit andere dorpen en verhuizen soms zelfs naar andere dorpen. De Mussenbuurt heeft geen aanbod in hun eigen wijk waardoor er ook geen kracht kan worden geanalyseerd/gemeten. In de kern Horst is het aanbod wel heel goed waardoor ze de score -/+ hebben.</w:t>
      </w:r>
    </w:p>
    <w:p w:rsidR="005B4EF0" w:rsidRDefault="005B4EF0" w:rsidP="00550AF5">
      <w:pPr>
        <w:rPr>
          <w:rFonts w:ascii="Calibri" w:hAnsi="Calibri" w:cs="Calibri"/>
          <w:sz w:val="22"/>
          <w:szCs w:val="22"/>
        </w:rPr>
      </w:pPr>
    </w:p>
    <w:p w:rsidR="005B4EF0" w:rsidRPr="003101CC" w:rsidRDefault="005B4EF0" w:rsidP="00550AF5">
      <w:pPr>
        <w:rPr>
          <w:rFonts w:ascii="Calibri" w:hAnsi="Calibri" w:cs="Calibri"/>
          <w:b/>
          <w:bCs/>
          <w:sz w:val="22"/>
          <w:szCs w:val="22"/>
        </w:rPr>
      </w:pPr>
      <w:r w:rsidRPr="003101CC">
        <w:rPr>
          <w:rFonts w:ascii="Calibri" w:hAnsi="Calibri" w:cs="Calibri"/>
          <w:b/>
          <w:bCs/>
          <w:sz w:val="22"/>
          <w:szCs w:val="22"/>
        </w:rPr>
        <w:t>Relevante beleidsplannen</w:t>
      </w:r>
    </w:p>
    <w:p w:rsidR="005B4EF0" w:rsidRDefault="005B4EF0" w:rsidP="00550AF5">
      <w:pPr>
        <w:rPr>
          <w:rFonts w:ascii="Calibri" w:hAnsi="Calibri" w:cs="Calibri"/>
          <w:sz w:val="22"/>
          <w:szCs w:val="22"/>
        </w:rPr>
      </w:pPr>
      <w:r>
        <w:rPr>
          <w:rFonts w:ascii="Calibri" w:hAnsi="Calibri" w:cs="Calibri"/>
          <w:sz w:val="22"/>
          <w:szCs w:val="22"/>
        </w:rPr>
        <w:t xml:space="preserve">De relevante beleidsplannen geven weer of er nog plannen zijn in de kernen/buurten die het sport- en beweegaanbod kunnen beïnvloeden. Zowel in negatieve als in positieve zin. In Meerlo zal het sportpark worden gesloten. De voetbalvereniging zal verhuizen naar een naastgelegen kern (Wanssum, gemeente Venray). Wat er met het sportpark gebeurt, is nog onduidelijk. Door het mogelijk wegvallen van het sportpark wordt het sport- en beweegaanbod negatief beïnvloed. Hierdoor scoort Meerlo dus slecht op dit gebied. </w:t>
      </w:r>
    </w:p>
    <w:p w:rsidR="005B4EF0" w:rsidRDefault="005B4EF0" w:rsidP="00550AF5">
      <w:pPr>
        <w:rPr>
          <w:rFonts w:ascii="Calibri" w:hAnsi="Calibri" w:cs="Calibri"/>
          <w:sz w:val="22"/>
          <w:szCs w:val="22"/>
        </w:rPr>
      </w:pPr>
      <w:r>
        <w:rPr>
          <w:rFonts w:ascii="Calibri" w:hAnsi="Calibri" w:cs="Calibri"/>
          <w:sz w:val="22"/>
          <w:szCs w:val="22"/>
        </w:rPr>
        <w:t>In de Norbertuswijk zijn basisschool Meuleveld en speciaal basisonderwijs de Peelhorst samengegaan onder de naam ‘de Twister’. Zij hebben met de gemeente overeenstemming bereikt om de kerk om te bouwen tot een uniek schoolgebouw met ook een ruimte voor andere activiteiten. Ook de gymzaal zal bij de school komen. Dit wordt dus gerealiseerd door het ombouwen van de Norbertuskerk. Dit kan de buurt een enorme ‘boost’ geven, waardoor ze een goed scoren op dit onderdeel.</w:t>
      </w:r>
    </w:p>
    <w:p w:rsidR="005B4EF0" w:rsidRDefault="005B4EF0" w:rsidP="00550AF5">
      <w:pPr>
        <w:rPr>
          <w:rFonts w:ascii="Calibri" w:hAnsi="Calibri" w:cs="Calibri"/>
          <w:sz w:val="22"/>
          <w:szCs w:val="22"/>
        </w:rPr>
      </w:pPr>
      <w:r>
        <w:rPr>
          <w:rFonts w:ascii="Calibri" w:hAnsi="Calibri" w:cs="Calibri"/>
          <w:sz w:val="22"/>
          <w:szCs w:val="22"/>
        </w:rPr>
        <w:t>Voor Grubbenvorst en in de Mussenbuurt zijn geen relevante beleidsplannen.</w:t>
      </w:r>
    </w:p>
    <w:p w:rsidR="005B4EF0" w:rsidRDefault="005B4EF0" w:rsidP="00550AF5">
      <w:pPr>
        <w:rPr>
          <w:rFonts w:ascii="Calibri" w:hAnsi="Calibri" w:cs="Calibri"/>
          <w:sz w:val="22"/>
          <w:szCs w:val="22"/>
        </w:rPr>
      </w:pPr>
    </w:p>
    <w:p w:rsidR="005B4EF0" w:rsidRDefault="005B4EF0" w:rsidP="00550AF5">
      <w:pPr>
        <w:rPr>
          <w:rFonts w:ascii="Calibri" w:hAnsi="Calibri" w:cs="Calibri"/>
          <w:b/>
          <w:bCs/>
          <w:sz w:val="22"/>
          <w:szCs w:val="22"/>
        </w:rPr>
      </w:pPr>
    </w:p>
    <w:p w:rsidR="00923471" w:rsidRDefault="00923471" w:rsidP="00550AF5">
      <w:pPr>
        <w:rPr>
          <w:rFonts w:ascii="Calibri" w:hAnsi="Calibri" w:cs="Calibri"/>
          <w:b/>
          <w:bCs/>
          <w:sz w:val="22"/>
          <w:szCs w:val="22"/>
        </w:rPr>
      </w:pPr>
    </w:p>
    <w:p w:rsidR="005B4EF0" w:rsidRPr="003101CC" w:rsidRDefault="005B4EF0" w:rsidP="00550AF5">
      <w:pPr>
        <w:rPr>
          <w:rFonts w:ascii="Calibri" w:hAnsi="Calibri" w:cs="Calibri"/>
          <w:b/>
          <w:bCs/>
          <w:sz w:val="22"/>
          <w:szCs w:val="22"/>
        </w:rPr>
      </w:pPr>
      <w:r w:rsidRPr="003101CC">
        <w:rPr>
          <w:rFonts w:ascii="Calibri" w:hAnsi="Calibri" w:cs="Calibri"/>
          <w:b/>
          <w:bCs/>
          <w:sz w:val="22"/>
          <w:szCs w:val="22"/>
        </w:rPr>
        <w:lastRenderedPageBreak/>
        <w:t>Kracht van netwerk</w:t>
      </w:r>
    </w:p>
    <w:p w:rsidR="005B4EF0" w:rsidRDefault="005B4EF0" w:rsidP="00550AF5">
      <w:pPr>
        <w:rPr>
          <w:rFonts w:ascii="Calibri" w:hAnsi="Calibri" w:cs="Calibri"/>
          <w:sz w:val="22"/>
          <w:szCs w:val="22"/>
        </w:rPr>
      </w:pPr>
      <w:r>
        <w:rPr>
          <w:rFonts w:ascii="Calibri" w:hAnsi="Calibri" w:cs="Calibri"/>
          <w:sz w:val="22"/>
          <w:szCs w:val="22"/>
        </w:rPr>
        <w:t>Bij de kracht van het netwerk in de kernen is er onderscheid gemaakt tussen twee kenmerken. De onderlinge samenwerking tussen de sport- en beweegaanbieders en diens rol en betrokkenheid bij maatschappelijke activ</w:t>
      </w:r>
      <w:r w:rsidR="00444BC6">
        <w:rPr>
          <w:rFonts w:ascii="Calibri" w:hAnsi="Calibri" w:cs="Calibri"/>
          <w:sz w:val="22"/>
          <w:szCs w:val="22"/>
        </w:rPr>
        <w:t>iteiten in de omgeving. Om een beeld te schetsen van deze kenmerken</w:t>
      </w:r>
      <w:r>
        <w:rPr>
          <w:rFonts w:ascii="Calibri" w:hAnsi="Calibri" w:cs="Calibri"/>
          <w:sz w:val="22"/>
          <w:szCs w:val="22"/>
        </w:rPr>
        <w:t xml:space="preserve"> is</w:t>
      </w:r>
      <w:r w:rsidR="00444BC6">
        <w:rPr>
          <w:rFonts w:ascii="Calibri" w:hAnsi="Calibri" w:cs="Calibri"/>
          <w:sz w:val="22"/>
          <w:szCs w:val="22"/>
        </w:rPr>
        <w:t xml:space="preserve"> er</w:t>
      </w:r>
      <w:r>
        <w:rPr>
          <w:rFonts w:ascii="Calibri" w:hAnsi="Calibri" w:cs="Calibri"/>
          <w:sz w:val="22"/>
          <w:szCs w:val="22"/>
        </w:rPr>
        <w:t xml:space="preserve"> overleg gepleegd met de sportconsulente van de gemeente die gaat over verenigingsondersteuning.</w:t>
      </w:r>
    </w:p>
    <w:p w:rsidR="005B4EF0" w:rsidRDefault="005B4EF0" w:rsidP="00550AF5">
      <w:pPr>
        <w:rPr>
          <w:rFonts w:ascii="Calibri" w:hAnsi="Calibri" w:cs="Calibri"/>
          <w:sz w:val="22"/>
          <w:szCs w:val="22"/>
        </w:rPr>
      </w:pPr>
      <w:r>
        <w:rPr>
          <w:rFonts w:ascii="Calibri" w:hAnsi="Calibri" w:cs="Calibri"/>
          <w:sz w:val="22"/>
          <w:szCs w:val="22"/>
        </w:rPr>
        <w:t>In Grubbenvorst is er geen samenwerking tussen de sport- en beweegaanbieders onderling maar zijn er wel verenigingen die interesse hebben om betrokken te worden bij maatschappelijke activiteiten. Daarom scoort Grubbenvorst bij dit onderdeel een -/+.</w:t>
      </w:r>
    </w:p>
    <w:p w:rsidR="005B4EF0" w:rsidRDefault="005B4EF0" w:rsidP="00550AF5">
      <w:pPr>
        <w:rPr>
          <w:rFonts w:ascii="Calibri" w:hAnsi="Calibri" w:cs="Calibri"/>
          <w:sz w:val="22"/>
          <w:szCs w:val="22"/>
        </w:rPr>
      </w:pPr>
      <w:r>
        <w:rPr>
          <w:rFonts w:ascii="Calibri" w:hAnsi="Calibri" w:cs="Calibri"/>
          <w:sz w:val="22"/>
          <w:szCs w:val="22"/>
        </w:rPr>
        <w:t>In Meerlo wordt wel samengewerkt. De gebruikers van de sportzaal overleggen onderling en de korfbal-, voetbal- en zaalvoetbalverenigingen delen dezelfde naam. Daarnaast zijn veel verenigingen in Meerlo betrokken bij maatschappelijke activiteiten (zoals het grote volleybaltoernooi). Hierdoor scoort Meerlo bij dit onderdeel +/++.</w:t>
      </w:r>
    </w:p>
    <w:p w:rsidR="005B4EF0" w:rsidRDefault="005B4EF0" w:rsidP="00550AF5">
      <w:pPr>
        <w:rPr>
          <w:rFonts w:ascii="Calibri" w:hAnsi="Calibri" w:cs="Calibri"/>
          <w:sz w:val="22"/>
          <w:szCs w:val="22"/>
        </w:rPr>
      </w:pPr>
      <w:r>
        <w:rPr>
          <w:rFonts w:ascii="Calibri" w:hAnsi="Calibri" w:cs="Calibri"/>
          <w:sz w:val="22"/>
          <w:szCs w:val="22"/>
        </w:rPr>
        <w:t>In de Mussenbuurt zijn geen sport- en beweegaanbieders waardoor ze ook niet kunnen samenwerken. Er is wel gekeken naar de samenwerking tussen alle partijen in deze wijk (dorpsraad, werkgroep en inwoners). Deze samenwerking verloopt naar ieders tevredenheid al zijn er wel verbetermogelijkheden. Hierdoor scoort de Mussenbuurt een -/+ op dit onderdeel.</w:t>
      </w:r>
    </w:p>
    <w:p w:rsidR="005B4EF0" w:rsidRDefault="005B4EF0" w:rsidP="00550AF5">
      <w:pPr>
        <w:rPr>
          <w:rFonts w:ascii="Calibri" w:hAnsi="Calibri" w:cs="Calibri"/>
          <w:sz w:val="22"/>
          <w:szCs w:val="22"/>
        </w:rPr>
      </w:pPr>
      <w:r>
        <w:rPr>
          <w:rFonts w:ascii="Calibri" w:hAnsi="Calibri" w:cs="Calibri"/>
          <w:sz w:val="22"/>
          <w:szCs w:val="22"/>
        </w:rPr>
        <w:t>In de Norbertuswijk is er (ook) geen tot weinig samenwerking onderling. Wel is er een vereniging (Hovoc) die betrokken is bij maatschappelijke activiteiten in de omgeving. Daarnaast wil de grootste vereniging van de gemeente (RKSV Wittenhorst), die net buiten de wijk is gevestigd, de rol van maatschappelijk partner van de gemeente innemen. Hierdoor scoort de Norbertuswijk een -/+ op dit onderdeel.</w:t>
      </w:r>
    </w:p>
    <w:p w:rsidR="005B4EF0" w:rsidRDefault="005B4EF0" w:rsidP="00550AF5">
      <w:pPr>
        <w:rPr>
          <w:rFonts w:ascii="Calibri" w:hAnsi="Calibri" w:cs="Calibri"/>
          <w:sz w:val="22"/>
          <w:szCs w:val="22"/>
        </w:rPr>
      </w:pPr>
    </w:p>
    <w:p w:rsidR="005B4EF0" w:rsidRDefault="005B4EF0" w:rsidP="00550AF5">
      <w:pPr>
        <w:rPr>
          <w:rFonts w:ascii="Calibri" w:hAnsi="Calibri" w:cs="Calibri"/>
          <w:b/>
          <w:bCs/>
          <w:sz w:val="22"/>
          <w:szCs w:val="22"/>
        </w:rPr>
      </w:pPr>
      <w:r w:rsidRPr="003101CC">
        <w:rPr>
          <w:rFonts w:ascii="Calibri" w:hAnsi="Calibri" w:cs="Calibri"/>
          <w:b/>
          <w:bCs/>
          <w:sz w:val="22"/>
          <w:szCs w:val="22"/>
        </w:rPr>
        <w:t>Kwaliteit sportaccommodaties</w:t>
      </w:r>
    </w:p>
    <w:p w:rsidR="005B4EF0" w:rsidRPr="005645DC" w:rsidRDefault="005B4EF0" w:rsidP="00550AF5">
      <w:pPr>
        <w:rPr>
          <w:rFonts w:ascii="Calibri" w:hAnsi="Calibri" w:cs="Calibri"/>
          <w:sz w:val="22"/>
          <w:szCs w:val="22"/>
        </w:rPr>
      </w:pPr>
      <w:r>
        <w:rPr>
          <w:rFonts w:ascii="Calibri" w:hAnsi="Calibri" w:cs="Calibri"/>
          <w:sz w:val="22"/>
          <w:szCs w:val="22"/>
        </w:rPr>
        <w:t>Voor dit onderdeel is het Syna</w:t>
      </w:r>
      <w:r w:rsidR="00092493">
        <w:rPr>
          <w:rFonts w:ascii="Calibri" w:hAnsi="Calibri" w:cs="Calibri"/>
          <w:sz w:val="22"/>
          <w:szCs w:val="22"/>
        </w:rPr>
        <w:t>rchis rapport geraadpleegd (Synarchis, 2011).</w:t>
      </w:r>
      <w:r>
        <w:rPr>
          <w:rFonts w:ascii="Calibri" w:hAnsi="Calibri" w:cs="Calibri"/>
          <w:sz w:val="22"/>
          <w:szCs w:val="22"/>
        </w:rPr>
        <w:t xml:space="preserve"> De accommodaties zijn over het algemeen van goede kwaliteit in alle kernen. Meerlo scoort op dit onderdeel ++ omdat men op alle onderdelen (</w:t>
      </w:r>
      <w:r w:rsidRPr="00092493">
        <w:rPr>
          <w:rFonts w:ascii="Calibri" w:hAnsi="Calibri" w:cs="Calibri"/>
          <w:sz w:val="22"/>
          <w:szCs w:val="22"/>
        </w:rPr>
        <w:t>zie bijlage 2</w:t>
      </w:r>
      <w:r>
        <w:rPr>
          <w:rFonts w:ascii="Calibri" w:hAnsi="Calibri" w:cs="Calibri"/>
          <w:sz w:val="22"/>
          <w:szCs w:val="22"/>
        </w:rPr>
        <w:t xml:space="preserve">) goed, en beter als de rest, scoort. Grubbenvorst en de Norbertuswijk scoren (ruim) voldoende op het gebied van kwaliteit van de sportaccommodaties. Echter zijn er wel wat minpunten aan de sportaccommodaties in deze kernen/wijken, dit ligt hem vooral in het niet toereikend zijn van een gymzaal voor bepaalde sporten of een slechte toegankelijkheid voor minder valide mensen. In de Mussenbuurt zijn geen sportaccommodaties gevestigd. </w:t>
      </w:r>
    </w:p>
    <w:p w:rsidR="005B4EF0" w:rsidRDefault="005B4EF0" w:rsidP="00550AF5">
      <w:pPr>
        <w:rPr>
          <w:rFonts w:ascii="Calibri" w:hAnsi="Calibri" w:cs="Calibri"/>
          <w:b/>
          <w:bCs/>
          <w:sz w:val="22"/>
          <w:szCs w:val="22"/>
        </w:rPr>
      </w:pPr>
    </w:p>
    <w:p w:rsidR="005B4EF0" w:rsidRPr="00F17862" w:rsidRDefault="005B4EF0" w:rsidP="00550AF5">
      <w:pPr>
        <w:rPr>
          <w:rFonts w:ascii="Calibri" w:hAnsi="Calibri" w:cs="Calibri"/>
          <w:b/>
          <w:bCs/>
          <w:sz w:val="24"/>
          <w:szCs w:val="24"/>
        </w:rPr>
      </w:pPr>
      <w:r w:rsidRPr="00F17862">
        <w:rPr>
          <w:rFonts w:ascii="Calibri" w:hAnsi="Calibri" w:cs="Calibri"/>
          <w:b/>
          <w:bCs/>
          <w:sz w:val="24"/>
          <w:szCs w:val="24"/>
        </w:rPr>
        <w:t xml:space="preserve">2.2.2 </w:t>
      </w:r>
      <w:r>
        <w:rPr>
          <w:rFonts w:ascii="Calibri" w:hAnsi="Calibri" w:cs="Calibri"/>
          <w:b/>
          <w:bCs/>
          <w:sz w:val="24"/>
          <w:szCs w:val="24"/>
        </w:rPr>
        <w:t>Ontwikkelingen binnen</w:t>
      </w:r>
      <w:r w:rsidRPr="00F17862">
        <w:rPr>
          <w:rFonts w:ascii="Calibri" w:hAnsi="Calibri" w:cs="Calibri"/>
          <w:b/>
          <w:bCs/>
          <w:sz w:val="24"/>
          <w:szCs w:val="24"/>
        </w:rPr>
        <w:t xml:space="preserve"> de gemeente Horst aan de Maas</w:t>
      </w:r>
    </w:p>
    <w:p w:rsidR="005B4EF0" w:rsidRDefault="005B4EF0" w:rsidP="00550AF5">
      <w:pPr>
        <w:rPr>
          <w:rFonts w:ascii="Calibri" w:hAnsi="Calibri" w:cs="Calibri"/>
          <w:b/>
          <w:bCs/>
          <w:sz w:val="22"/>
          <w:szCs w:val="22"/>
        </w:rPr>
      </w:pPr>
    </w:p>
    <w:p w:rsidR="005B4EF0" w:rsidRDefault="005B4EF0" w:rsidP="00550AF5">
      <w:pPr>
        <w:rPr>
          <w:rFonts w:ascii="Calibri" w:hAnsi="Calibri" w:cs="Calibri"/>
          <w:b/>
          <w:bCs/>
          <w:sz w:val="22"/>
          <w:szCs w:val="22"/>
        </w:rPr>
      </w:pPr>
      <w:r>
        <w:rPr>
          <w:rFonts w:ascii="Calibri" w:hAnsi="Calibri" w:cs="Calibri"/>
          <w:b/>
          <w:bCs/>
          <w:sz w:val="22"/>
          <w:szCs w:val="22"/>
        </w:rPr>
        <w:t>Relevante beleidsontwikkelingen</w:t>
      </w:r>
    </w:p>
    <w:p w:rsidR="005B4EF0" w:rsidRPr="006F0E75" w:rsidRDefault="005B4EF0" w:rsidP="00550AF5">
      <w:pPr>
        <w:rPr>
          <w:rFonts w:ascii="Calibri" w:hAnsi="Calibri" w:cs="Calibri"/>
          <w:sz w:val="22"/>
          <w:szCs w:val="22"/>
        </w:rPr>
      </w:pPr>
      <w:r w:rsidRPr="006F0E75">
        <w:rPr>
          <w:rFonts w:ascii="Calibri" w:hAnsi="Calibri" w:cs="Calibri"/>
          <w:sz w:val="22"/>
          <w:szCs w:val="22"/>
        </w:rPr>
        <w:t>Visie gemeente Horst aan de Maas op zelfsturing</w:t>
      </w:r>
      <w:r>
        <w:rPr>
          <w:rFonts w:ascii="Calibri" w:hAnsi="Calibri" w:cs="Calibri"/>
          <w:noProof/>
          <w:sz w:val="22"/>
          <w:szCs w:val="22"/>
        </w:rPr>
        <w:t xml:space="preserve"> </w:t>
      </w:r>
      <w:r w:rsidRPr="00E934C2">
        <w:rPr>
          <w:rFonts w:ascii="Calibri" w:hAnsi="Calibri" w:cs="Calibri"/>
          <w:noProof/>
          <w:sz w:val="22"/>
          <w:szCs w:val="22"/>
        </w:rPr>
        <w:t>(Poels, 2011)</w:t>
      </w:r>
      <w:r w:rsidRPr="006F0E75">
        <w:rPr>
          <w:rFonts w:ascii="Calibri" w:hAnsi="Calibri" w:cs="Calibri"/>
          <w:sz w:val="22"/>
          <w:szCs w:val="22"/>
        </w:rPr>
        <w:t>:</w:t>
      </w:r>
    </w:p>
    <w:p w:rsidR="005B4EF0" w:rsidRDefault="005B4EF0" w:rsidP="00550AF5">
      <w:pPr>
        <w:rPr>
          <w:rFonts w:ascii="Calibri" w:hAnsi="Calibri" w:cs="Calibri"/>
          <w:sz w:val="22"/>
          <w:szCs w:val="22"/>
        </w:rPr>
      </w:pPr>
      <w:r w:rsidRPr="006F0E75">
        <w:rPr>
          <w:rFonts w:ascii="Calibri" w:hAnsi="Calibri" w:cs="Calibri"/>
          <w:sz w:val="22"/>
          <w:szCs w:val="22"/>
        </w:rPr>
        <w:t xml:space="preserve">De gemeente Horst aan de Maas wil de leefbaarheid versterken door in te zetten op </w:t>
      </w:r>
      <w:r w:rsidRPr="006F0E75">
        <w:rPr>
          <w:rFonts w:ascii="Calibri" w:hAnsi="Calibri" w:cs="Calibri"/>
          <w:i/>
          <w:iCs/>
          <w:sz w:val="22"/>
          <w:szCs w:val="22"/>
        </w:rPr>
        <w:t>zelfredzaamheid</w:t>
      </w:r>
      <w:r w:rsidRPr="006F0E75">
        <w:rPr>
          <w:rFonts w:ascii="Calibri" w:hAnsi="Calibri" w:cs="Calibri"/>
          <w:sz w:val="22"/>
          <w:szCs w:val="22"/>
        </w:rPr>
        <w:t xml:space="preserve"> </w:t>
      </w:r>
      <w:r w:rsidRPr="006F0E75">
        <w:rPr>
          <w:rFonts w:ascii="Calibri" w:hAnsi="Calibri" w:cs="Calibri"/>
          <w:i/>
          <w:iCs/>
          <w:sz w:val="22"/>
          <w:szCs w:val="22"/>
        </w:rPr>
        <w:t>en participatie</w:t>
      </w:r>
      <w:r>
        <w:rPr>
          <w:rFonts w:ascii="Calibri" w:hAnsi="Calibri" w:cs="Calibri"/>
          <w:sz w:val="22"/>
          <w:szCs w:val="22"/>
        </w:rPr>
        <w:t>. Hierd</w:t>
      </w:r>
      <w:r w:rsidRPr="006F0E75">
        <w:rPr>
          <w:rFonts w:ascii="Calibri" w:hAnsi="Calibri" w:cs="Calibri"/>
          <w:sz w:val="22"/>
          <w:szCs w:val="22"/>
        </w:rPr>
        <w:t>oor kiest ze</w:t>
      </w:r>
      <w:r>
        <w:rPr>
          <w:rFonts w:ascii="Calibri" w:hAnsi="Calibri" w:cs="Calibri"/>
          <w:sz w:val="22"/>
          <w:szCs w:val="22"/>
        </w:rPr>
        <w:t xml:space="preserve"> ervoor</w:t>
      </w:r>
      <w:r w:rsidRPr="006F0E75">
        <w:rPr>
          <w:rFonts w:ascii="Calibri" w:hAnsi="Calibri" w:cs="Calibri"/>
          <w:sz w:val="22"/>
          <w:szCs w:val="22"/>
        </w:rPr>
        <w:t xml:space="preserve"> om de mensen zelf de verantwoordelijkheid te geven om initiatieven te nemen en een bijdrage te leveren aan de samenleving. De gemeente wil de burgers aanspreken op die eigen verantwoordelijkheid en niet automatisch probleemeigenaar of trekker worden. Actief burgerschap is nodig vanwege die eigen verantwoordelijkheid van bewoners en omdat bepaalde taken niet (meer) bij de overheid thuishoren. De gemeente wil bewust ruimte maken voor initiatieven en oplossingen van bewoners voor die problemen die zij samen ervaren en hen zelf verantwoordelijk laten zijn voor de leefbaarheid in hun dorp/kern. Dit betekent als gemeente luisteren naar bewoners, maar niet (automatisch) overnemen of oplossingen gaan zoeken. De gemeente geeft de bewoners ruimte voor eigen initiatief en eigen oplossingen en ondersteunt daarbij desgewenst.</w:t>
      </w:r>
    </w:p>
    <w:p w:rsidR="005B4EF0" w:rsidRDefault="005B4EF0" w:rsidP="00550AF5">
      <w:pPr>
        <w:rPr>
          <w:rFonts w:ascii="Calibri" w:hAnsi="Calibri" w:cs="Calibri"/>
          <w:sz w:val="22"/>
          <w:szCs w:val="22"/>
        </w:rPr>
      </w:pPr>
    </w:p>
    <w:p w:rsidR="005B4EF0" w:rsidRDefault="005B4EF0" w:rsidP="00550AF5">
      <w:pPr>
        <w:rPr>
          <w:rFonts w:ascii="Calibri" w:hAnsi="Calibri" w:cs="Calibri"/>
          <w:b/>
          <w:bCs/>
          <w:sz w:val="22"/>
          <w:szCs w:val="22"/>
        </w:rPr>
      </w:pPr>
    </w:p>
    <w:p w:rsidR="005B4EF0" w:rsidRDefault="005B4EF0" w:rsidP="00550AF5">
      <w:pPr>
        <w:rPr>
          <w:rFonts w:ascii="Calibri" w:hAnsi="Calibri" w:cs="Calibri"/>
          <w:b/>
          <w:bCs/>
          <w:sz w:val="22"/>
          <w:szCs w:val="22"/>
        </w:rPr>
      </w:pPr>
    </w:p>
    <w:p w:rsidR="005B4EF0" w:rsidRDefault="005B4EF0" w:rsidP="00550AF5">
      <w:pPr>
        <w:rPr>
          <w:rFonts w:ascii="Calibri" w:hAnsi="Calibri" w:cs="Calibri"/>
          <w:b/>
          <w:bCs/>
          <w:sz w:val="22"/>
          <w:szCs w:val="22"/>
        </w:rPr>
      </w:pPr>
    </w:p>
    <w:p w:rsidR="005B4EF0" w:rsidRDefault="005B4EF0" w:rsidP="00550AF5">
      <w:pPr>
        <w:rPr>
          <w:rFonts w:ascii="Calibri" w:hAnsi="Calibri" w:cs="Calibri"/>
          <w:b/>
          <w:bCs/>
          <w:sz w:val="22"/>
          <w:szCs w:val="22"/>
        </w:rPr>
      </w:pPr>
    </w:p>
    <w:p w:rsidR="005B4EF0" w:rsidRDefault="005B4EF0" w:rsidP="00550AF5">
      <w:pPr>
        <w:rPr>
          <w:rFonts w:ascii="Calibri" w:hAnsi="Calibri" w:cs="Calibri"/>
          <w:b/>
          <w:bCs/>
          <w:sz w:val="22"/>
          <w:szCs w:val="22"/>
        </w:rPr>
      </w:pPr>
    </w:p>
    <w:p w:rsidR="005B4EF0" w:rsidRDefault="005B4EF0" w:rsidP="00550AF5">
      <w:pPr>
        <w:rPr>
          <w:rFonts w:ascii="Calibri" w:hAnsi="Calibri" w:cs="Calibri"/>
          <w:b/>
          <w:bCs/>
          <w:sz w:val="22"/>
          <w:szCs w:val="22"/>
        </w:rPr>
      </w:pPr>
    </w:p>
    <w:p w:rsidR="005B4EF0" w:rsidRPr="006F0E75" w:rsidRDefault="005B4EF0" w:rsidP="00550AF5">
      <w:pPr>
        <w:rPr>
          <w:rFonts w:ascii="Calibri" w:hAnsi="Calibri" w:cs="Calibri"/>
          <w:b/>
          <w:bCs/>
          <w:sz w:val="22"/>
          <w:szCs w:val="22"/>
        </w:rPr>
      </w:pPr>
      <w:r w:rsidRPr="006F0E75">
        <w:rPr>
          <w:rFonts w:ascii="Calibri" w:hAnsi="Calibri" w:cs="Calibri"/>
          <w:b/>
          <w:bCs/>
          <w:sz w:val="22"/>
          <w:szCs w:val="22"/>
        </w:rPr>
        <w:lastRenderedPageBreak/>
        <w:t>Sport- en beweeggedrag in de regio</w:t>
      </w:r>
    </w:p>
    <w:p w:rsidR="005B4EF0" w:rsidRPr="006F0E75" w:rsidRDefault="005B4EF0" w:rsidP="00550AF5">
      <w:pPr>
        <w:rPr>
          <w:rFonts w:ascii="Calibri" w:hAnsi="Calibri" w:cs="Calibri"/>
          <w:sz w:val="22"/>
          <w:szCs w:val="22"/>
        </w:rPr>
      </w:pPr>
      <w:r w:rsidRPr="006F0E75">
        <w:rPr>
          <w:rFonts w:ascii="Calibri" w:hAnsi="Calibri" w:cs="Calibri"/>
          <w:sz w:val="22"/>
          <w:szCs w:val="22"/>
        </w:rPr>
        <w:t>Uit onderzoek van de GGD</w:t>
      </w:r>
      <w:r>
        <w:rPr>
          <w:rFonts w:ascii="Calibri" w:hAnsi="Calibri" w:cs="Calibri"/>
          <w:sz w:val="22"/>
          <w:szCs w:val="22"/>
        </w:rPr>
        <w:t>,</w:t>
      </w:r>
      <w:r w:rsidRPr="006F0E75">
        <w:rPr>
          <w:rFonts w:ascii="Calibri" w:hAnsi="Calibri" w:cs="Calibri"/>
          <w:sz w:val="22"/>
          <w:szCs w:val="22"/>
        </w:rPr>
        <w:t xml:space="preserve"> </w:t>
      </w:r>
      <w:r>
        <w:rPr>
          <w:rFonts w:ascii="Calibri" w:hAnsi="Calibri" w:cs="Calibri"/>
          <w:sz w:val="22"/>
          <w:szCs w:val="22"/>
        </w:rPr>
        <w:t xml:space="preserve">in de vorm van een </w:t>
      </w:r>
      <w:r w:rsidRPr="009F2CB3">
        <w:rPr>
          <w:rFonts w:ascii="Calibri" w:hAnsi="Calibri" w:cs="Calibri"/>
          <w:sz w:val="22"/>
          <w:szCs w:val="22"/>
        </w:rPr>
        <w:t>volwassenenmonitor, jongerenmonitor en 55+monitor</w:t>
      </w:r>
      <w:r>
        <w:rPr>
          <w:rFonts w:ascii="Calibri" w:hAnsi="Calibri" w:cs="Calibri"/>
          <w:sz w:val="22"/>
          <w:szCs w:val="22"/>
        </w:rPr>
        <w:t xml:space="preserve">, </w:t>
      </w:r>
      <w:r w:rsidRPr="006F0E75">
        <w:rPr>
          <w:rFonts w:ascii="Calibri" w:hAnsi="Calibri" w:cs="Calibri"/>
          <w:sz w:val="22"/>
          <w:szCs w:val="22"/>
        </w:rPr>
        <w:t>blijkt dat 77% van de 17 tot 65 jarige inwoners in deze regio (Horst aan de Maas, Bergen, Gennep en Venray) aan de beweegnorm voldoet. Deze mensen bewegen dus 5 tot 7 dagen per week, minimaal een half uur per dag. Het percentage mensen dat aan de beweegnorm voldoet in deze regio is iets hoger als het gemiddelde van de regio Limburg Noord (74%). De regio Limburg Noord, en dus ook Horst aan de Maas, scoort veel beter als het landelijke gemiddelde. Vanaf de leeftijd van 75+ loop het percentage sterk terug naar 45%.</w:t>
      </w:r>
    </w:p>
    <w:p w:rsidR="005B4EF0" w:rsidRPr="006F0E75" w:rsidRDefault="005B4EF0" w:rsidP="00550AF5">
      <w:pPr>
        <w:rPr>
          <w:rFonts w:ascii="Calibri" w:hAnsi="Calibri" w:cs="Calibri"/>
          <w:sz w:val="22"/>
          <w:szCs w:val="22"/>
        </w:rPr>
      </w:pPr>
    </w:p>
    <w:p w:rsidR="005B4EF0" w:rsidRPr="006F0E75" w:rsidRDefault="005B4EF0" w:rsidP="00550AF5">
      <w:pPr>
        <w:rPr>
          <w:rFonts w:ascii="Calibri" w:hAnsi="Calibri" w:cs="Calibri"/>
          <w:sz w:val="22"/>
          <w:szCs w:val="22"/>
        </w:rPr>
      </w:pPr>
      <w:r w:rsidRPr="006F0E75">
        <w:rPr>
          <w:rFonts w:ascii="Calibri" w:hAnsi="Calibri" w:cs="Calibri"/>
          <w:sz w:val="22"/>
          <w:szCs w:val="22"/>
        </w:rPr>
        <w:t>Kijkende naar de categorie ‘jongeren’ (-18 jaar) kunnen er conclusies getrokken worden aan de hand van het BOS-Kompas</w:t>
      </w:r>
      <w:r>
        <w:rPr>
          <w:rFonts w:ascii="Calibri" w:hAnsi="Calibri" w:cs="Calibri"/>
          <w:noProof/>
          <w:sz w:val="22"/>
          <w:szCs w:val="22"/>
        </w:rPr>
        <w:t xml:space="preserve"> </w:t>
      </w:r>
      <w:r w:rsidRPr="00E50F34">
        <w:rPr>
          <w:rFonts w:ascii="Calibri" w:hAnsi="Calibri" w:cs="Calibri"/>
          <w:noProof/>
          <w:sz w:val="22"/>
          <w:szCs w:val="22"/>
        </w:rPr>
        <w:t>(Maas &amp; Stevens, 2011)</w:t>
      </w:r>
      <w:r w:rsidRPr="006F0E75">
        <w:rPr>
          <w:rFonts w:ascii="Calibri" w:hAnsi="Calibri" w:cs="Calibri"/>
          <w:sz w:val="22"/>
          <w:szCs w:val="22"/>
        </w:rPr>
        <w:t xml:space="preserve">. </w:t>
      </w:r>
      <w:r w:rsidRPr="005B1472">
        <w:rPr>
          <w:rFonts w:ascii="Calibri" w:hAnsi="Calibri" w:cs="Calibri"/>
          <w:sz w:val="22"/>
          <w:szCs w:val="22"/>
        </w:rPr>
        <w:t>Hierin werd onderzoek gedaan naar o.a. sportparticipatie en leefstijl van de kinderen van groep 6 en 8 van de basisschool (8 t/m 12 jaar) en klas 2 en 4 van het voortgezet onderwijs.</w:t>
      </w:r>
      <w:r>
        <w:rPr>
          <w:rFonts w:ascii="Calibri" w:hAnsi="Calibri" w:cs="Calibri"/>
          <w:sz w:val="22"/>
          <w:szCs w:val="22"/>
        </w:rPr>
        <w:t xml:space="preserve"> </w:t>
      </w:r>
      <w:r w:rsidRPr="006F0E75">
        <w:rPr>
          <w:rFonts w:ascii="Calibri" w:hAnsi="Calibri" w:cs="Calibri"/>
          <w:sz w:val="22"/>
          <w:szCs w:val="22"/>
        </w:rPr>
        <w:t>Van de basisscholieren in de gemeente Horst aan de Maas voldoet bijna 1 op de 3 (31,1%) aan de beweegnorm (dagelijks 1 uur matig intensief bewegen). Voor het middelbaar onderwijs in de gemeente Horst aan de Maas is gebruik gemaakt van de Horster Sportnorm (tenminste 1x per week sporten gedurende 40 weken in het jaar). Hieraan voldeed 87%.</w:t>
      </w:r>
    </w:p>
    <w:p w:rsidR="005B4EF0" w:rsidRPr="006F0E75" w:rsidRDefault="005B4EF0" w:rsidP="00550AF5">
      <w:pPr>
        <w:rPr>
          <w:rFonts w:ascii="Calibri" w:hAnsi="Calibri" w:cs="Calibri"/>
          <w:sz w:val="22"/>
          <w:szCs w:val="22"/>
        </w:rPr>
      </w:pPr>
      <w:r w:rsidRPr="006F0E75">
        <w:rPr>
          <w:rFonts w:ascii="Calibri" w:hAnsi="Calibri" w:cs="Calibri"/>
          <w:sz w:val="22"/>
          <w:szCs w:val="22"/>
        </w:rPr>
        <w:t xml:space="preserve">Uit </w:t>
      </w:r>
      <w:r>
        <w:rPr>
          <w:rFonts w:ascii="Calibri" w:hAnsi="Calibri" w:cs="Calibri"/>
          <w:sz w:val="22"/>
          <w:szCs w:val="22"/>
        </w:rPr>
        <w:t xml:space="preserve">een </w:t>
      </w:r>
      <w:r w:rsidRPr="006F0E75">
        <w:rPr>
          <w:rFonts w:ascii="Calibri" w:hAnsi="Calibri" w:cs="Calibri"/>
          <w:sz w:val="22"/>
          <w:szCs w:val="22"/>
        </w:rPr>
        <w:t>onderzoek</w:t>
      </w:r>
      <w:r>
        <w:rPr>
          <w:rFonts w:ascii="Calibri" w:hAnsi="Calibri" w:cs="Calibri"/>
          <w:noProof/>
          <w:sz w:val="22"/>
          <w:szCs w:val="22"/>
        </w:rPr>
        <w:t xml:space="preserve"> </w:t>
      </w:r>
      <w:r w:rsidRPr="002F7B78">
        <w:rPr>
          <w:rFonts w:ascii="Calibri" w:hAnsi="Calibri" w:cs="Calibri"/>
          <w:noProof/>
          <w:sz w:val="22"/>
          <w:szCs w:val="22"/>
        </w:rPr>
        <w:t>(Tiessen-Raaphorst, Verbeek, de Haan, &amp; Breedveld, 2010)</w:t>
      </w:r>
      <w:r w:rsidRPr="006F0E75">
        <w:rPr>
          <w:rFonts w:ascii="Calibri" w:hAnsi="Calibri" w:cs="Calibri"/>
          <w:sz w:val="22"/>
          <w:szCs w:val="22"/>
        </w:rPr>
        <w:t xml:space="preserve"> </w:t>
      </w:r>
      <w:r>
        <w:rPr>
          <w:rFonts w:ascii="Calibri" w:hAnsi="Calibri" w:cs="Calibri"/>
          <w:sz w:val="22"/>
          <w:szCs w:val="22"/>
        </w:rPr>
        <w:t>naar het sport- en beweeggedrag van medioren in de gemeente Horst aan de Maas</w:t>
      </w:r>
      <w:r w:rsidRPr="006F0E75">
        <w:rPr>
          <w:rFonts w:ascii="Calibri" w:hAnsi="Calibri" w:cs="Calibri"/>
          <w:sz w:val="22"/>
          <w:szCs w:val="22"/>
        </w:rPr>
        <w:t xml:space="preserve"> blijkt dat ruim 70% van de 45 t/m 64 in de gemeente Horst aan de Maas aan dezelfde Horster Sportnorm voldoet.</w:t>
      </w:r>
    </w:p>
    <w:p w:rsidR="005B4EF0" w:rsidRDefault="005B4EF0" w:rsidP="00550AF5">
      <w:pPr>
        <w:rPr>
          <w:rFonts w:ascii="Calibri" w:hAnsi="Calibri" w:cs="Calibri"/>
          <w:sz w:val="22"/>
          <w:szCs w:val="22"/>
        </w:rPr>
      </w:pPr>
    </w:p>
    <w:p w:rsidR="005B4EF0" w:rsidRPr="00997239" w:rsidRDefault="005B4EF0" w:rsidP="00550AF5">
      <w:pPr>
        <w:rPr>
          <w:rFonts w:ascii="Calibri" w:hAnsi="Calibri" w:cs="Calibri"/>
          <w:i/>
          <w:iCs/>
          <w:sz w:val="22"/>
          <w:szCs w:val="22"/>
        </w:rPr>
      </w:pPr>
      <w:r w:rsidRPr="00997239">
        <w:rPr>
          <w:rFonts w:ascii="Calibri" w:hAnsi="Calibri" w:cs="Calibri"/>
          <w:i/>
          <w:iCs/>
          <w:sz w:val="22"/>
          <w:szCs w:val="22"/>
        </w:rPr>
        <w:t>Conclusie</w:t>
      </w:r>
    </w:p>
    <w:p w:rsidR="005B4EF0" w:rsidRPr="006F0E75" w:rsidRDefault="005B4EF0" w:rsidP="00550AF5">
      <w:pPr>
        <w:rPr>
          <w:rFonts w:ascii="Calibri" w:hAnsi="Calibri" w:cs="Calibri"/>
          <w:sz w:val="22"/>
          <w:szCs w:val="22"/>
        </w:rPr>
      </w:pPr>
      <w:r w:rsidRPr="006F0E75">
        <w:rPr>
          <w:rFonts w:ascii="Calibri" w:hAnsi="Calibri" w:cs="Calibri"/>
          <w:sz w:val="22"/>
          <w:szCs w:val="22"/>
        </w:rPr>
        <w:t xml:space="preserve">De conclusie is dat Horst aan </w:t>
      </w:r>
      <w:r>
        <w:rPr>
          <w:rFonts w:ascii="Calibri" w:hAnsi="Calibri" w:cs="Calibri"/>
          <w:sz w:val="22"/>
          <w:szCs w:val="22"/>
        </w:rPr>
        <w:t>de Maas als gemeente zeer beweeg</w:t>
      </w:r>
      <w:r w:rsidRPr="006F0E75">
        <w:rPr>
          <w:rFonts w:ascii="Calibri" w:hAnsi="Calibri" w:cs="Calibri"/>
          <w:sz w:val="22"/>
          <w:szCs w:val="22"/>
        </w:rPr>
        <w:t xml:space="preserve">lijk is. Horst aan de Maas scoort beter ten opzichte van de regio Limburg Noord en zeker ten opzichte van het gemiddelde van Nederland. </w:t>
      </w:r>
    </w:p>
    <w:p w:rsidR="005B4EF0" w:rsidRPr="006F0E75" w:rsidRDefault="005B4EF0" w:rsidP="00550AF5">
      <w:pPr>
        <w:rPr>
          <w:rFonts w:ascii="Calibri" w:hAnsi="Calibri" w:cs="Calibri"/>
          <w:sz w:val="22"/>
          <w:szCs w:val="22"/>
        </w:rPr>
      </w:pPr>
      <w:r w:rsidRPr="006F0E75">
        <w:rPr>
          <w:rFonts w:ascii="Calibri" w:hAnsi="Calibri" w:cs="Calibri"/>
          <w:sz w:val="22"/>
          <w:szCs w:val="22"/>
        </w:rPr>
        <w:t>Er liggen mogelijkheden tot verbetering bij de 75+ers.</w:t>
      </w:r>
    </w:p>
    <w:p w:rsidR="005B4EF0" w:rsidRPr="006F0E75" w:rsidRDefault="005B4EF0" w:rsidP="00550AF5">
      <w:pPr>
        <w:rPr>
          <w:rFonts w:ascii="Calibri" w:hAnsi="Calibri" w:cs="Calibri"/>
          <w:sz w:val="22"/>
          <w:szCs w:val="22"/>
        </w:rPr>
      </w:pPr>
      <w:r w:rsidRPr="006F0E75">
        <w:rPr>
          <w:rFonts w:ascii="Calibri" w:hAnsi="Calibri" w:cs="Calibri"/>
          <w:sz w:val="22"/>
          <w:szCs w:val="22"/>
        </w:rPr>
        <w:t xml:space="preserve">Er zijn geen cijfers bekend per buurt/wijk </w:t>
      </w:r>
      <w:r>
        <w:rPr>
          <w:rFonts w:ascii="Calibri" w:hAnsi="Calibri" w:cs="Calibri"/>
          <w:sz w:val="22"/>
          <w:szCs w:val="22"/>
        </w:rPr>
        <w:t>waardoor er</w:t>
      </w:r>
      <w:r w:rsidRPr="006F0E75">
        <w:rPr>
          <w:rFonts w:ascii="Calibri" w:hAnsi="Calibri" w:cs="Calibri"/>
          <w:sz w:val="22"/>
          <w:szCs w:val="22"/>
        </w:rPr>
        <w:t xml:space="preserve"> geen conclusies kunnen worden getrokken</w:t>
      </w:r>
      <w:r>
        <w:rPr>
          <w:rFonts w:ascii="Calibri" w:hAnsi="Calibri" w:cs="Calibri"/>
          <w:sz w:val="22"/>
          <w:szCs w:val="22"/>
        </w:rPr>
        <w:t xml:space="preserve"> per wijk</w:t>
      </w:r>
      <w:r w:rsidRPr="006F0E75">
        <w:rPr>
          <w:rFonts w:ascii="Calibri" w:hAnsi="Calibri" w:cs="Calibri"/>
          <w:sz w:val="22"/>
          <w:szCs w:val="22"/>
        </w:rPr>
        <w:t>.</w:t>
      </w:r>
    </w:p>
    <w:p w:rsidR="005B4EF0" w:rsidRPr="006F0E75" w:rsidRDefault="005B4EF0" w:rsidP="00550AF5">
      <w:pPr>
        <w:rPr>
          <w:rFonts w:ascii="Calibri" w:hAnsi="Calibri" w:cs="Calibri"/>
          <w:sz w:val="22"/>
          <w:szCs w:val="22"/>
        </w:rPr>
      </w:pPr>
    </w:p>
    <w:p w:rsidR="005B4EF0" w:rsidRPr="00997239" w:rsidRDefault="005B4EF0" w:rsidP="00550AF5">
      <w:pPr>
        <w:rPr>
          <w:rFonts w:ascii="Calibri" w:hAnsi="Calibri" w:cs="Calibri"/>
          <w:b/>
          <w:bCs/>
          <w:sz w:val="22"/>
          <w:szCs w:val="22"/>
        </w:rPr>
      </w:pPr>
      <w:r w:rsidRPr="00997239">
        <w:rPr>
          <w:rFonts w:ascii="Calibri" w:hAnsi="Calibri" w:cs="Calibri"/>
          <w:b/>
          <w:bCs/>
          <w:sz w:val="22"/>
          <w:szCs w:val="22"/>
        </w:rPr>
        <w:t>Vrijwilligerswerk</w:t>
      </w:r>
    </w:p>
    <w:p w:rsidR="005B4EF0" w:rsidRPr="006F0E75" w:rsidRDefault="005B4EF0" w:rsidP="00550AF5">
      <w:pPr>
        <w:rPr>
          <w:rFonts w:ascii="Calibri" w:hAnsi="Calibri" w:cs="Calibri"/>
          <w:sz w:val="22"/>
          <w:szCs w:val="22"/>
        </w:rPr>
      </w:pPr>
      <w:r w:rsidRPr="006F0E75">
        <w:rPr>
          <w:rFonts w:ascii="Calibri" w:hAnsi="Calibri" w:cs="Calibri"/>
          <w:sz w:val="22"/>
          <w:szCs w:val="22"/>
        </w:rPr>
        <w:t>De GGD heeft ook onderzoek gedaan naar het percentage inwoners dat vrijwilligerswerk doet. Dit percentage ligt bij elke leeftijdscategorie op ongeveer 30% met een negatieve uitschieter bij de categorieën jonger dan 25 jaar en ouder dan 75 jaar. Dit percentage vrijwilligerswerk is echter niet specifiek gericht op sporten en/of bewegen maar ook op andere activiteiten of bezigheden.</w:t>
      </w:r>
    </w:p>
    <w:p w:rsidR="005B4EF0" w:rsidRDefault="005B4EF0" w:rsidP="005C69A6">
      <w:pPr>
        <w:rPr>
          <w:rFonts w:ascii="Calibri" w:hAnsi="Calibri" w:cs="Calibri"/>
          <w:sz w:val="22"/>
          <w:szCs w:val="22"/>
        </w:rPr>
      </w:pPr>
    </w:p>
    <w:p w:rsidR="005B4EF0" w:rsidRPr="00B552C5" w:rsidRDefault="005B4EF0" w:rsidP="006F0E75">
      <w:pPr>
        <w:rPr>
          <w:rFonts w:ascii="Calibri" w:hAnsi="Calibri" w:cs="Calibri"/>
          <w:b/>
          <w:bCs/>
          <w:sz w:val="22"/>
          <w:szCs w:val="22"/>
        </w:rPr>
      </w:pPr>
      <w:r>
        <w:rPr>
          <w:rFonts w:ascii="Calibri" w:hAnsi="Calibri" w:cs="Calibri"/>
          <w:b/>
          <w:bCs/>
          <w:sz w:val="22"/>
          <w:szCs w:val="22"/>
        </w:rPr>
        <w:t>Hoofdstad</w:t>
      </w:r>
      <w:r w:rsidRPr="00B552C5">
        <w:rPr>
          <w:rFonts w:ascii="Calibri" w:hAnsi="Calibri" w:cs="Calibri"/>
          <w:b/>
          <w:bCs/>
          <w:sz w:val="22"/>
          <w:szCs w:val="22"/>
        </w:rPr>
        <w:t xml:space="preserve"> van de Smaak</w:t>
      </w:r>
    </w:p>
    <w:p w:rsidR="005B4EF0" w:rsidRDefault="005B4EF0" w:rsidP="00B552C5">
      <w:pPr>
        <w:rPr>
          <w:rFonts w:ascii="Calibri" w:hAnsi="Calibri" w:cs="Calibri"/>
          <w:sz w:val="22"/>
          <w:szCs w:val="22"/>
        </w:rPr>
      </w:pPr>
      <w:r>
        <w:rPr>
          <w:rFonts w:ascii="Calibri" w:hAnsi="Calibri" w:cs="Calibri"/>
          <w:sz w:val="22"/>
          <w:szCs w:val="22"/>
        </w:rPr>
        <w:t>In 2013 is de regio Venlo, waartoe</w:t>
      </w:r>
      <w:r w:rsidRPr="000838C8">
        <w:rPr>
          <w:rFonts w:ascii="Calibri" w:hAnsi="Calibri" w:cs="Calibri"/>
          <w:sz w:val="22"/>
          <w:szCs w:val="22"/>
        </w:rPr>
        <w:t xml:space="preserve"> Horst aan de Maas e</w:t>
      </w:r>
      <w:r>
        <w:rPr>
          <w:rFonts w:ascii="Calibri" w:hAnsi="Calibri" w:cs="Calibri"/>
          <w:sz w:val="22"/>
          <w:szCs w:val="22"/>
        </w:rPr>
        <w:t>n dus ook deze wijken/kernen toe</w:t>
      </w:r>
      <w:r w:rsidRPr="000838C8">
        <w:rPr>
          <w:rFonts w:ascii="Calibri" w:hAnsi="Calibri" w:cs="Calibri"/>
          <w:sz w:val="22"/>
          <w:szCs w:val="22"/>
        </w:rPr>
        <w:t xml:space="preserve"> </w:t>
      </w:r>
      <w:r>
        <w:rPr>
          <w:rFonts w:ascii="Calibri" w:hAnsi="Calibri" w:cs="Calibri"/>
          <w:sz w:val="22"/>
          <w:szCs w:val="22"/>
        </w:rPr>
        <w:t>be</w:t>
      </w:r>
      <w:r w:rsidRPr="000838C8">
        <w:rPr>
          <w:rFonts w:ascii="Calibri" w:hAnsi="Calibri" w:cs="Calibri"/>
          <w:sz w:val="22"/>
          <w:szCs w:val="22"/>
        </w:rPr>
        <w:t>horen, de hoofdstad van het thema ‘</w:t>
      </w:r>
      <w:r w:rsidRPr="001A050C">
        <w:rPr>
          <w:rFonts w:ascii="Calibri" w:hAnsi="Calibri" w:cs="Calibri"/>
          <w:i/>
          <w:iCs/>
          <w:sz w:val="22"/>
          <w:szCs w:val="22"/>
        </w:rPr>
        <w:t>het jaar van de smaak</w:t>
      </w:r>
      <w:r w:rsidR="00703A84">
        <w:rPr>
          <w:rFonts w:ascii="Calibri" w:hAnsi="Calibri" w:cs="Calibri"/>
          <w:i/>
          <w:iCs/>
          <w:sz w:val="22"/>
          <w:szCs w:val="22"/>
        </w:rPr>
        <w:t>’</w:t>
      </w:r>
      <w:r>
        <w:rPr>
          <w:rFonts w:ascii="Calibri" w:hAnsi="Calibri" w:cs="Calibri"/>
          <w:i/>
          <w:iCs/>
          <w:noProof/>
          <w:sz w:val="22"/>
          <w:szCs w:val="22"/>
        </w:rPr>
        <w:t xml:space="preserve"> </w:t>
      </w:r>
      <w:r w:rsidRPr="00CA6F6B">
        <w:rPr>
          <w:rFonts w:ascii="Calibri" w:hAnsi="Calibri" w:cs="Calibri"/>
          <w:noProof/>
          <w:sz w:val="22"/>
          <w:szCs w:val="22"/>
        </w:rPr>
        <w:t>(Limburg, 2012)</w:t>
      </w:r>
      <w:r w:rsidRPr="000838C8">
        <w:rPr>
          <w:rFonts w:ascii="Calibri" w:hAnsi="Calibri" w:cs="Calibri"/>
          <w:sz w:val="22"/>
          <w:szCs w:val="22"/>
        </w:rPr>
        <w:t xml:space="preserve">. </w:t>
      </w:r>
      <w:r>
        <w:rPr>
          <w:rFonts w:ascii="Calibri" w:hAnsi="Calibri" w:cs="Calibri"/>
          <w:sz w:val="22"/>
          <w:szCs w:val="22"/>
        </w:rPr>
        <w:t>Dit betekent dat v</w:t>
      </w:r>
      <w:r w:rsidRPr="000838C8">
        <w:rPr>
          <w:rFonts w:ascii="Calibri" w:hAnsi="Calibri" w:cs="Calibri"/>
          <w:sz w:val="22"/>
          <w:szCs w:val="22"/>
        </w:rPr>
        <w:t>anaf begin janu</w:t>
      </w:r>
      <w:r>
        <w:rPr>
          <w:rFonts w:ascii="Calibri" w:hAnsi="Calibri" w:cs="Calibri"/>
          <w:sz w:val="22"/>
          <w:szCs w:val="22"/>
        </w:rPr>
        <w:t>ari tot eind december 2013</w:t>
      </w:r>
      <w:r w:rsidRPr="000838C8">
        <w:rPr>
          <w:rFonts w:ascii="Calibri" w:hAnsi="Calibri" w:cs="Calibri"/>
          <w:sz w:val="22"/>
          <w:szCs w:val="22"/>
        </w:rPr>
        <w:t xml:space="preserve"> de regio in het teken </w:t>
      </w:r>
      <w:r>
        <w:rPr>
          <w:rFonts w:ascii="Calibri" w:hAnsi="Calibri" w:cs="Calibri"/>
          <w:sz w:val="22"/>
          <w:szCs w:val="22"/>
        </w:rPr>
        <w:t xml:space="preserve">staat </w:t>
      </w:r>
      <w:r w:rsidRPr="000838C8">
        <w:rPr>
          <w:rFonts w:ascii="Calibri" w:hAnsi="Calibri" w:cs="Calibri"/>
          <w:sz w:val="22"/>
          <w:szCs w:val="22"/>
        </w:rPr>
        <w:t>van regionale streekproducten en gezonde voeding. Gedurende het gehele jaar zullen er smaakactiviteiten georganiseerd worden door de hele regio; maandelijks staat een ander streekproduct in het zonnetje. Hierdoor is er mogelijk een combinatie te maken tussen sporten of bewegen en gezonde voeding.</w:t>
      </w:r>
    </w:p>
    <w:p w:rsidR="005B4EF0" w:rsidRDefault="005B4EF0" w:rsidP="005A51D1">
      <w:pPr>
        <w:pStyle w:val="Kop2"/>
        <w:rPr>
          <w:rFonts w:ascii="Calibri" w:hAnsi="Calibri" w:cs="Calibri"/>
          <w:i w:val="0"/>
          <w:iCs w:val="0"/>
          <w:sz w:val="24"/>
          <w:szCs w:val="24"/>
        </w:rPr>
      </w:pPr>
      <w:r>
        <w:rPr>
          <w:rFonts w:ascii="Calibri" w:hAnsi="Calibri" w:cs="Calibri"/>
          <w:i w:val="0"/>
          <w:iCs w:val="0"/>
          <w:sz w:val="24"/>
          <w:szCs w:val="24"/>
        </w:rPr>
        <w:br w:type="page"/>
      </w:r>
      <w:bookmarkStart w:id="7" w:name="_Toc357521007"/>
      <w:r>
        <w:rPr>
          <w:rFonts w:ascii="Calibri" w:hAnsi="Calibri" w:cs="Calibri"/>
          <w:i w:val="0"/>
          <w:iCs w:val="0"/>
          <w:sz w:val="24"/>
          <w:szCs w:val="24"/>
        </w:rPr>
        <w:lastRenderedPageBreak/>
        <w:t>2.3 Wat zijn de wensen en behoeften van de inwoners?</w:t>
      </w:r>
      <w:bookmarkEnd w:id="7"/>
    </w:p>
    <w:p w:rsidR="005B4EF0" w:rsidRDefault="005B4EF0" w:rsidP="005A51D1">
      <w:pPr>
        <w:rPr>
          <w:rFonts w:ascii="Calibri" w:hAnsi="Calibri" w:cs="Calibri"/>
          <w:sz w:val="22"/>
          <w:szCs w:val="22"/>
        </w:rPr>
      </w:pPr>
    </w:p>
    <w:p w:rsidR="005B4EF0" w:rsidRDefault="005B4EF0" w:rsidP="005A51D1">
      <w:pPr>
        <w:rPr>
          <w:rFonts w:ascii="Calibri" w:hAnsi="Calibri" w:cs="Calibri"/>
          <w:sz w:val="22"/>
          <w:szCs w:val="22"/>
        </w:rPr>
      </w:pPr>
      <w:r>
        <w:rPr>
          <w:rFonts w:ascii="Calibri" w:hAnsi="Calibri" w:cs="Calibri"/>
          <w:sz w:val="22"/>
          <w:szCs w:val="22"/>
        </w:rPr>
        <w:t>In de derde fase van de buurtscan is er gekeken naar de wensen en de behoeften van de inwoners per kern/wijk.</w:t>
      </w:r>
    </w:p>
    <w:p w:rsidR="005B4EF0" w:rsidRDefault="005B4EF0" w:rsidP="00F17862">
      <w:pPr>
        <w:rPr>
          <w:rFonts w:ascii="Calibri" w:hAnsi="Calibri" w:cs="Calibri"/>
          <w:b/>
          <w:bCs/>
          <w:sz w:val="22"/>
          <w:szCs w:val="22"/>
        </w:rPr>
      </w:pPr>
    </w:p>
    <w:p w:rsidR="005B4EF0" w:rsidRPr="00F17862" w:rsidRDefault="005B4EF0" w:rsidP="00F17862">
      <w:pPr>
        <w:rPr>
          <w:rFonts w:ascii="Calibri" w:hAnsi="Calibri" w:cs="Calibri"/>
          <w:b/>
          <w:bCs/>
          <w:sz w:val="22"/>
          <w:szCs w:val="22"/>
        </w:rPr>
      </w:pPr>
      <w:r w:rsidRPr="00F17862">
        <w:rPr>
          <w:rFonts w:ascii="Calibri" w:hAnsi="Calibri" w:cs="Calibri"/>
          <w:b/>
          <w:bCs/>
          <w:sz w:val="22"/>
          <w:szCs w:val="22"/>
        </w:rPr>
        <w:t>2.3.1 Grubbenvorst</w:t>
      </w:r>
    </w:p>
    <w:p w:rsidR="005B4EF0" w:rsidRDefault="005B4EF0" w:rsidP="000D4961">
      <w:pPr>
        <w:rPr>
          <w:rFonts w:ascii="Calibri" w:hAnsi="Calibri" w:cs="Calibri"/>
          <w:sz w:val="22"/>
          <w:szCs w:val="22"/>
        </w:rPr>
      </w:pPr>
    </w:p>
    <w:p w:rsidR="005B4EF0" w:rsidRPr="000D4961" w:rsidRDefault="005B4EF0" w:rsidP="000D4961">
      <w:pPr>
        <w:rPr>
          <w:rFonts w:ascii="Calibri" w:hAnsi="Calibri" w:cs="Calibri"/>
          <w:sz w:val="22"/>
          <w:szCs w:val="22"/>
        </w:rPr>
      </w:pPr>
      <w:r w:rsidRPr="000D4961">
        <w:rPr>
          <w:rFonts w:ascii="Calibri" w:hAnsi="Calibri" w:cs="Calibri"/>
          <w:sz w:val="22"/>
          <w:szCs w:val="22"/>
        </w:rPr>
        <w:t>Door de projectgroep</w:t>
      </w:r>
      <w:r>
        <w:rPr>
          <w:rFonts w:ascii="Calibri" w:hAnsi="Calibri" w:cs="Calibri"/>
          <w:sz w:val="22"/>
          <w:szCs w:val="22"/>
        </w:rPr>
        <w:t xml:space="preserve"> ‘We gaan het anders doen’</w:t>
      </w:r>
      <w:r w:rsidRPr="000D4961">
        <w:rPr>
          <w:rFonts w:ascii="Calibri" w:hAnsi="Calibri" w:cs="Calibri"/>
          <w:sz w:val="22"/>
          <w:szCs w:val="22"/>
        </w:rPr>
        <w:t xml:space="preserve"> van Grubbenvorst is er een enquête uitgezet onder de inwoners van Grubbenvorst. Deze vragenlijst ging om de behoeften van de inwoners. </w:t>
      </w:r>
      <w:r>
        <w:rPr>
          <w:rFonts w:ascii="Calibri" w:hAnsi="Calibri" w:cs="Calibri"/>
          <w:sz w:val="22"/>
          <w:szCs w:val="22"/>
        </w:rPr>
        <w:t xml:space="preserve">Tijdens een bijeenkomst met het projectteam is een </w:t>
      </w:r>
      <w:r w:rsidR="00F9689F">
        <w:rPr>
          <w:rFonts w:ascii="Calibri" w:hAnsi="Calibri" w:cs="Calibri"/>
          <w:sz w:val="22"/>
          <w:szCs w:val="22"/>
        </w:rPr>
        <w:t>behoefteanalyse</w:t>
      </w:r>
      <w:r>
        <w:rPr>
          <w:rFonts w:ascii="Calibri" w:hAnsi="Calibri" w:cs="Calibri"/>
          <w:sz w:val="22"/>
          <w:szCs w:val="22"/>
        </w:rPr>
        <w:t xml:space="preserve"> gemaakt, die ook is overhandigd aan de gemeente:</w:t>
      </w:r>
    </w:p>
    <w:p w:rsidR="005B4EF0" w:rsidRPr="000D4961" w:rsidRDefault="005B4EF0" w:rsidP="000D4961">
      <w:pPr>
        <w:rPr>
          <w:rFonts w:ascii="Calibri" w:hAnsi="Calibri" w:cs="Calibri"/>
          <w:sz w:val="22"/>
          <w:szCs w:val="22"/>
        </w:rPr>
      </w:pPr>
    </w:p>
    <w:p w:rsidR="005B4EF0" w:rsidRPr="000D4961" w:rsidRDefault="005B4EF0" w:rsidP="000D4961">
      <w:pPr>
        <w:rPr>
          <w:rFonts w:ascii="Calibri" w:hAnsi="Calibri" w:cs="Calibri"/>
          <w:sz w:val="22"/>
          <w:szCs w:val="22"/>
        </w:rPr>
      </w:pPr>
      <w:r w:rsidRPr="000D4961">
        <w:rPr>
          <w:rFonts w:ascii="Calibri" w:hAnsi="Calibri" w:cs="Calibri"/>
          <w:sz w:val="22"/>
          <w:szCs w:val="22"/>
        </w:rPr>
        <w:t>Aantal huishoudens in Grubbenvorst is ongeveer 2.000 (Bron: prognose aantal huishoudens uit data gemeente). Hiervan heeft 21% de vragenlijst ingevuld. Dit komt neer op ongeveer 400 personen. Hiervan is 2/3</w:t>
      </w:r>
      <w:r w:rsidRPr="000D4961">
        <w:rPr>
          <w:rFonts w:ascii="Calibri" w:hAnsi="Calibri" w:cs="Calibri"/>
          <w:sz w:val="22"/>
          <w:szCs w:val="22"/>
          <w:vertAlign w:val="superscript"/>
        </w:rPr>
        <w:t>e</w:t>
      </w:r>
      <w:r w:rsidRPr="000D4961">
        <w:rPr>
          <w:rFonts w:ascii="Calibri" w:hAnsi="Calibri" w:cs="Calibri"/>
          <w:sz w:val="22"/>
          <w:szCs w:val="22"/>
        </w:rPr>
        <w:t xml:space="preserve"> ouder dan 55 jaar. Uiteindelijk denkt 53% gebruik te maken van de daginvulling die er komen gaat / al aan de gang is. Het aantal mensen dat verwacht mee te gaan doen aan de daginvulling komt neer op ongeveer 200. </w:t>
      </w:r>
    </w:p>
    <w:p w:rsidR="005B4EF0" w:rsidRPr="000D4961" w:rsidRDefault="005B4EF0" w:rsidP="000D4961">
      <w:pPr>
        <w:rPr>
          <w:rFonts w:ascii="Calibri" w:hAnsi="Calibri" w:cs="Calibri"/>
          <w:sz w:val="22"/>
          <w:szCs w:val="22"/>
        </w:rPr>
      </w:pPr>
    </w:p>
    <w:p w:rsidR="005B4EF0" w:rsidRPr="000D4961" w:rsidRDefault="005B4EF0" w:rsidP="000D4961">
      <w:pPr>
        <w:rPr>
          <w:rFonts w:ascii="Calibri" w:hAnsi="Calibri" w:cs="Calibri"/>
          <w:sz w:val="22"/>
          <w:szCs w:val="22"/>
        </w:rPr>
      </w:pPr>
      <w:r w:rsidRPr="000D4961">
        <w:rPr>
          <w:rFonts w:ascii="Calibri" w:hAnsi="Calibri" w:cs="Calibri"/>
          <w:sz w:val="22"/>
          <w:szCs w:val="22"/>
        </w:rPr>
        <w:t xml:space="preserve">Van de ondervraagden gaf 44% aan de daginvulling te willen besteden aan een vorm van bewegen of actief bezig zijn. Deze 44% staat voor ongeveer 90 personen. Enkele voorbeelden van dagbesteding in de vorm van bewegen zouden wandelen, yoga of sporten algemeen kunnen zijn. </w:t>
      </w:r>
    </w:p>
    <w:p w:rsidR="005B4EF0" w:rsidRPr="000D4961" w:rsidRDefault="005B4EF0" w:rsidP="000D4961">
      <w:pPr>
        <w:rPr>
          <w:rFonts w:ascii="Calibri" w:hAnsi="Calibri" w:cs="Calibri"/>
          <w:sz w:val="22"/>
          <w:szCs w:val="22"/>
        </w:rPr>
      </w:pPr>
      <w:r w:rsidRPr="000D4961">
        <w:rPr>
          <w:rFonts w:ascii="Calibri" w:hAnsi="Calibri" w:cs="Calibri"/>
          <w:sz w:val="22"/>
          <w:szCs w:val="22"/>
        </w:rPr>
        <w:t>De overige behoeftes waren creatief bezig zijn (19%) zoals handenarbeid, ontmoeten en gezelschapsactiviteite</w:t>
      </w:r>
      <w:r>
        <w:rPr>
          <w:rFonts w:ascii="Calibri" w:hAnsi="Calibri" w:cs="Calibri"/>
          <w:sz w:val="22"/>
          <w:szCs w:val="22"/>
        </w:rPr>
        <w:t>n (13%) zoals kaarten/bridgen, c</w:t>
      </w:r>
      <w:r w:rsidRPr="000D4961">
        <w:rPr>
          <w:rFonts w:ascii="Calibri" w:hAnsi="Calibri" w:cs="Calibri"/>
          <w:sz w:val="22"/>
          <w:szCs w:val="22"/>
        </w:rPr>
        <w:t>ursussen en leren (12%) en overig (12%)</w:t>
      </w:r>
    </w:p>
    <w:p w:rsidR="005B4EF0" w:rsidRPr="000D4961" w:rsidRDefault="005B4EF0" w:rsidP="000D4961">
      <w:pPr>
        <w:rPr>
          <w:rFonts w:ascii="Calibri" w:hAnsi="Calibri" w:cs="Calibri"/>
          <w:sz w:val="22"/>
          <w:szCs w:val="22"/>
        </w:rPr>
      </w:pPr>
    </w:p>
    <w:p w:rsidR="005B4EF0" w:rsidRPr="000D4961" w:rsidRDefault="005B4EF0" w:rsidP="000D4961">
      <w:pPr>
        <w:rPr>
          <w:rFonts w:ascii="Calibri" w:hAnsi="Calibri" w:cs="Calibri"/>
          <w:sz w:val="22"/>
          <w:szCs w:val="22"/>
        </w:rPr>
      </w:pPr>
      <w:r w:rsidRPr="000D4961">
        <w:rPr>
          <w:rFonts w:ascii="Calibri" w:hAnsi="Calibri" w:cs="Calibri"/>
          <w:sz w:val="22"/>
          <w:szCs w:val="22"/>
        </w:rPr>
        <w:t>Enkele opvallende reacties in de enquête waren:</w:t>
      </w:r>
    </w:p>
    <w:p w:rsidR="005B4EF0" w:rsidRPr="000D4961" w:rsidRDefault="005B4EF0" w:rsidP="00E50F34">
      <w:pPr>
        <w:numPr>
          <w:ilvl w:val="0"/>
          <w:numId w:val="5"/>
        </w:numPr>
        <w:rPr>
          <w:rFonts w:ascii="Calibri" w:hAnsi="Calibri" w:cs="Calibri"/>
          <w:sz w:val="22"/>
          <w:szCs w:val="22"/>
        </w:rPr>
      </w:pPr>
      <w:r w:rsidRPr="000D4961">
        <w:rPr>
          <w:rFonts w:ascii="Calibri" w:hAnsi="Calibri" w:cs="Calibri"/>
          <w:sz w:val="22"/>
          <w:szCs w:val="22"/>
        </w:rPr>
        <w:t>De ondervraagden werden gevraagd naar het doen van vrijwilligerswerk. 72 mensen hebben interesse in het doen van vrijwilligerswerk, ongeveer 60 mensen gaven aan dit wel te willen doen</w:t>
      </w:r>
    </w:p>
    <w:p w:rsidR="005B4EF0" w:rsidRPr="000D4961" w:rsidRDefault="005B4EF0" w:rsidP="00E50F34">
      <w:pPr>
        <w:numPr>
          <w:ilvl w:val="0"/>
          <w:numId w:val="5"/>
        </w:numPr>
        <w:rPr>
          <w:rFonts w:ascii="Calibri" w:hAnsi="Calibri" w:cs="Calibri"/>
          <w:sz w:val="22"/>
          <w:szCs w:val="22"/>
        </w:rPr>
      </w:pPr>
      <w:r w:rsidRPr="000D4961">
        <w:rPr>
          <w:rFonts w:ascii="Calibri" w:hAnsi="Calibri" w:cs="Calibri"/>
          <w:sz w:val="22"/>
          <w:szCs w:val="22"/>
        </w:rPr>
        <w:t>17% heeft begeleiding nodig (ongeveer 70 personen)</w:t>
      </w:r>
    </w:p>
    <w:p w:rsidR="005B4EF0" w:rsidRPr="000D4961" w:rsidRDefault="005B4EF0" w:rsidP="00E50F34">
      <w:pPr>
        <w:numPr>
          <w:ilvl w:val="0"/>
          <w:numId w:val="5"/>
        </w:numPr>
        <w:rPr>
          <w:rFonts w:ascii="Calibri" w:hAnsi="Calibri" w:cs="Calibri"/>
          <w:sz w:val="22"/>
          <w:szCs w:val="22"/>
        </w:rPr>
      </w:pPr>
      <w:r w:rsidRPr="000D4961">
        <w:rPr>
          <w:rFonts w:ascii="Calibri" w:hAnsi="Calibri" w:cs="Calibri"/>
          <w:sz w:val="22"/>
          <w:szCs w:val="22"/>
        </w:rPr>
        <w:t>De bewoners hebben de activiteiten het liefst in de middag</w:t>
      </w:r>
    </w:p>
    <w:p w:rsidR="005B4EF0" w:rsidRPr="000D4961" w:rsidRDefault="005B4EF0" w:rsidP="000D4961">
      <w:pPr>
        <w:rPr>
          <w:rFonts w:ascii="Calibri" w:hAnsi="Calibri" w:cs="Calibri"/>
          <w:sz w:val="22"/>
          <w:szCs w:val="22"/>
        </w:rPr>
      </w:pPr>
    </w:p>
    <w:p w:rsidR="005B4EF0" w:rsidRPr="000D4961" w:rsidRDefault="005B4EF0" w:rsidP="000D4961">
      <w:pPr>
        <w:rPr>
          <w:rFonts w:ascii="Calibri" w:hAnsi="Calibri" w:cs="Calibri"/>
          <w:sz w:val="22"/>
          <w:szCs w:val="22"/>
        </w:rPr>
      </w:pPr>
      <w:r w:rsidRPr="000D4961">
        <w:rPr>
          <w:rFonts w:ascii="Calibri" w:hAnsi="Calibri" w:cs="Calibri"/>
          <w:sz w:val="22"/>
          <w:szCs w:val="22"/>
        </w:rPr>
        <w:t>Uiteindelijk zijn er een aantal stellingen voorgelegd aan ‘het publiek’. Hieronder de belangrijkste opmerkingen/reacties:</w:t>
      </w:r>
    </w:p>
    <w:p w:rsidR="005B4EF0" w:rsidRPr="000D4961" w:rsidRDefault="005B4EF0" w:rsidP="00E50F34">
      <w:pPr>
        <w:numPr>
          <w:ilvl w:val="0"/>
          <w:numId w:val="5"/>
        </w:numPr>
        <w:rPr>
          <w:rFonts w:ascii="Calibri" w:hAnsi="Calibri" w:cs="Calibri"/>
          <w:sz w:val="22"/>
          <w:szCs w:val="22"/>
        </w:rPr>
      </w:pPr>
      <w:r w:rsidRPr="000D4961">
        <w:rPr>
          <w:rFonts w:ascii="Calibri" w:hAnsi="Calibri" w:cs="Calibri"/>
          <w:sz w:val="22"/>
          <w:szCs w:val="22"/>
        </w:rPr>
        <w:t>De mensen hebben elkaar nodig in de toekomst</w:t>
      </w:r>
    </w:p>
    <w:p w:rsidR="005B4EF0" w:rsidRPr="000D4961" w:rsidRDefault="005B4EF0" w:rsidP="00E50F34">
      <w:pPr>
        <w:numPr>
          <w:ilvl w:val="0"/>
          <w:numId w:val="5"/>
        </w:numPr>
        <w:rPr>
          <w:rFonts w:ascii="Calibri" w:hAnsi="Calibri" w:cs="Calibri"/>
          <w:sz w:val="22"/>
          <w:szCs w:val="22"/>
        </w:rPr>
      </w:pPr>
      <w:r w:rsidRPr="000D4961">
        <w:rPr>
          <w:rFonts w:ascii="Calibri" w:hAnsi="Calibri" w:cs="Calibri"/>
          <w:sz w:val="22"/>
          <w:szCs w:val="22"/>
        </w:rPr>
        <w:t>Vrijwilligers zijn belangrijk (net als professionals) bij invulling van de dagbesteding. Echter moeten ze wel d</w:t>
      </w:r>
      <w:r>
        <w:rPr>
          <w:rFonts w:ascii="Calibri" w:hAnsi="Calibri" w:cs="Calibri"/>
          <w:sz w:val="22"/>
          <w:szCs w:val="22"/>
        </w:rPr>
        <w:t>e benodigde competenties hebben</w:t>
      </w:r>
    </w:p>
    <w:p w:rsidR="005B4EF0" w:rsidRPr="000D4961" w:rsidRDefault="005B4EF0" w:rsidP="00E50F34">
      <w:pPr>
        <w:numPr>
          <w:ilvl w:val="0"/>
          <w:numId w:val="5"/>
        </w:numPr>
        <w:rPr>
          <w:rFonts w:ascii="Calibri" w:hAnsi="Calibri" w:cs="Calibri"/>
          <w:sz w:val="22"/>
          <w:szCs w:val="22"/>
        </w:rPr>
      </w:pPr>
      <w:r w:rsidRPr="000D4961">
        <w:rPr>
          <w:rFonts w:ascii="Calibri" w:hAnsi="Calibri" w:cs="Calibri"/>
          <w:sz w:val="22"/>
          <w:szCs w:val="22"/>
        </w:rPr>
        <w:t>Er is behoefte om vrijwilligerswerk te doen</w:t>
      </w:r>
    </w:p>
    <w:p w:rsidR="005B4EF0" w:rsidRPr="000D4961" w:rsidRDefault="005B4EF0" w:rsidP="00E50F34">
      <w:pPr>
        <w:numPr>
          <w:ilvl w:val="0"/>
          <w:numId w:val="5"/>
        </w:numPr>
        <w:rPr>
          <w:rFonts w:ascii="Calibri" w:hAnsi="Calibri" w:cs="Calibri"/>
          <w:sz w:val="22"/>
          <w:szCs w:val="22"/>
        </w:rPr>
      </w:pPr>
      <w:r w:rsidRPr="000D4961">
        <w:rPr>
          <w:rFonts w:ascii="Calibri" w:hAnsi="Calibri" w:cs="Calibri"/>
          <w:sz w:val="22"/>
          <w:szCs w:val="22"/>
        </w:rPr>
        <w:t xml:space="preserve">Overstappen van het </w:t>
      </w:r>
      <w:r w:rsidRPr="000D4961">
        <w:rPr>
          <w:rFonts w:ascii="Calibri" w:hAnsi="Calibri" w:cs="Calibri"/>
          <w:sz w:val="22"/>
          <w:szCs w:val="22"/>
          <w:u w:val="single"/>
        </w:rPr>
        <w:t>zij</w:t>
      </w:r>
      <w:r w:rsidRPr="000D4961">
        <w:rPr>
          <w:rFonts w:ascii="Calibri" w:hAnsi="Calibri" w:cs="Calibri"/>
          <w:sz w:val="22"/>
          <w:szCs w:val="22"/>
        </w:rPr>
        <w:t xml:space="preserve"> denken naar het </w:t>
      </w:r>
      <w:r w:rsidRPr="000D4961">
        <w:rPr>
          <w:rFonts w:ascii="Calibri" w:hAnsi="Calibri" w:cs="Calibri"/>
          <w:sz w:val="22"/>
          <w:szCs w:val="22"/>
          <w:u w:val="single"/>
        </w:rPr>
        <w:t>wij</w:t>
      </w:r>
      <w:r w:rsidRPr="000D4961">
        <w:rPr>
          <w:rFonts w:ascii="Calibri" w:hAnsi="Calibri" w:cs="Calibri"/>
          <w:sz w:val="22"/>
          <w:szCs w:val="22"/>
        </w:rPr>
        <w:t xml:space="preserve"> denken</w:t>
      </w:r>
    </w:p>
    <w:p w:rsidR="005B4EF0" w:rsidRPr="000D4961" w:rsidRDefault="005B4EF0" w:rsidP="000D4961">
      <w:pPr>
        <w:rPr>
          <w:rFonts w:ascii="Calibri" w:hAnsi="Calibri" w:cs="Calibri"/>
          <w:sz w:val="22"/>
          <w:szCs w:val="22"/>
        </w:rPr>
      </w:pPr>
    </w:p>
    <w:p w:rsidR="005B4EF0" w:rsidRDefault="005B4EF0" w:rsidP="000D4961">
      <w:pPr>
        <w:rPr>
          <w:rFonts w:ascii="Calibri" w:hAnsi="Calibri" w:cs="Calibri"/>
          <w:sz w:val="22"/>
          <w:szCs w:val="22"/>
        </w:rPr>
      </w:pPr>
      <w:r w:rsidRPr="000D4961">
        <w:rPr>
          <w:rFonts w:ascii="Calibri" w:hAnsi="Calibri" w:cs="Calibri"/>
          <w:sz w:val="22"/>
          <w:szCs w:val="22"/>
        </w:rPr>
        <w:t>Op 25 januari 2012 is er een bijeenkomst geweest met het projectteam en de inwoners van Grubbenvorst. Er werd door een groep jongeren aangeg</w:t>
      </w:r>
      <w:r>
        <w:rPr>
          <w:rFonts w:ascii="Calibri" w:hAnsi="Calibri" w:cs="Calibri"/>
          <w:sz w:val="22"/>
          <w:szCs w:val="22"/>
        </w:rPr>
        <w:t>even dat ze graag een eigen ontmoetings</w:t>
      </w:r>
      <w:r w:rsidRPr="000D4961">
        <w:rPr>
          <w:rFonts w:ascii="Calibri" w:hAnsi="Calibri" w:cs="Calibri"/>
          <w:sz w:val="22"/>
          <w:szCs w:val="22"/>
        </w:rPr>
        <w:t xml:space="preserve">plek willen hebben waar ze hun tijd kunnen besteden. Dus zonder overlast voor anderen. </w:t>
      </w:r>
    </w:p>
    <w:p w:rsidR="005B4EF0" w:rsidRDefault="005B4EF0" w:rsidP="000D4961">
      <w:pPr>
        <w:rPr>
          <w:rFonts w:ascii="Calibri" w:hAnsi="Calibri" w:cs="Calibri"/>
          <w:i/>
          <w:iCs/>
          <w:sz w:val="22"/>
          <w:szCs w:val="22"/>
        </w:rPr>
      </w:pPr>
    </w:p>
    <w:p w:rsidR="005B4EF0" w:rsidRPr="000D4961" w:rsidRDefault="005B4EF0" w:rsidP="000D4961">
      <w:pPr>
        <w:rPr>
          <w:rFonts w:ascii="Calibri" w:hAnsi="Calibri" w:cs="Calibri"/>
          <w:i/>
          <w:iCs/>
          <w:sz w:val="22"/>
          <w:szCs w:val="22"/>
        </w:rPr>
      </w:pPr>
      <w:r w:rsidRPr="000D4961">
        <w:rPr>
          <w:rFonts w:ascii="Calibri" w:hAnsi="Calibri" w:cs="Calibri"/>
          <w:i/>
          <w:iCs/>
          <w:sz w:val="22"/>
          <w:szCs w:val="22"/>
        </w:rPr>
        <w:t>Conclusies</w:t>
      </w:r>
      <w:r>
        <w:rPr>
          <w:rFonts w:ascii="Calibri" w:hAnsi="Calibri" w:cs="Calibri"/>
          <w:i/>
          <w:iCs/>
          <w:sz w:val="22"/>
          <w:szCs w:val="22"/>
        </w:rPr>
        <w:t>, naar mijn mening,</w:t>
      </w:r>
      <w:r w:rsidRPr="000D4961">
        <w:rPr>
          <w:rFonts w:ascii="Calibri" w:hAnsi="Calibri" w:cs="Calibri"/>
          <w:i/>
          <w:iCs/>
          <w:sz w:val="22"/>
          <w:szCs w:val="22"/>
        </w:rPr>
        <w:t xml:space="preserve"> relevant voor de buurtscan</w:t>
      </w:r>
      <w:r>
        <w:rPr>
          <w:rFonts w:ascii="Calibri" w:hAnsi="Calibri" w:cs="Calibri"/>
          <w:i/>
          <w:iCs/>
          <w:sz w:val="22"/>
          <w:szCs w:val="22"/>
        </w:rPr>
        <w:t>:</w:t>
      </w:r>
    </w:p>
    <w:p w:rsidR="005B4EF0" w:rsidRPr="000D4961" w:rsidRDefault="005B4EF0" w:rsidP="00E50F34">
      <w:pPr>
        <w:numPr>
          <w:ilvl w:val="0"/>
          <w:numId w:val="6"/>
        </w:numPr>
        <w:rPr>
          <w:rFonts w:ascii="Calibri" w:hAnsi="Calibri" w:cs="Calibri"/>
          <w:sz w:val="22"/>
          <w:szCs w:val="22"/>
        </w:rPr>
      </w:pPr>
      <w:r w:rsidRPr="000D4961">
        <w:rPr>
          <w:rFonts w:ascii="Calibri" w:hAnsi="Calibri" w:cs="Calibri"/>
          <w:sz w:val="22"/>
          <w:szCs w:val="22"/>
        </w:rPr>
        <w:t>Er is een behoefte naar</w:t>
      </w:r>
      <w:r>
        <w:rPr>
          <w:rFonts w:ascii="Calibri" w:hAnsi="Calibri" w:cs="Calibri"/>
          <w:sz w:val="22"/>
          <w:szCs w:val="22"/>
        </w:rPr>
        <w:t xml:space="preserve"> aanbod van</w:t>
      </w:r>
      <w:r w:rsidRPr="000D4961">
        <w:rPr>
          <w:rFonts w:ascii="Calibri" w:hAnsi="Calibri" w:cs="Calibri"/>
          <w:sz w:val="22"/>
          <w:szCs w:val="22"/>
        </w:rPr>
        <w:t xml:space="preserve"> bewegen bij de inwoners van Grubbenvorst </w:t>
      </w:r>
    </w:p>
    <w:p w:rsidR="005B4EF0" w:rsidRPr="000D4961" w:rsidRDefault="005B4EF0" w:rsidP="00E50F34">
      <w:pPr>
        <w:numPr>
          <w:ilvl w:val="0"/>
          <w:numId w:val="6"/>
        </w:numPr>
        <w:rPr>
          <w:rFonts w:ascii="Calibri" w:hAnsi="Calibri" w:cs="Calibri"/>
          <w:sz w:val="22"/>
          <w:szCs w:val="22"/>
        </w:rPr>
      </w:pPr>
      <w:r w:rsidRPr="000D4961">
        <w:rPr>
          <w:rFonts w:ascii="Calibri" w:hAnsi="Calibri" w:cs="Calibri"/>
          <w:sz w:val="22"/>
          <w:szCs w:val="22"/>
        </w:rPr>
        <w:t>Mensen zijn bereid om vrijwilligerswerk te doen</w:t>
      </w:r>
    </w:p>
    <w:p w:rsidR="005B4EF0" w:rsidRPr="000D4961" w:rsidRDefault="005B4EF0" w:rsidP="00E50F34">
      <w:pPr>
        <w:numPr>
          <w:ilvl w:val="0"/>
          <w:numId w:val="6"/>
        </w:numPr>
        <w:rPr>
          <w:rFonts w:ascii="Calibri" w:hAnsi="Calibri" w:cs="Calibri"/>
          <w:sz w:val="22"/>
          <w:szCs w:val="22"/>
        </w:rPr>
      </w:pPr>
      <w:r>
        <w:rPr>
          <w:rFonts w:ascii="Calibri" w:hAnsi="Calibri" w:cs="Calibri"/>
          <w:sz w:val="22"/>
          <w:szCs w:val="22"/>
        </w:rPr>
        <w:t>Er is een deel van inwoners</w:t>
      </w:r>
      <w:r w:rsidRPr="000D4961">
        <w:rPr>
          <w:rFonts w:ascii="Calibri" w:hAnsi="Calibri" w:cs="Calibri"/>
          <w:sz w:val="22"/>
          <w:szCs w:val="22"/>
        </w:rPr>
        <w:t xml:space="preserve"> wat begeleiding nodig heeft bij de dagbesteding</w:t>
      </w:r>
    </w:p>
    <w:p w:rsidR="005B4EF0" w:rsidRPr="000D4961" w:rsidRDefault="005B4EF0" w:rsidP="00E50F34">
      <w:pPr>
        <w:numPr>
          <w:ilvl w:val="0"/>
          <w:numId w:val="6"/>
        </w:numPr>
        <w:rPr>
          <w:rFonts w:ascii="Calibri" w:hAnsi="Calibri" w:cs="Calibri"/>
          <w:sz w:val="22"/>
          <w:szCs w:val="22"/>
        </w:rPr>
      </w:pPr>
      <w:r w:rsidRPr="000D4961">
        <w:rPr>
          <w:rFonts w:ascii="Calibri" w:hAnsi="Calibri" w:cs="Calibri"/>
          <w:sz w:val="22"/>
          <w:szCs w:val="22"/>
        </w:rPr>
        <w:t>De bewoners hebben de activiteiten het liefst s’middags</w:t>
      </w:r>
    </w:p>
    <w:p w:rsidR="005B4EF0" w:rsidRPr="000D4961" w:rsidRDefault="005B4EF0" w:rsidP="00E50F34">
      <w:pPr>
        <w:numPr>
          <w:ilvl w:val="0"/>
          <w:numId w:val="6"/>
        </w:numPr>
        <w:rPr>
          <w:rFonts w:ascii="Calibri" w:hAnsi="Calibri" w:cs="Calibri"/>
          <w:sz w:val="22"/>
          <w:szCs w:val="22"/>
        </w:rPr>
      </w:pPr>
      <w:r w:rsidRPr="000D4961">
        <w:rPr>
          <w:rFonts w:ascii="Calibri" w:hAnsi="Calibri" w:cs="Calibri"/>
          <w:sz w:val="22"/>
          <w:szCs w:val="22"/>
        </w:rPr>
        <w:t>Jongeren wil</w:t>
      </w:r>
      <w:r>
        <w:rPr>
          <w:rFonts w:ascii="Calibri" w:hAnsi="Calibri" w:cs="Calibri"/>
          <w:sz w:val="22"/>
          <w:szCs w:val="22"/>
        </w:rPr>
        <w:t>len/wilden graag een eigen ‘ontmoetings</w:t>
      </w:r>
      <w:r w:rsidRPr="000D4961">
        <w:rPr>
          <w:rFonts w:ascii="Calibri" w:hAnsi="Calibri" w:cs="Calibri"/>
          <w:sz w:val="22"/>
          <w:szCs w:val="22"/>
        </w:rPr>
        <w:t>plek’</w:t>
      </w:r>
    </w:p>
    <w:p w:rsidR="005B4EF0" w:rsidRPr="00F17862" w:rsidRDefault="005B4EF0" w:rsidP="00F17862">
      <w:pPr>
        <w:rPr>
          <w:rFonts w:ascii="Calibri" w:hAnsi="Calibri" w:cs="Calibri"/>
          <w:b/>
          <w:bCs/>
          <w:sz w:val="22"/>
          <w:szCs w:val="22"/>
        </w:rPr>
      </w:pPr>
      <w:r>
        <w:rPr>
          <w:rFonts w:ascii="Calibri" w:hAnsi="Calibri" w:cs="Calibri"/>
          <w:b/>
          <w:bCs/>
          <w:sz w:val="22"/>
          <w:szCs w:val="22"/>
        </w:rPr>
        <w:br w:type="page"/>
      </w:r>
      <w:r w:rsidRPr="00F17862">
        <w:rPr>
          <w:rFonts w:ascii="Calibri" w:hAnsi="Calibri" w:cs="Calibri"/>
          <w:b/>
          <w:bCs/>
          <w:sz w:val="22"/>
          <w:szCs w:val="22"/>
        </w:rPr>
        <w:lastRenderedPageBreak/>
        <w:t>2.3.2 Meerlo</w:t>
      </w:r>
    </w:p>
    <w:p w:rsidR="005B4EF0" w:rsidRDefault="005B4EF0" w:rsidP="000D4961">
      <w:pPr>
        <w:rPr>
          <w:rFonts w:ascii="Calibri" w:hAnsi="Calibri" w:cs="Calibri"/>
          <w:sz w:val="22"/>
          <w:szCs w:val="22"/>
        </w:rPr>
      </w:pPr>
    </w:p>
    <w:p w:rsidR="005B4EF0" w:rsidRDefault="005B4EF0" w:rsidP="000D4961">
      <w:pPr>
        <w:rPr>
          <w:rFonts w:ascii="Calibri" w:hAnsi="Calibri" w:cs="Calibri"/>
          <w:sz w:val="22"/>
          <w:szCs w:val="22"/>
        </w:rPr>
      </w:pPr>
      <w:r>
        <w:rPr>
          <w:rFonts w:ascii="Calibri" w:hAnsi="Calibri" w:cs="Calibri"/>
          <w:sz w:val="22"/>
          <w:szCs w:val="22"/>
        </w:rPr>
        <w:t>Van de kern Meerlo is momenteel (nog) niets bekend over de wensen en behoeften van de inwoners. Het plan was om na Pasen te starten met een enquête over een zorgpunt in Meerlo waar iedereen terecht kon. Men wil weten hoe de inwoners graag geholpen willen worden en of ze zelf bereid zijn iets voor anderen te doen. Deze enquête (zie bijlage 5) zou worden uitgezet door de Naobere zorgpunt Meerlo. Samen met dit zorgpunt heb ik namens de gemeente afgesproken om een paar vragen toe te voegen om de behoeften en wensen van de inwoners op het gebied van sporten en bewegen te achterhalen. Echter is nu besloten om het uitzetten van de enquête te verschuiven naar de periode na de zomer. Het is dus niet mogelijk om de wensen en behoeften van de inwoners van Meerlo te achterhalen gedurende mijn stageperiode. Als de enquête wordt uitgezet zullen mijn vragen wel worden toegevoegd. Aanbevolen wordt om de resultaten achteraf toe te voegen en mogelijk nog a</w:t>
      </w:r>
      <w:r w:rsidR="00F329EB">
        <w:rPr>
          <w:rFonts w:ascii="Calibri" w:hAnsi="Calibri" w:cs="Calibri"/>
          <w:sz w:val="22"/>
          <w:szCs w:val="22"/>
        </w:rPr>
        <w:t>cties te ondernemen mocht dit nodig blijken</w:t>
      </w:r>
      <w:r>
        <w:rPr>
          <w:rFonts w:ascii="Calibri" w:hAnsi="Calibri" w:cs="Calibri"/>
          <w:sz w:val="22"/>
          <w:szCs w:val="22"/>
        </w:rPr>
        <w:t>. De opgestelde vragen zijn te vinden in het actieplan.</w:t>
      </w:r>
    </w:p>
    <w:p w:rsidR="005B4EF0" w:rsidRDefault="005B4EF0" w:rsidP="00F17862">
      <w:pPr>
        <w:rPr>
          <w:rFonts w:ascii="Calibri" w:hAnsi="Calibri" w:cs="Calibri"/>
          <w:b/>
          <w:bCs/>
          <w:sz w:val="22"/>
          <w:szCs w:val="22"/>
        </w:rPr>
      </w:pPr>
    </w:p>
    <w:p w:rsidR="005B4EF0" w:rsidRPr="00F17862" w:rsidRDefault="005B4EF0" w:rsidP="00F17862">
      <w:pPr>
        <w:rPr>
          <w:rFonts w:ascii="Calibri" w:hAnsi="Calibri" w:cs="Calibri"/>
          <w:b/>
          <w:bCs/>
          <w:sz w:val="22"/>
          <w:szCs w:val="22"/>
        </w:rPr>
      </w:pPr>
      <w:r w:rsidRPr="00F17862">
        <w:rPr>
          <w:rFonts w:ascii="Calibri" w:hAnsi="Calibri" w:cs="Calibri"/>
          <w:b/>
          <w:bCs/>
          <w:sz w:val="22"/>
          <w:szCs w:val="22"/>
        </w:rPr>
        <w:t>2.3.3 Mussenbuurt Horst</w:t>
      </w:r>
    </w:p>
    <w:p w:rsidR="005B4EF0" w:rsidRDefault="005B4EF0" w:rsidP="00E675B6">
      <w:pPr>
        <w:rPr>
          <w:rFonts w:ascii="Calibri" w:hAnsi="Calibri" w:cs="Calibri"/>
          <w:sz w:val="22"/>
          <w:szCs w:val="22"/>
        </w:rPr>
      </w:pPr>
    </w:p>
    <w:p w:rsidR="005B4EF0" w:rsidRPr="00E675B6" w:rsidRDefault="005B4EF0" w:rsidP="00E675B6">
      <w:pPr>
        <w:rPr>
          <w:rFonts w:ascii="Calibri" w:hAnsi="Calibri" w:cs="Calibri"/>
          <w:sz w:val="22"/>
          <w:szCs w:val="22"/>
        </w:rPr>
      </w:pPr>
      <w:r>
        <w:rPr>
          <w:rFonts w:ascii="Calibri" w:hAnsi="Calibri" w:cs="Calibri"/>
          <w:sz w:val="22"/>
          <w:szCs w:val="22"/>
        </w:rPr>
        <w:t>Naar de mening van de werkgroep hebben d</w:t>
      </w:r>
      <w:r w:rsidRPr="00E675B6">
        <w:rPr>
          <w:rFonts w:ascii="Calibri" w:hAnsi="Calibri" w:cs="Calibri"/>
          <w:sz w:val="22"/>
          <w:szCs w:val="22"/>
        </w:rPr>
        <w:t>e in</w:t>
      </w:r>
      <w:r>
        <w:rPr>
          <w:rFonts w:ascii="Calibri" w:hAnsi="Calibri" w:cs="Calibri"/>
          <w:sz w:val="22"/>
          <w:szCs w:val="22"/>
        </w:rPr>
        <w:t>woners van de Mussenbuurt behoefte aan een jeu de boules</w:t>
      </w:r>
      <w:r w:rsidRPr="00E675B6">
        <w:rPr>
          <w:rFonts w:ascii="Calibri" w:hAnsi="Calibri" w:cs="Calibri"/>
          <w:sz w:val="22"/>
          <w:szCs w:val="22"/>
        </w:rPr>
        <w:t>baan in hun wijk. Deze baan is al aanwezig binnen de wijk</w:t>
      </w:r>
      <w:r>
        <w:rPr>
          <w:rFonts w:ascii="Calibri" w:hAnsi="Calibri" w:cs="Calibri"/>
          <w:sz w:val="22"/>
          <w:szCs w:val="22"/>
        </w:rPr>
        <w:t>,</w:t>
      </w:r>
      <w:r w:rsidRPr="00E675B6">
        <w:rPr>
          <w:rFonts w:ascii="Calibri" w:hAnsi="Calibri" w:cs="Calibri"/>
          <w:sz w:val="22"/>
          <w:szCs w:val="22"/>
        </w:rPr>
        <w:t xml:space="preserve"> alleen kan deze niet gebruikt worden door de bewoners omdat er graszaad op gestrooid is en deze baan dus onbespeelbaar is gemaakt.</w:t>
      </w:r>
    </w:p>
    <w:p w:rsidR="005B4EF0" w:rsidRPr="00E675B6" w:rsidRDefault="005B4EF0" w:rsidP="00E675B6">
      <w:pPr>
        <w:rPr>
          <w:rFonts w:ascii="Calibri" w:hAnsi="Calibri" w:cs="Calibri"/>
          <w:sz w:val="22"/>
          <w:szCs w:val="22"/>
        </w:rPr>
      </w:pPr>
    </w:p>
    <w:p w:rsidR="005B4EF0" w:rsidRDefault="005B4EF0" w:rsidP="00E675B6">
      <w:pPr>
        <w:rPr>
          <w:rFonts w:ascii="Calibri" w:hAnsi="Calibri" w:cs="Calibri"/>
          <w:sz w:val="22"/>
          <w:szCs w:val="22"/>
        </w:rPr>
      </w:pPr>
      <w:r w:rsidRPr="00E675B6">
        <w:rPr>
          <w:rFonts w:ascii="Calibri" w:hAnsi="Calibri" w:cs="Calibri"/>
          <w:sz w:val="22"/>
          <w:szCs w:val="22"/>
        </w:rPr>
        <w:t>In de Mussenbuurt, of in de kern Horst zijn al veel faciliteiten op het gebied van sporten en bewegen. Hiervan wordt ook goed gebruik gemaakt naar de mening van de werkgroep. Het is onduidelijk of er verder nog behoeften en wensen zijn bij de inwoners van de Mussenbuurt.</w:t>
      </w:r>
    </w:p>
    <w:p w:rsidR="005B4EF0" w:rsidRDefault="005B4EF0" w:rsidP="00F17862">
      <w:pPr>
        <w:rPr>
          <w:rFonts w:ascii="Calibri" w:hAnsi="Calibri" w:cs="Calibri"/>
          <w:b/>
          <w:bCs/>
          <w:sz w:val="22"/>
          <w:szCs w:val="22"/>
        </w:rPr>
      </w:pPr>
    </w:p>
    <w:p w:rsidR="005B4EF0" w:rsidRPr="00F17862" w:rsidRDefault="005B4EF0" w:rsidP="00F17862">
      <w:pPr>
        <w:rPr>
          <w:rFonts w:ascii="Calibri" w:hAnsi="Calibri" w:cs="Calibri"/>
          <w:b/>
          <w:bCs/>
          <w:sz w:val="22"/>
          <w:szCs w:val="22"/>
        </w:rPr>
      </w:pPr>
      <w:r w:rsidRPr="00F17862">
        <w:rPr>
          <w:rFonts w:ascii="Calibri" w:hAnsi="Calibri" w:cs="Calibri"/>
          <w:b/>
          <w:bCs/>
          <w:sz w:val="22"/>
          <w:szCs w:val="22"/>
        </w:rPr>
        <w:t>2.3.4 Norbertuswijk Horst</w:t>
      </w:r>
    </w:p>
    <w:p w:rsidR="005B4EF0" w:rsidRDefault="005B4EF0" w:rsidP="00E675B6">
      <w:pPr>
        <w:rPr>
          <w:rFonts w:ascii="Calibri" w:hAnsi="Calibri" w:cs="Calibri"/>
          <w:sz w:val="22"/>
          <w:szCs w:val="22"/>
        </w:rPr>
      </w:pPr>
    </w:p>
    <w:p w:rsidR="005B4EF0" w:rsidRDefault="005B4EF0" w:rsidP="00E675B6">
      <w:pPr>
        <w:rPr>
          <w:rFonts w:ascii="Calibri" w:hAnsi="Calibri" w:cs="Calibri"/>
          <w:sz w:val="22"/>
          <w:szCs w:val="22"/>
        </w:rPr>
      </w:pPr>
      <w:r>
        <w:rPr>
          <w:rFonts w:ascii="Calibri" w:hAnsi="Calibri" w:cs="Calibri"/>
          <w:sz w:val="22"/>
          <w:szCs w:val="22"/>
        </w:rPr>
        <w:t>Door het wijkcomité is eind januari van dit jaar een enquête uitgezet in de wijk naar aanleiding van het samengaan van de basisscholen en hun vergevorderde plannen om de Norbertuskerk om te laten bouwen tot een uniek schoolgebouw met ruimte voor andere activiteiten. Deze enquête, in de vorm van een vragenlijst, werd uitgedeeld in de wijk in ca. 1125 brievenbussen. Ruim 40% (453) vragenlijsten werden gerespondeerd.</w:t>
      </w:r>
    </w:p>
    <w:p w:rsidR="005B4EF0" w:rsidRDefault="005B4EF0" w:rsidP="00E675B6">
      <w:pPr>
        <w:rPr>
          <w:rFonts w:ascii="Calibri" w:hAnsi="Calibri" w:cs="Calibri"/>
          <w:sz w:val="22"/>
          <w:szCs w:val="22"/>
        </w:rPr>
      </w:pPr>
    </w:p>
    <w:p w:rsidR="005B4EF0" w:rsidRDefault="005B4EF0" w:rsidP="00E675B6">
      <w:pPr>
        <w:rPr>
          <w:rFonts w:ascii="Calibri" w:hAnsi="Calibri" w:cs="Calibri"/>
          <w:sz w:val="22"/>
          <w:szCs w:val="22"/>
        </w:rPr>
      </w:pPr>
      <w:r>
        <w:rPr>
          <w:rFonts w:ascii="Calibri" w:hAnsi="Calibri" w:cs="Calibri"/>
          <w:sz w:val="22"/>
          <w:szCs w:val="22"/>
        </w:rPr>
        <w:t>Uit deze enquête kwam een wensenlijst naar voren. Deze is samengesteld naar aanleiding van de resultaten. In deze lijst staan de tien belangrijkste zaken die het wijkcomité samen met de bewoners willen gaan realiseren in het nieuwe (school)gebouw. Deze tien ‘invullingen’ zijn:</w:t>
      </w:r>
    </w:p>
    <w:p w:rsidR="005B4EF0" w:rsidRDefault="005B4EF0" w:rsidP="00E50F34">
      <w:pPr>
        <w:numPr>
          <w:ilvl w:val="0"/>
          <w:numId w:val="6"/>
        </w:numPr>
        <w:rPr>
          <w:rFonts w:ascii="Calibri" w:hAnsi="Calibri" w:cs="Calibri"/>
          <w:sz w:val="22"/>
          <w:szCs w:val="22"/>
        </w:rPr>
      </w:pPr>
      <w:r>
        <w:rPr>
          <w:rFonts w:ascii="Calibri" w:hAnsi="Calibri" w:cs="Calibri"/>
          <w:sz w:val="22"/>
          <w:szCs w:val="22"/>
        </w:rPr>
        <w:t>Ontmoetingsplek / Soos</w:t>
      </w:r>
    </w:p>
    <w:p w:rsidR="005B4EF0" w:rsidRDefault="005B4EF0" w:rsidP="00E50F34">
      <w:pPr>
        <w:numPr>
          <w:ilvl w:val="0"/>
          <w:numId w:val="6"/>
        </w:numPr>
        <w:rPr>
          <w:rFonts w:ascii="Calibri" w:hAnsi="Calibri" w:cs="Calibri"/>
          <w:sz w:val="22"/>
          <w:szCs w:val="22"/>
        </w:rPr>
      </w:pPr>
      <w:r>
        <w:rPr>
          <w:rFonts w:ascii="Calibri" w:hAnsi="Calibri" w:cs="Calibri"/>
          <w:sz w:val="22"/>
          <w:szCs w:val="22"/>
        </w:rPr>
        <w:t>Kook- en/of eetvoorziening</w:t>
      </w:r>
    </w:p>
    <w:p w:rsidR="005B4EF0" w:rsidRDefault="005B4EF0" w:rsidP="00E50F34">
      <w:pPr>
        <w:numPr>
          <w:ilvl w:val="0"/>
          <w:numId w:val="6"/>
        </w:numPr>
        <w:rPr>
          <w:rFonts w:ascii="Calibri" w:hAnsi="Calibri" w:cs="Calibri"/>
          <w:sz w:val="22"/>
          <w:szCs w:val="22"/>
        </w:rPr>
      </w:pPr>
      <w:r>
        <w:rPr>
          <w:rFonts w:ascii="Calibri" w:hAnsi="Calibri" w:cs="Calibri"/>
          <w:sz w:val="22"/>
          <w:szCs w:val="22"/>
        </w:rPr>
        <w:t>Stilteruimte / Ademruimte</w:t>
      </w:r>
    </w:p>
    <w:p w:rsidR="005B4EF0" w:rsidRDefault="005B4EF0" w:rsidP="00E50F34">
      <w:pPr>
        <w:numPr>
          <w:ilvl w:val="0"/>
          <w:numId w:val="6"/>
        </w:numPr>
        <w:rPr>
          <w:rFonts w:ascii="Calibri" w:hAnsi="Calibri" w:cs="Calibri"/>
          <w:sz w:val="22"/>
          <w:szCs w:val="22"/>
        </w:rPr>
      </w:pPr>
      <w:r>
        <w:rPr>
          <w:rFonts w:ascii="Calibri" w:hAnsi="Calibri" w:cs="Calibri"/>
          <w:sz w:val="22"/>
          <w:szCs w:val="22"/>
        </w:rPr>
        <w:t>Marktplein (zowel binnen als buiten)</w:t>
      </w:r>
    </w:p>
    <w:p w:rsidR="005B4EF0" w:rsidRDefault="005B4EF0" w:rsidP="00E50F34">
      <w:pPr>
        <w:numPr>
          <w:ilvl w:val="0"/>
          <w:numId w:val="6"/>
        </w:numPr>
        <w:rPr>
          <w:rFonts w:ascii="Calibri" w:hAnsi="Calibri" w:cs="Calibri"/>
          <w:sz w:val="22"/>
          <w:szCs w:val="22"/>
        </w:rPr>
      </w:pPr>
      <w:r>
        <w:rPr>
          <w:rFonts w:ascii="Calibri" w:hAnsi="Calibri" w:cs="Calibri"/>
          <w:sz w:val="22"/>
          <w:szCs w:val="22"/>
        </w:rPr>
        <w:t>Studieruimte (computerles, studieplek/boekenuitleenpunt, berichtenwand)</w:t>
      </w:r>
    </w:p>
    <w:p w:rsidR="005B4EF0" w:rsidRDefault="005B4EF0" w:rsidP="00E50F34">
      <w:pPr>
        <w:numPr>
          <w:ilvl w:val="0"/>
          <w:numId w:val="6"/>
        </w:numPr>
        <w:rPr>
          <w:rFonts w:ascii="Calibri" w:hAnsi="Calibri" w:cs="Calibri"/>
          <w:sz w:val="22"/>
          <w:szCs w:val="22"/>
        </w:rPr>
      </w:pPr>
      <w:r>
        <w:rPr>
          <w:rFonts w:ascii="Calibri" w:hAnsi="Calibri" w:cs="Calibri"/>
          <w:sz w:val="22"/>
          <w:szCs w:val="22"/>
        </w:rPr>
        <w:t>Bewegen voor ouderen</w:t>
      </w:r>
    </w:p>
    <w:p w:rsidR="005B4EF0" w:rsidRDefault="005B4EF0" w:rsidP="00E50F34">
      <w:pPr>
        <w:numPr>
          <w:ilvl w:val="0"/>
          <w:numId w:val="6"/>
        </w:numPr>
        <w:rPr>
          <w:rFonts w:ascii="Calibri" w:hAnsi="Calibri" w:cs="Calibri"/>
          <w:sz w:val="22"/>
          <w:szCs w:val="22"/>
        </w:rPr>
      </w:pPr>
      <w:r>
        <w:rPr>
          <w:rFonts w:ascii="Calibri" w:hAnsi="Calibri" w:cs="Calibri"/>
          <w:sz w:val="22"/>
          <w:szCs w:val="22"/>
        </w:rPr>
        <w:t>Activiteiten aanbod, cursussen voor jongeren in de nieuwe school</w:t>
      </w:r>
    </w:p>
    <w:p w:rsidR="005B4EF0" w:rsidRDefault="005B4EF0" w:rsidP="00E50F34">
      <w:pPr>
        <w:numPr>
          <w:ilvl w:val="0"/>
          <w:numId w:val="6"/>
        </w:numPr>
        <w:rPr>
          <w:rFonts w:ascii="Calibri" w:hAnsi="Calibri" w:cs="Calibri"/>
          <w:sz w:val="22"/>
          <w:szCs w:val="22"/>
        </w:rPr>
      </w:pPr>
      <w:r>
        <w:rPr>
          <w:rFonts w:ascii="Calibri" w:hAnsi="Calibri" w:cs="Calibri"/>
          <w:sz w:val="22"/>
          <w:szCs w:val="22"/>
        </w:rPr>
        <w:t>Voorzieningen</w:t>
      </w:r>
    </w:p>
    <w:p w:rsidR="005B4EF0" w:rsidRDefault="005B4EF0" w:rsidP="00E50F34">
      <w:pPr>
        <w:numPr>
          <w:ilvl w:val="0"/>
          <w:numId w:val="6"/>
        </w:numPr>
        <w:rPr>
          <w:rFonts w:ascii="Calibri" w:hAnsi="Calibri" w:cs="Calibri"/>
          <w:sz w:val="22"/>
          <w:szCs w:val="22"/>
        </w:rPr>
      </w:pPr>
      <w:r>
        <w:rPr>
          <w:rFonts w:ascii="Calibri" w:hAnsi="Calibri" w:cs="Calibri"/>
          <w:sz w:val="22"/>
          <w:szCs w:val="22"/>
        </w:rPr>
        <w:t>Zorg</w:t>
      </w:r>
    </w:p>
    <w:p w:rsidR="005B4EF0" w:rsidRDefault="005B4EF0" w:rsidP="00E50F34">
      <w:pPr>
        <w:numPr>
          <w:ilvl w:val="0"/>
          <w:numId w:val="6"/>
        </w:numPr>
        <w:rPr>
          <w:rFonts w:ascii="Calibri" w:hAnsi="Calibri" w:cs="Calibri"/>
          <w:sz w:val="22"/>
          <w:szCs w:val="22"/>
        </w:rPr>
      </w:pPr>
      <w:r>
        <w:rPr>
          <w:rFonts w:ascii="Calibri" w:hAnsi="Calibri" w:cs="Calibri"/>
          <w:sz w:val="22"/>
          <w:szCs w:val="22"/>
        </w:rPr>
        <w:t xml:space="preserve">Historisch erfgoed </w:t>
      </w:r>
    </w:p>
    <w:p w:rsidR="005B4EF0" w:rsidRDefault="005B4EF0" w:rsidP="00325289">
      <w:pPr>
        <w:rPr>
          <w:rFonts w:ascii="Calibri" w:hAnsi="Calibri" w:cs="Calibri"/>
          <w:sz w:val="22"/>
          <w:szCs w:val="22"/>
        </w:rPr>
      </w:pPr>
    </w:p>
    <w:p w:rsidR="005B4EF0" w:rsidRPr="00325289" w:rsidRDefault="005B4EF0" w:rsidP="00325289">
      <w:pPr>
        <w:rPr>
          <w:rFonts w:ascii="Calibri" w:hAnsi="Calibri" w:cs="Calibri"/>
          <w:sz w:val="22"/>
          <w:szCs w:val="22"/>
        </w:rPr>
      </w:pPr>
      <w:r>
        <w:rPr>
          <w:rFonts w:ascii="Calibri" w:hAnsi="Calibri" w:cs="Calibri"/>
          <w:sz w:val="22"/>
          <w:szCs w:val="22"/>
        </w:rPr>
        <w:t>Voor de buurtscan is het onderdeel bewegen voor ouderen natuurlijk zeer relevant.</w:t>
      </w:r>
    </w:p>
    <w:p w:rsidR="005B4EF0" w:rsidRDefault="005B4EF0" w:rsidP="00984835">
      <w:pPr>
        <w:rPr>
          <w:rFonts w:ascii="Calibri" w:hAnsi="Calibri" w:cs="Calibri"/>
          <w:sz w:val="22"/>
          <w:szCs w:val="22"/>
        </w:rPr>
      </w:pPr>
      <w:r w:rsidRPr="00E675B6">
        <w:rPr>
          <w:rFonts w:ascii="Calibri" w:hAnsi="Calibri" w:cs="Calibri"/>
          <w:sz w:val="22"/>
          <w:szCs w:val="22"/>
        </w:rPr>
        <w:t xml:space="preserve">Wat er </w:t>
      </w:r>
      <w:r>
        <w:rPr>
          <w:rFonts w:ascii="Calibri" w:hAnsi="Calibri" w:cs="Calibri"/>
          <w:sz w:val="22"/>
          <w:szCs w:val="22"/>
        </w:rPr>
        <w:t xml:space="preserve">daarnaast nog </w:t>
      </w:r>
      <w:r w:rsidRPr="00E675B6">
        <w:rPr>
          <w:rFonts w:ascii="Calibri" w:hAnsi="Calibri" w:cs="Calibri"/>
          <w:sz w:val="22"/>
          <w:szCs w:val="22"/>
        </w:rPr>
        <w:t>gemist wordt in de wijk</w:t>
      </w:r>
      <w:r>
        <w:rPr>
          <w:rFonts w:ascii="Calibri" w:hAnsi="Calibri" w:cs="Calibri"/>
          <w:sz w:val="22"/>
          <w:szCs w:val="22"/>
        </w:rPr>
        <w:t xml:space="preserve"> naar de mening van het wijkcomité</w:t>
      </w:r>
      <w:r w:rsidRPr="00E675B6">
        <w:rPr>
          <w:rFonts w:ascii="Calibri" w:hAnsi="Calibri" w:cs="Calibri"/>
          <w:sz w:val="22"/>
          <w:szCs w:val="22"/>
        </w:rPr>
        <w:t xml:space="preserve"> is een voorziening voor ouderen waar ze op een prettige manier kunnen bewegen in de buitenlucht.</w:t>
      </w:r>
    </w:p>
    <w:p w:rsidR="005B4EF0" w:rsidRPr="00651D00" w:rsidRDefault="005B4EF0" w:rsidP="00651D00">
      <w:pPr>
        <w:pStyle w:val="Kop1"/>
        <w:rPr>
          <w:rFonts w:ascii="Calibri" w:hAnsi="Calibri" w:cs="Calibri"/>
        </w:rPr>
      </w:pPr>
      <w:r>
        <w:br w:type="page"/>
      </w:r>
      <w:bookmarkStart w:id="8" w:name="_Toc357521008"/>
      <w:r>
        <w:rPr>
          <w:rFonts w:ascii="Calibri" w:hAnsi="Calibri" w:cs="Calibri"/>
        </w:rPr>
        <w:lastRenderedPageBreak/>
        <w:t>3. Conclusies</w:t>
      </w:r>
      <w:bookmarkEnd w:id="8"/>
    </w:p>
    <w:p w:rsidR="005B4EF0" w:rsidRDefault="005B4EF0" w:rsidP="00EB71CE">
      <w:pPr>
        <w:rPr>
          <w:rFonts w:ascii="Calibri" w:hAnsi="Calibri" w:cs="Calibri"/>
          <w:sz w:val="22"/>
          <w:szCs w:val="22"/>
        </w:rPr>
      </w:pPr>
    </w:p>
    <w:p w:rsidR="005B4EF0" w:rsidRDefault="005B4EF0" w:rsidP="00EB71CE">
      <w:pPr>
        <w:rPr>
          <w:rFonts w:ascii="Calibri" w:hAnsi="Calibri" w:cs="Calibri"/>
          <w:sz w:val="22"/>
          <w:szCs w:val="22"/>
        </w:rPr>
      </w:pPr>
      <w:r>
        <w:rPr>
          <w:rFonts w:ascii="Calibri" w:hAnsi="Calibri" w:cs="Calibri"/>
          <w:sz w:val="22"/>
          <w:szCs w:val="22"/>
        </w:rPr>
        <w:t xml:space="preserve">Aan de hand van het onderzoek middels de buurtscan (eerste drie onderzoeksvragen) en het raadplegen van literatuur binnen de gemeente kunnen er conclusies worden getrokken die betrekking hebben op heel de gemeente Horst aan de Maas. Ook kunnen er conclusies worden getrokken per kern. Hieronder vindt u allereerst de conclusies die betrekking hebben op heel de gemeente, vervolgens zijn de conclusies per onderzoeksvraag per kern weergegeven. De onderstaande conclusies zijn dus de relevante gegevens uit de buurtscan en vormen uiteindelijk de basis voor het actieplan. </w:t>
      </w:r>
    </w:p>
    <w:p w:rsidR="005B4EF0" w:rsidRPr="00BD6AD7" w:rsidRDefault="005B4EF0" w:rsidP="00EB71CE">
      <w:pPr>
        <w:rPr>
          <w:rFonts w:ascii="Calibri" w:hAnsi="Calibri" w:cs="Calibri"/>
          <w:sz w:val="22"/>
          <w:szCs w:val="22"/>
        </w:rPr>
      </w:pPr>
    </w:p>
    <w:p w:rsidR="005B4EF0" w:rsidRPr="00BD6AD7" w:rsidRDefault="005B4EF0" w:rsidP="00EB71CE">
      <w:pPr>
        <w:rPr>
          <w:rFonts w:ascii="Calibri" w:hAnsi="Calibri" w:cs="Calibri"/>
          <w:b/>
          <w:bCs/>
          <w:sz w:val="22"/>
          <w:szCs w:val="22"/>
        </w:rPr>
      </w:pPr>
      <w:r>
        <w:rPr>
          <w:rFonts w:ascii="Calibri" w:hAnsi="Calibri" w:cs="Calibri"/>
          <w:b/>
          <w:bCs/>
          <w:sz w:val="22"/>
          <w:szCs w:val="22"/>
        </w:rPr>
        <w:t xml:space="preserve">3.1 </w:t>
      </w:r>
      <w:r w:rsidRPr="00BD6AD7">
        <w:rPr>
          <w:rFonts w:ascii="Calibri" w:hAnsi="Calibri" w:cs="Calibri"/>
          <w:b/>
          <w:bCs/>
          <w:sz w:val="22"/>
          <w:szCs w:val="22"/>
        </w:rPr>
        <w:t>Gemeente Horst aan de Maas</w:t>
      </w:r>
    </w:p>
    <w:p w:rsidR="005B4EF0" w:rsidRDefault="005B4EF0" w:rsidP="00E50F34">
      <w:pPr>
        <w:numPr>
          <w:ilvl w:val="0"/>
          <w:numId w:val="19"/>
        </w:numPr>
        <w:rPr>
          <w:rFonts w:ascii="Calibri" w:hAnsi="Calibri" w:cs="Calibri"/>
          <w:sz w:val="22"/>
          <w:szCs w:val="22"/>
        </w:rPr>
      </w:pPr>
      <w:r>
        <w:rPr>
          <w:rFonts w:ascii="Calibri" w:hAnsi="Calibri" w:cs="Calibri"/>
          <w:sz w:val="22"/>
          <w:szCs w:val="22"/>
        </w:rPr>
        <w:t>Het percentage inwoners dat aan de ontbijtnorm voldoet is zeer hoog. Het percentage dat aan groente- en fruitnorm voldoet is voor verbetering vatbaar in elke leeftijdscategorie</w:t>
      </w:r>
    </w:p>
    <w:p w:rsidR="005B4EF0" w:rsidRDefault="005B4EF0" w:rsidP="00E50F34">
      <w:pPr>
        <w:numPr>
          <w:ilvl w:val="0"/>
          <w:numId w:val="19"/>
        </w:numPr>
        <w:rPr>
          <w:rFonts w:ascii="Calibri" w:hAnsi="Calibri" w:cs="Calibri"/>
          <w:sz w:val="22"/>
          <w:szCs w:val="22"/>
        </w:rPr>
      </w:pPr>
      <w:r>
        <w:rPr>
          <w:rFonts w:ascii="Calibri" w:hAnsi="Calibri" w:cs="Calibri"/>
          <w:sz w:val="22"/>
          <w:szCs w:val="22"/>
        </w:rPr>
        <w:t>Het percentage inwoners dat overgewicht heeft neemt per leeftijdscategorie toe, met de 55+ers als voornaamste ‘aandachtsgroep’.</w:t>
      </w:r>
    </w:p>
    <w:p w:rsidR="005B4EF0" w:rsidRDefault="005B4EF0" w:rsidP="00631499">
      <w:pPr>
        <w:rPr>
          <w:rFonts w:ascii="Calibri" w:hAnsi="Calibri" w:cs="Calibri"/>
          <w:sz w:val="22"/>
          <w:szCs w:val="22"/>
        </w:rPr>
      </w:pPr>
    </w:p>
    <w:p w:rsidR="005B4EF0" w:rsidRDefault="005B4EF0" w:rsidP="00E50F34">
      <w:pPr>
        <w:numPr>
          <w:ilvl w:val="0"/>
          <w:numId w:val="19"/>
        </w:numPr>
        <w:rPr>
          <w:rFonts w:ascii="Calibri" w:hAnsi="Calibri" w:cs="Calibri"/>
          <w:sz w:val="22"/>
          <w:szCs w:val="22"/>
        </w:rPr>
      </w:pPr>
      <w:r>
        <w:rPr>
          <w:rFonts w:ascii="Calibri" w:hAnsi="Calibri" w:cs="Calibri"/>
          <w:sz w:val="22"/>
          <w:szCs w:val="22"/>
        </w:rPr>
        <w:t>In de gemeente zijn veel initiatieven gericht op het bevorderen van de leefbaarheid in de verschillende buurten. Echter hebben niet alle initiatieven betrekking op sporten en/of bewegen. Mogelijk dat een buurtsportcoach hier iets in kan betekenen.</w:t>
      </w:r>
    </w:p>
    <w:p w:rsidR="005B4EF0" w:rsidRDefault="005B4EF0" w:rsidP="00631499">
      <w:pPr>
        <w:rPr>
          <w:rFonts w:ascii="Calibri" w:hAnsi="Calibri" w:cs="Calibri"/>
          <w:sz w:val="22"/>
          <w:szCs w:val="22"/>
        </w:rPr>
      </w:pPr>
    </w:p>
    <w:p w:rsidR="005B4EF0" w:rsidRDefault="005B4EF0" w:rsidP="00E50F34">
      <w:pPr>
        <w:numPr>
          <w:ilvl w:val="0"/>
          <w:numId w:val="19"/>
        </w:numPr>
        <w:rPr>
          <w:rFonts w:ascii="Calibri" w:hAnsi="Calibri" w:cs="Calibri"/>
          <w:sz w:val="22"/>
          <w:szCs w:val="22"/>
        </w:rPr>
      </w:pPr>
      <w:r>
        <w:rPr>
          <w:rFonts w:ascii="Calibri" w:hAnsi="Calibri" w:cs="Calibri"/>
          <w:sz w:val="22"/>
          <w:szCs w:val="22"/>
        </w:rPr>
        <w:t>De gemeente is over het algemeen zeer beweegvriendelijk. Dit houdt in dat er voldoende groen is binnen de gemeente, de (vele) fiets- en wandelroutes veilig en aantrekkelijk zijn en er zijn veel speelruimtes en/of speelmogelijkheden zijn die ook nog als toegankelijk en uitnodigend worden ervaren</w:t>
      </w:r>
    </w:p>
    <w:p w:rsidR="005B4EF0" w:rsidRDefault="005B4EF0" w:rsidP="00E50F34">
      <w:pPr>
        <w:numPr>
          <w:ilvl w:val="0"/>
          <w:numId w:val="19"/>
        </w:numPr>
        <w:rPr>
          <w:rFonts w:ascii="Calibri" w:hAnsi="Calibri" w:cs="Calibri"/>
          <w:sz w:val="22"/>
          <w:szCs w:val="22"/>
        </w:rPr>
      </w:pPr>
      <w:r>
        <w:rPr>
          <w:rFonts w:ascii="Calibri" w:hAnsi="Calibri" w:cs="Calibri"/>
          <w:sz w:val="22"/>
          <w:szCs w:val="22"/>
        </w:rPr>
        <w:t>De inwoners van de gemeente zijn ook zeer beweeglijk. De gemeente Horst aan de Maas scoort beter ten opzichte van de regio Limburg Noord en zeker ten opzichte van heel Nederland. Bij de 75+ers liggen de meeste mogelijkheden tot verbetering.</w:t>
      </w:r>
    </w:p>
    <w:p w:rsidR="005B4EF0" w:rsidRDefault="005B4EF0" w:rsidP="00F770F6">
      <w:pPr>
        <w:rPr>
          <w:rFonts w:ascii="Calibri" w:hAnsi="Calibri" w:cs="Calibri"/>
          <w:sz w:val="22"/>
          <w:szCs w:val="22"/>
        </w:rPr>
      </w:pPr>
    </w:p>
    <w:p w:rsidR="005B4EF0" w:rsidRDefault="005B4EF0" w:rsidP="00E50F34">
      <w:pPr>
        <w:numPr>
          <w:ilvl w:val="0"/>
          <w:numId w:val="19"/>
        </w:numPr>
        <w:rPr>
          <w:rFonts w:ascii="Calibri" w:hAnsi="Calibri" w:cs="Calibri"/>
          <w:sz w:val="22"/>
          <w:szCs w:val="22"/>
        </w:rPr>
      </w:pPr>
      <w:r>
        <w:rPr>
          <w:rFonts w:ascii="Calibri" w:hAnsi="Calibri" w:cs="Calibri"/>
          <w:sz w:val="22"/>
          <w:szCs w:val="22"/>
        </w:rPr>
        <w:t>De visie van de gemeente is gebaseerd op zelfsturing. De gemeente Horst aan de Maas wil de leefbaarheid versterken door in te zetten op zelfredzaamheid en participatie. Dit betekent dat alles steeds meer in de handen komt te liggen van de inwoners of andere partijen. Voor mijn onderzoek betekent het dat alle partijen achter de door te voeren acties moeten staan en er inwoners of partijen moeten zijn die dit op willen pakken.</w:t>
      </w:r>
    </w:p>
    <w:p w:rsidR="005B4EF0" w:rsidRDefault="005B4EF0" w:rsidP="001A050C">
      <w:pPr>
        <w:rPr>
          <w:rFonts w:ascii="Calibri" w:hAnsi="Calibri" w:cs="Calibri"/>
          <w:sz w:val="22"/>
          <w:szCs w:val="22"/>
        </w:rPr>
      </w:pPr>
    </w:p>
    <w:p w:rsidR="005B4EF0" w:rsidRDefault="005B4EF0" w:rsidP="00E50F34">
      <w:pPr>
        <w:numPr>
          <w:ilvl w:val="0"/>
          <w:numId w:val="19"/>
        </w:numPr>
        <w:rPr>
          <w:rFonts w:ascii="Calibri" w:hAnsi="Calibri" w:cs="Calibri"/>
          <w:sz w:val="22"/>
          <w:szCs w:val="22"/>
        </w:rPr>
      </w:pPr>
      <w:r>
        <w:rPr>
          <w:rFonts w:ascii="Calibri" w:hAnsi="Calibri" w:cs="Calibri"/>
          <w:sz w:val="22"/>
          <w:szCs w:val="22"/>
        </w:rPr>
        <w:t>In 2013 is de regio Venlo, waartoe</w:t>
      </w:r>
      <w:r w:rsidRPr="000838C8">
        <w:rPr>
          <w:rFonts w:ascii="Calibri" w:hAnsi="Calibri" w:cs="Calibri"/>
          <w:sz w:val="22"/>
          <w:szCs w:val="22"/>
        </w:rPr>
        <w:t xml:space="preserve"> Horst aan de Maas e</w:t>
      </w:r>
      <w:r>
        <w:rPr>
          <w:rFonts w:ascii="Calibri" w:hAnsi="Calibri" w:cs="Calibri"/>
          <w:sz w:val="22"/>
          <w:szCs w:val="22"/>
        </w:rPr>
        <w:t>n dus ook deze wijken/kernen toe</w:t>
      </w:r>
      <w:r w:rsidRPr="000838C8">
        <w:rPr>
          <w:rFonts w:ascii="Calibri" w:hAnsi="Calibri" w:cs="Calibri"/>
          <w:sz w:val="22"/>
          <w:szCs w:val="22"/>
        </w:rPr>
        <w:t xml:space="preserve"> </w:t>
      </w:r>
      <w:r>
        <w:rPr>
          <w:rFonts w:ascii="Calibri" w:hAnsi="Calibri" w:cs="Calibri"/>
          <w:sz w:val="22"/>
          <w:szCs w:val="22"/>
        </w:rPr>
        <w:t>be</w:t>
      </w:r>
      <w:r w:rsidRPr="000838C8">
        <w:rPr>
          <w:rFonts w:ascii="Calibri" w:hAnsi="Calibri" w:cs="Calibri"/>
          <w:sz w:val="22"/>
          <w:szCs w:val="22"/>
        </w:rPr>
        <w:t>horen, de hoofdstad van het thema ‘</w:t>
      </w:r>
      <w:r w:rsidRPr="001A050C">
        <w:rPr>
          <w:rFonts w:ascii="Calibri" w:hAnsi="Calibri" w:cs="Calibri"/>
          <w:i/>
          <w:iCs/>
          <w:sz w:val="22"/>
          <w:szCs w:val="22"/>
        </w:rPr>
        <w:t>het jaar van de sma</w:t>
      </w:r>
      <w:r w:rsidRPr="00B552C5">
        <w:rPr>
          <w:rFonts w:ascii="Calibri" w:hAnsi="Calibri" w:cs="Calibri"/>
          <w:i/>
          <w:iCs/>
          <w:sz w:val="22"/>
          <w:szCs w:val="22"/>
        </w:rPr>
        <w:t>ak’</w:t>
      </w:r>
      <w:r>
        <w:rPr>
          <w:rFonts w:ascii="Calibri" w:hAnsi="Calibri" w:cs="Calibri"/>
          <w:i/>
          <w:iCs/>
          <w:sz w:val="22"/>
          <w:szCs w:val="22"/>
        </w:rPr>
        <w:t>.</w:t>
      </w:r>
      <w:r w:rsidRPr="000838C8">
        <w:rPr>
          <w:rFonts w:ascii="Calibri" w:hAnsi="Calibri" w:cs="Calibri"/>
          <w:sz w:val="22"/>
          <w:szCs w:val="22"/>
        </w:rPr>
        <w:t xml:space="preserve"> Hierdoor is er mogelijk een combinatie te maken tussen sporten of bewegen en gezonde voeding.</w:t>
      </w:r>
    </w:p>
    <w:p w:rsidR="005B4EF0" w:rsidRDefault="005B4EF0" w:rsidP="00845AE2">
      <w:pPr>
        <w:rPr>
          <w:rFonts w:ascii="Calibri" w:hAnsi="Calibri" w:cs="Calibri"/>
          <w:b/>
          <w:bCs/>
          <w:sz w:val="22"/>
          <w:szCs w:val="22"/>
        </w:rPr>
      </w:pPr>
    </w:p>
    <w:p w:rsidR="005B4EF0" w:rsidRPr="00411ADB" w:rsidRDefault="005B4EF0" w:rsidP="00C24FF2">
      <w:pPr>
        <w:rPr>
          <w:rFonts w:ascii="Calibri" w:hAnsi="Calibri" w:cs="Calibri"/>
          <w:sz w:val="22"/>
          <w:szCs w:val="22"/>
        </w:rPr>
      </w:pPr>
      <w:r>
        <w:rPr>
          <w:rFonts w:ascii="Calibri" w:hAnsi="Calibri" w:cs="Calibri"/>
          <w:b/>
          <w:bCs/>
          <w:sz w:val="22"/>
          <w:szCs w:val="22"/>
        </w:rPr>
        <w:br w:type="page"/>
      </w:r>
      <w:r w:rsidRPr="00411ADB">
        <w:rPr>
          <w:rFonts w:ascii="Calibri" w:hAnsi="Calibri" w:cs="Calibri"/>
          <w:sz w:val="22"/>
          <w:szCs w:val="22"/>
        </w:rPr>
        <w:lastRenderedPageBreak/>
        <w:t>Hieronder zijn de conclusies per onderzoeksvraag per kern weergegeven.</w:t>
      </w:r>
    </w:p>
    <w:p w:rsidR="005B4EF0" w:rsidRDefault="005B4EF0" w:rsidP="00C24FF2">
      <w:pPr>
        <w:rPr>
          <w:rFonts w:ascii="Calibri" w:hAnsi="Calibri" w:cs="Calibri"/>
          <w:b/>
          <w:bCs/>
          <w:sz w:val="22"/>
          <w:szCs w:val="22"/>
        </w:rPr>
      </w:pPr>
    </w:p>
    <w:p w:rsidR="005B4EF0" w:rsidRPr="00C24FF2" w:rsidRDefault="005B4EF0" w:rsidP="00C24FF2">
      <w:pPr>
        <w:rPr>
          <w:rFonts w:ascii="Calibri" w:hAnsi="Calibri" w:cs="Calibri"/>
          <w:b/>
          <w:bCs/>
          <w:sz w:val="22"/>
          <w:szCs w:val="22"/>
        </w:rPr>
      </w:pPr>
      <w:r>
        <w:rPr>
          <w:rFonts w:ascii="Calibri" w:hAnsi="Calibri" w:cs="Calibri"/>
          <w:b/>
          <w:bCs/>
          <w:sz w:val="22"/>
          <w:szCs w:val="22"/>
        </w:rPr>
        <w:t xml:space="preserve">3.2 </w:t>
      </w:r>
      <w:r w:rsidRPr="00C24FF2">
        <w:rPr>
          <w:rFonts w:ascii="Calibri" w:hAnsi="Calibri" w:cs="Calibri"/>
          <w:b/>
          <w:bCs/>
          <w:sz w:val="22"/>
          <w:szCs w:val="22"/>
        </w:rPr>
        <w:t>Data op buurtniveau</w:t>
      </w:r>
      <w:r>
        <w:rPr>
          <w:rFonts w:ascii="Calibri" w:hAnsi="Calibri" w:cs="Calibri"/>
          <w:b/>
          <w:bCs/>
          <w:sz w:val="22"/>
          <w:szCs w:val="22"/>
        </w:rPr>
        <w:t xml:space="preserve"> per kern</w:t>
      </w:r>
    </w:p>
    <w:p w:rsidR="005B4EF0" w:rsidRPr="00AE47C3" w:rsidRDefault="007725C7" w:rsidP="00C24FF2">
      <w:pPr>
        <w:rPr>
          <w:rFonts w:ascii="Calibri" w:hAnsi="Calibri" w:cs="Calibri"/>
          <w:sz w:val="22"/>
          <w:szCs w:val="22"/>
        </w:rPr>
      </w:pP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sidR="00AE47C3">
        <w:rPr>
          <w:rFonts w:ascii="Calibri" w:hAnsi="Calibri" w:cs="Calibri"/>
          <w:sz w:val="22"/>
          <w:szCs w:val="22"/>
        </w:rPr>
        <w:tab/>
      </w:r>
      <w:r w:rsidR="00AE47C3">
        <w:rPr>
          <w:rFonts w:ascii="Calibri" w:hAnsi="Calibri" w:cs="Calibri"/>
          <w:sz w:val="22"/>
          <w:szCs w:val="22"/>
        </w:rPr>
        <w:tab/>
        <w:t>Tabel 3.1 conclusies data op buurtniveau per kern</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4"/>
        <w:gridCol w:w="2444"/>
        <w:gridCol w:w="2445"/>
        <w:gridCol w:w="2445"/>
      </w:tblGrid>
      <w:tr w:rsidR="005B4EF0">
        <w:tc>
          <w:tcPr>
            <w:tcW w:w="2444" w:type="dxa"/>
          </w:tcPr>
          <w:p w:rsidR="005B4EF0" w:rsidRPr="0014520F" w:rsidRDefault="005B4EF0" w:rsidP="00BB794A">
            <w:pPr>
              <w:rPr>
                <w:rFonts w:ascii="Calibri" w:hAnsi="Calibri" w:cs="Calibri"/>
                <w:sz w:val="22"/>
                <w:szCs w:val="22"/>
              </w:rPr>
            </w:pPr>
            <w:r w:rsidRPr="0014520F">
              <w:rPr>
                <w:rFonts w:ascii="Calibri" w:hAnsi="Calibri" w:cs="Calibri"/>
                <w:sz w:val="22"/>
                <w:szCs w:val="22"/>
              </w:rPr>
              <w:t>Grubbenvorst</w:t>
            </w:r>
          </w:p>
        </w:tc>
        <w:tc>
          <w:tcPr>
            <w:tcW w:w="2444" w:type="dxa"/>
          </w:tcPr>
          <w:p w:rsidR="005B4EF0" w:rsidRPr="0014520F" w:rsidRDefault="005B4EF0" w:rsidP="00BB794A">
            <w:pPr>
              <w:rPr>
                <w:rFonts w:ascii="Calibri" w:hAnsi="Calibri" w:cs="Calibri"/>
                <w:sz w:val="22"/>
                <w:szCs w:val="22"/>
              </w:rPr>
            </w:pPr>
            <w:r w:rsidRPr="0014520F">
              <w:rPr>
                <w:rFonts w:ascii="Calibri" w:hAnsi="Calibri" w:cs="Calibri"/>
                <w:sz w:val="22"/>
                <w:szCs w:val="22"/>
              </w:rPr>
              <w:t>Meerlo</w:t>
            </w:r>
          </w:p>
        </w:tc>
        <w:tc>
          <w:tcPr>
            <w:tcW w:w="2445" w:type="dxa"/>
          </w:tcPr>
          <w:p w:rsidR="005B4EF0" w:rsidRPr="0014520F" w:rsidRDefault="005B4EF0" w:rsidP="00BB794A">
            <w:pPr>
              <w:rPr>
                <w:rFonts w:ascii="Calibri" w:hAnsi="Calibri" w:cs="Calibri"/>
                <w:sz w:val="22"/>
                <w:szCs w:val="22"/>
              </w:rPr>
            </w:pPr>
            <w:r w:rsidRPr="0014520F">
              <w:rPr>
                <w:rFonts w:ascii="Calibri" w:hAnsi="Calibri" w:cs="Calibri"/>
                <w:sz w:val="22"/>
                <w:szCs w:val="22"/>
              </w:rPr>
              <w:t>Mussenbuurt</w:t>
            </w:r>
          </w:p>
        </w:tc>
        <w:tc>
          <w:tcPr>
            <w:tcW w:w="2445" w:type="dxa"/>
          </w:tcPr>
          <w:p w:rsidR="005B4EF0" w:rsidRPr="0014520F" w:rsidRDefault="005B4EF0" w:rsidP="00BB794A">
            <w:pPr>
              <w:rPr>
                <w:rFonts w:ascii="Calibri" w:hAnsi="Calibri" w:cs="Calibri"/>
                <w:sz w:val="22"/>
                <w:szCs w:val="22"/>
              </w:rPr>
            </w:pPr>
            <w:r w:rsidRPr="0014520F">
              <w:rPr>
                <w:rFonts w:ascii="Calibri" w:hAnsi="Calibri" w:cs="Calibri"/>
                <w:sz w:val="22"/>
                <w:szCs w:val="22"/>
              </w:rPr>
              <w:t>Norbertuswijk</w:t>
            </w:r>
          </w:p>
        </w:tc>
      </w:tr>
      <w:tr w:rsidR="005B4EF0">
        <w:trPr>
          <w:trHeight w:val="2402"/>
        </w:trPr>
        <w:tc>
          <w:tcPr>
            <w:tcW w:w="2444" w:type="dxa"/>
          </w:tcPr>
          <w:p w:rsidR="005B4EF0" w:rsidRPr="0014520F" w:rsidRDefault="005B4EF0" w:rsidP="00BB794A">
            <w:pPr>
              <w:rPr>
                <w:rFonts w:ascii="Calibri" w:hAnsi="Calibri" w:cs="Calibri"/>
                <w:sz w:val="22"/>
                <w:szCs w:val="22"/>
              </w:rPr>
            </w:pPr>
            <w:r w:rsidRPr="0014520F">
              <w:rPr>
                <w:rFonts w:ascii="Calibri" w:hAnsi="Calibri" w:cs="Calibri"/>
                <w:sz w:val="22"/>
                <w:szCs w:val="22"/>
              </w:rPr>
              <w:t xml:space="preserve">- Veel (grote) verenigingen, beweegruimtes en accommodaties in de kern. </w:t>
            </w:r>
          </w:p>
          <w:p w:rsidR="005B4EF0" w:rsidRPr="0014520F" w:rsidRDefault="005B4EF0" w:rsidP="00BB794A">
            <w:pPr>
              <w:rPr>
                <w:rFonts w:ascii="Calibri" w:hAnsi="Calibri" w:cs="Calibri"/>
                <w:sz w:val="22"/>
                <w:szCs w:val="22"/>
              </w:rPr>
            </w:pPr>
            <w:r w:rsidRPr="0014520F">
              <w:rPr>
                <w:rFonts w:ascii="Calibri" w:hAnsi="Calibri" w:cs="Calibri"/>
                <w:sz w:val="22"/>
                <w:szCs w:val="22"/>
              </w:rPr>
              <w:t>- Veel potentiële (mogelijke) partners.</w:t>
            </w:r>
          </w:p>
        </w:tc>
        <w:tc>
          <w:tcPr>
            <w:tcW w:w="2444" w:type="dxa"/>
          </w:tcPr>
          <w:p w:rsidR="005B4EF0" w:rsidRPr="0014520F" w:rsidRDefault="005B4EF0" w:rsidP="00BB794A">
            <w:pPr>
              <w:rPr>
                <w:rFonts w:ascii="Calibri" w:hAnsi="Calibri" w:cs="Calibri"/>
                <w:sz w:val="22"/>
                <w:szCs w:val="22"/>
              </w:rPr>
            </w:pPr>
            <w:r w:rsidRPr="0014520F">
              <w:rPr>
                <w:rFonts w:ascii="Calibri" w:hAnsi="Calibri" w:cs="Calibri"/>
                <w:sz w:val="22"/>
                <w:szCs w:val="22"/>
              </w:rPr>
              <w:t>- Veel senioren</w:t>
            </w:r>
          </w:p>
          <w:p w:rsidR="005B4EF0" w:rsidRPr="0014520F" w:rsidRDefault="005B4EF0" w:rsidP="00BB794A">
            <w:pPr>
              <w:rPr>
                <w:rFonts w:ascii="Calibri" w:hAnsi="Calibri" w:cs="Calibri"/>
                <w:sz w:val="22"/>
                <w:szCs w:val="22"/>
              </w:rPr>
            </w:pPr>
            <w:r w:rsidRPr="0014520F">
              <w:rPr>
                <w:rFonts w:ascii="Calibri" w:hAnsi="Calibri" w:cs="Calibri"/>
                <w:sz w:val="22"/>
                <w:szCs w:val="22"/>
              </w:rPr>
              <w:t>- Een aantal beweegruimtes en accommodaties</w:t>
            </w:r>
          </w:p>
          <w:p w:rsidR="005B4EF0" w:rsidRPr="0014520F" w:rsidRDefault="005B4EF0" w:rsidP="00BB794A">
            <w:pPr>
              <w:rPr>
                <w:rFonts w:ascii="Calibri" w:hAnsi="Calibri" w:cs="Calibri"/>
                <w:sz w:val="22"/>
                <w:szCs w:val="22"/>
              </w:rPr>
            </w:pPr>
            <w:r w:rsidRPr="0014520F">
              <w:rPr>
                <w:rFonts w:ascii="Calibri" w:hAnsi="Calibri" w:cs="Calibri"/>
                <w:sz w:val="22"/>
                <w:szCs w:val="22"/>
              </w:rPr>
              <w:t>- Er komt een gezondheidscentrum</w:t>
            </w:r>
          </w:p>
          <w:p w:rsidR="005B4EF0" w:rsidRPr="0014520F" w:rsidRDefault="005B4EF0" w:rsidP="00BB794A">
            <w:pPr>
              <w:rPr>
                <w:rFonts w:ascii="Calibri" w:hAnsi="Calibri" w:cs="Calibri"/>
                <w:sz w:val="22"/>
                <w:szCs w:val="22"/>
              </w:rPr>
            </w:pPr>
            <w:r w:rsidRPr="0014520F">
              <w:rPr>
                <w:rFonts w:ascii="Calibri" w:hAnsi="Calibri" w:cs="Calibri"/>
                <w:sz w:val="22"/>
                <w:szCs w:val="22"/>
              </w:rPr>
              <w:t>- Een aantal potentiële (mogelijke) partners</w:t>
            </w:r>
          </w:p>
        </w:tc>
        <w:tc>
          <w:tcPr>
            <w:tcW w:w="2445" w:type="dxa"/>
          </w:tcPr>
          <w:p w:rsidR="005B4EF0" w:rsidRPr="0014520F" w:rsidRDefault="005B4EF0" w:rsidP="00BB794A">
            <w:pPr>
              <w:rPr>
                <w:rFonts w:ascii="Calibri" w:hAnsi="Calibri" w:cs="Calibri"/>
                <w:sz w:val="22"/>
                <w:szCs w:val="22"/>
              </w:rPr>
            </w:pPr>
            <w:r w:rsidRPr="0014520F">
              <w:rPr>
                <w:rFonts w:ascii="Calibri" w:hAnsi="Calibri" w:cs="Calibri"/>
                <w:sz w:val="22"/>
                <w:szCs w:val="22"/>
              </w:rPr>
              <w:t>- Voldoende beweegruimtes</w:t>
            </w:r>
          </w:p>
          <w:p w:rsidR="005B4EF0" w:rsidRPr="0014520F" w:rsidRDefault="005B4EF0" w:rsidP="00BB794A">
            <w:pPr>
              <w:rPr>
                <w:rFonts w:ascii="Calibri" w:hAnsi="Calibri" w:cs="Calibri"/>
                <w:sz w:val="22"/>
                <w:szCs w:val="22"/>
              </w:rPr>
            </w:pPr>
            <w:r w:rsidRPr="0014520F">
              <w:rPr>
                <w:rFonts w:ascii="Calibri" w:hAnsi="Calibri" w:cs="Calibri"/>
                <w:sz w:val="22"/>
                <w:szCs w:val="22"/>
              </w:rPr>
              <w:t>- Geen sport- en beweegaanbieders</w:t>
            </w:r>
          </w:p>
          <w:p w:rsidR="005B4EF0" w:rsidRPr="0014520F" w:rsidRDefault="005B4EF0" w:rsidP="00BB794A">
            <w:pPr>
              <w:rPr>
                <w:rFonts w:ascii="Calibri" w:hAnsi="Calibri" w:cs="Calibri"/>
                <w:sz w:val="22"/>
                <w:szCs w:val="22"/>
              </w:rPr>
            </w:pPr>
            <w:r w:rsidRPr="0014520F">
              <w:rPr>
                <w:rFonts w:ascii="Calibri" w:hAnsi="Calibri" w:cs="Calibri"/>
                <w:sz w:val="22"/>
                <w:szCs w:val="22"/>
              </w:rPr>
              <w:t>- Een aantal potentiële (mogelijke) partners</w:t>
            </w:r>
          </w:p>
        </w:tc>
        <w:tc>
          <w:tcPr>
            <w:tcW w:w="2445" w:type="dxa"/>
          </w:tcPr>
          <w:p w:rsidR="005B4EF0" w:rsidRPr="0014520F" w:rsidRDefault="005B4EF0" w:rsidP="00BB794A">
            <w:pPr>
              <w:rPr>
                <w:rFonts w:ascii="Calibri" w:hAnsi="Calibri" w:cs="Calibri"/>
                <w:sz w:val="22"/>
                <w:szCs w:val="22"/>
              </w:rPr>
            </w:pPr>
            <w:r w:rsidRPr="0014520F">
              <w:rPr>
                <w:rFonts w:ascii="Calibri" w:hAnsi="Calibri" w:cs="Calibri"/>
                <w:sz w:val="22"/>
                <w:szCs w:val="22"/>
              </w:rPr>
              <w:t>- Een aantal beweegruimtes en accommodaties</w:t>
            </w:r>
          </w:p>
          <w:p w:rsidR="005B4EF0" w:rsidRPr="0014520F" w:rsidRDefault="005B4EF0" w:rsidP="00BB794A">
            <w:pPr>
              <w:rPr>
                <w:rFonts w:ascii="Calibri" w:hAnsi="Calibri" w:cs="Calibri"/>
                <w:sz w:val="22"/>
                <w:szCs w:val="22"/>
              </w:rPr>
            </w:pPr>
            <w:r w:rsidRPr="0014520F">
              <w:rPr>
                <w:rFonts w:ascii="Calibri" w:hAnsi="Calibri" w:cs="Calibri"/>
                <w:sz w:val="22"/>
                <w:szCs w:val="22"/>
              </w:rPr>
              <w:t>- Veel potentiële (mogelijke) partners</w:t>
            </w:r>
          </w:p>
          <w:p w:rsidR="005B4EF0" w:rsidRPr="0014520F" w:rsidRDefault="005B4EF0" w:rsidP="00BB794A">
            <w:pPr>
              <w:rPr>
                <w:rFonts w:ascii="Calibri" w:hAnsi="Calibri" w:cs="Calibri"/>
                <w:sz w:val="22"/>
                <w:szCs w:val="22"/>
              </w:rPr>
            </w:pPr>
          </w:p>
        </w:tc>
      </w:tr>
    </w:tbl>
    <w:p w:rsidR="005B4EF0" w:rsidRDefault="005B4EF0" w:rsidP="00C24FF2">
      <w:pPr>
        <w:rPr>
          <w:rFonts w:ascii="Calibri" w:hAnsi="Calibri" w:cs="Calibri"/>
          <w:sz w:val="22"/>
          <w:szCs w:val="22"/>
        </w:rPr>
      </w:pPr>
    </w:p>
    <w:p w:rsidR="005B4EF0" w:rsidRDefault="005B4EF0" w:rsidP="00C24FF2">
      <w:pPr>
        <w:rPr>
          <w:rFonts w:ascii="Calibri" w:hAnsi="Calibri" w:cs="Calibri"/>
          <w:b/>
          <w:bCs/>
          <w:sz w:val="22"/>
          <w:szCs w:val="22"/>
        </w:rPr>
      </w:pPr>
    </w:p>
    <w:p w:rsidR="005B4EF0" w:rsidRPr="00C24FF2" w:rsidRDefault="005B4EF0" w:rsidP="00C24FF2">
      <w:pPr>
        <w:rPr>
          <w:rFonts w:ascii="Calibri" w:hAnsi="Calibri" w:cs="Calibri"/>
          <w:b/>
          <w:bCs/>
          <w:sz w:val="22"/>
          <w:szCs w:val="22"/>
        </w:rPr>
      </w:pPr>
      <w:r>
        <w:rPr>
          <w:rFonts w:ascii="Calibri" w:hAnsi="Calibri" w:cs="Calibri"/>
          <w:b/>
          <w:bCs/>
          <w:sz w:val="22"/>
          <w:szCs w:val="22"/>
        </w:rPr>
        <w:t xml:space="preserve">3.3 </w:t>
      </w:r>
      <w:r w:rsidRPr="00C24FF2">
        <w:rPr>
          <w:rFonts w:ascii="Calibri" w:hAnsi="Calibri" w:cs="Calibri"/>
          <w:b/>
          <w:bCs/>
          <w:sz w:val="22"/>
          <w:szCs w:val="22"/>
        </w:rPr>
        <w:t>Kracht van de buurt</w:t>
      </w:r>
      <w:r>
        <w:rPr>
          <w:rFonts w:ascii="Calibri" w:hAnsi="Calibri" w:cs="Calibri"/>
          <w:b/>
          <w:bCs/>
          <w:sz w:val="22"/>
          <w:szCs w:val="22"/>
        </w:rPr>
        <w:t xml:space="preserve"> per kern</w:t>
      </w:r>
    </w:p>
    <w:p w:rsidR="005B4EF0" w:rsidRPr="00AE47C3" w:rsidRDefault="007725C7" w:rsidP="00C24FF2">
      <w:pPr>
        <w:rPr>
          <w:rFonts w:ascii="Calibri" w:hAnsi="Calibri" w:cs="Calibri"/>
          <w:sz w:val="22"/>
          <w:szCs w:val="22"/>
        </w:rPr>
      </w:pP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sidR="00AE47C3">
        <w:rPr>
          <w:rFonts w:ascii="Calibri" w:hAnsi="Calibri" w:cs="Calibri"/>
          <w:sz w:val="22"/>
          <w:szCs w:val="22"/>
        </w:rPr>
        <w:tab/>
      </w:r>
      <w:r w:rsidR="00AE47C3">
        <w:rPr>
          <w:rFonts w:ascii="Calibri" w:hAnsi="Calibri" w:cs="Calibri"/>
          <w:sz w:val="22"/>
          <w:szCs w:val="22"/>
        </w:rPr>
        <w:tab/>
      </w:r>
      <w:r w:rsidR="00AE47C3">
        <w:rPr>
          <w:rFonts w:ascii="Calibri" w:hAnsi="Calibri" w:cs="Calibri"/>
          <w:sz w:val="22"/>
          <w:szCs w:val="22"/>
        </w:rPr>
        <w:tab/>
      </w:r>
      <w:r w:rsidRPr="00AE47C3">
        <w:rPr>
          <w:rFonts w:ascii="Calibri" w:hAnsi="Calibri" w:cs="Calibri"/>
          <w:sz w:val="22"/>
          <w:szCs w:val="22"/>
        </w:rPr>
        <w:t>Tabel 3</w:t>
      </w:r>
      <w:r w:rsidR="00AE47C3">
        <w:rPr>
          <w:rFonts w:ascii="Calibri" w:hAnsi="Calibri" w:cs="Calibri"/>
          <w:sz w:val="22"/>
          <w:szCs w:val="22"/>
        </w:rPr>
        <w:t>.2 conclusies kracht van de buurt per kern</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4"/>
        <w:gridCol w:w="2444"/>
        <w:gridCol w:w="2445"/>
        <w:gridCol w:w="2445"/>
      </w:tblGrid>
      <w:tr w:rsidR="005B4EF0">
        <w:tc>
          <w:tcPr>
            <w:tcW w:w="2444" w:type="dxa"/>
          </w:tcPr>
          <w:p w:rsidR="005B4EF0" w:rsidRPr="0014520F" w:rsidRDefault="005B4EF0" w:rsidP="00BB794A">
            <w:pPr>
              <w:rPr>
                <w:rFonts w:ascii="Calibri" w:hAnsi="Calibri" w:cs="Calibri"/>
                <w:sz w:val="22"/>
                <w:szCs w:val="22"/>
              </w:rPr>
            </w:pPr>
            <w:r w:rsidRPr="0014520F">
              <w:rPr>
                <w:rFonts w:ascii="Calibri" w:hAnsi="Calibri" w:cs="Calibri"/>
                <w:sz w:val="22"/>
                <w:szCs w:val="22"/>
              </w:rPr>
              <w:t>Grubbenvorst</w:t>
            </w:r>
          </w:p>
        </w:tc>
        <w:tc>
          <w:tcPr>
            <w:tcW w:w="2444" w:type="dxa"/>
          </w:tcPr>
          <w:p w:rsidR="005B4EF0" w:rsidRPr="0014520F" w:rsidRDefault="005B4EF0" w:rsidP="00BB794A">
            <w:pPr>
              <w:rPr>
                <w:rFonts w:ascii="Calibri" w:hAnsi="Calibri" w:cs="Calibri"/>
                <w:sz w:val="22"/>
                <w:szCs w:val="22"/>
              </w:rPr>
            </w:pPr>
            <w:r w:rsidRPr="0014520F">
              <w:rPr>
                <w:rFonts w:ascii="Calibri" w:hAnsi="Calibri" w:cs="Calibri"/>
                <w:sz w:val="22"/>
                <w:szCs w:val="22"/>
              </w:rPr>
              <w:t>Meerlo</w:t>
            </w:r>
          </w:p>
        </w:tc>
        <w:tc>
          <w:tcPr>
            <w:tcW w:w="2445" w:type="dxa"/>
          </w:tcPr>
          <w:p w:rsidR="005B4EF0" w:rsidRPr="0014520F" w:rsidRDefault="005B4EF0" w:rsidP="00BB794A">
            <w:pPr>
              <w:rPr>
                <w:rFonts w:ascii="Calibri" w:hAnsi="Calibri" w:cs="Calibri"/>
                <w:sz w:val="22"/>
                <w:szCs w:val="22"/>
              </w:rPr>
            </w:pPr>
            <w:r w:rsidRPr="0014520F">
              <w:rPr>
                <w:rFonts w:ascii="Calibri" w:hAnsi="Calibri" w:cs="Calibri"/>
                <w:sz w:val="22"/>
                <w:szCs w:val="22"/>
              </w:rPr>
              <w:t>Mussenbuurt</w:t>
            </w:r>
          </w:p>
        </w:tc>
        <w:tc>
          <w:tcPr>
            <w:tcW w:w="2445" w:type="dxa"/>
          </w:tcPr>
          <w:p w:rsidR="005B4EF0" w:rsidRPr="0014520F" w:rsidRDefault="005B4EF0" w:rsidP="00BB794A">
            <w:pPr>
              <w:rPr>
                <w:rFonts w:ascii="Calibri" w:hAnsi="Calibri" w:cs="Calibri"/>
                <w:sz w:val="22"/>
                <w:szCs w:val="22"/>
              </w:rPr>
            </w:pPr>
            <w:r w:rsidRPr="0014520F">
              <w:rPr>
                <w:rFonts w:ascii="Calibri" w:hAnsi="Calibri" w:cs="Calibri"/>
                <w:sz w:val="22"/>
                <w:szCs w:val="22"/>
              </w:rPr>
              <w:t>Norbertuswijk</w:t>
            </w:r>
          </w:p>
        </w:tc>
      </w:tr>
      <w:tr w:rsidR="005B4EF0">
        <w:trPr>
          <w:trHeight w:val="3246"/>
        </w:trPr>
        <w:tc>
          <w:tcPr>
            <w:tcW w:w="2444" w:type="dxa"/>
          </w:tcPr>
          <w:p w:rsidR="005B4EF0" w:rsidRPr="0014520F" w:rsidRDefault="005B4EF0" w:rsidP="00BB794A">
            <w:pPr>
              <w:rPr>
                <w:rFonts w:ascii="Calibri" w:hAnsi="Calibri" w:cs="Calibri"/>
                <w:sz w:val="22"/>
                <w:szCs w:val="22"/>
              </w:rPr>
            </w:pPr>
            <w:r w:rsidRPr="0014520F">
              <w:rPr>
                <w:rFonts w:ascii="Calibri" w:hAnsi="Calibri" w:cs="Calibri"/>
                <w:sz w:val="22"/>
                <w:szCs w:val="22"/>
              </w:rPr>
              <w:t>- Veel initiatieven</w:t>
            </w:r>
          </w:p>
          <w:p w:rsidR="005B4EF0" w:rsidRPr="0014520F" w:rsidRDefault="005B4EF0" w:rsidP="00BB794A">
            <w:pPr>
              <w:rPr>
                <w:rFonts w:ascii="Calibri" w:hAnsi="Calibri" w:cs="Calibri"/>
                <w:sz w:val="22"/>
                <w:szCs w:val="22"/>
              </w:rPr>
            </w:pPr>
            <w:r w:rsidRPr="0014520F">
              <w:rPr>
                <w:rFonts w:ascii="Calibri" w:hAnsi="Calibri" w:cs="Calibri"/>
                <w:sz w:val="22"/>
                <w:szCs w:val="22"/>
              </w:rPr>
              <w:t>- Omgeving is beweegvriendelijk</w:t>
            </w:r>
          </w:p>
          <w:p w:rsidR="005B4EF0" w:rsidRPr="0014520F" w:rsidRDefault="005B4EF0" w:rsidP="00BB794A">
            <w:pPr>
              <w:rPr>
                <w:rFonts w:ascii="Calibri" w:hAnsi="Calibri" w:cs="Calibri"/>
                <w:sz w:val="22"/>
                <w:szCs w:val="22"/>
              </w:rPr>
            </w:pPr>
            <w:r w:rsidRPr="0014520F">
              <w:rPr>
                <w:rFonts w:ascii="Calibri" w:hAnsi="Calibri" w:cs="Calibri"/>
                <w:sz w:val="22"/>
                <w:szCs w:val="22"/>
              </w:rPr>
              <w:t>- Geen netwerk tussen verenigingen</w:t>
            </w:r>
          </w:p>
          <w:p w:rsidR="005B4EF0" w:rsidRPr="0014520F" w:rsidRDefault="005B4EF0" w:rsidP="00BB794A">
            <w:pPr>
              <w:rPr>
                <w:rFonts w:ascii="Calibri" w:hAnsi="Calibri" w:cs="Calibri"/>
                <w:sz w:val="22"/>
                <w:szCs w:val="22"/>
              </w:rPr>
            </w:pPr>
          </w:p>
          <w:p w:rsidR="005B4EF0" w:rsidRPr="0014520F" w:rsidRDefault="005B4EF0" w:rsidP="00BB794A">
            <w:pPr>
              <w:rPr>
                <w:rFonts w:ascii="Calibri" w:hAnsi="Calibri" w:cs="Calibri"/>
                <w:sz w:val="22"/>
                <w:szCs w:val="22"/>
              </w:rPr>
            </w:pPr>
          </w:p>
        </w:tc>
        <w:tc>
          <w:tcPr>
            <w:tcW w:w="2444" w:type="dxa"/>
          </w:tcPr>
          <w:p w:rsidR="005B4EF0" w:rsidRPr="0014520F" w:rsidRDefault="005B4EF0" w:rsidP="00BB794A">
            <w:pPr>
              <w:rPr>
                <w:rFonts w:ascii="Calibri" w:hAnsi="Calibri" w:cs="Calibri"/>
                <w:sz w:val="22"/>
                <w:szCs w:val="22"/>
              </w:rPr>
            </w:pPr>
            <w:r w:rsidRPr="0014520F">
              <w:rPr>
                <w:rFonts w:ascii="Calibri" w:hAnsi="Calibri" w:cs="Calibri"/>
                <w:sz w:val="22"/>
                <w:szCs w:val="22"/>
              </w:rPr>
              <w:t>- Een aantal initiatieven</w:t>
            </w:r>
          </w:p>
          <w:p w:rsidR="005B4EF0" w:rsidRPr="0014520F" w:rsidRDefault="005B4EF0" w:rsidP="00BB794A">
            <w:pPr>
              <w:rPr>
                <w:rFonts w:ascii="Calibri" w:hAnsi="Calibri" w:cs="Calibri"/>
                <w:sz w:val="22"/>
                <w:szCs w:val="22"/>
              </w:rPr>
            </w:pPr>
            <w:r w:rsidRPr="0014520F">
              <w:rPr>
                <w:rFonts w:ascii="Calibri" w:hAnsi="Calibri" w:cs="Calibri"/>
                <w:sz w:val="22"/>
                <w:szCs w:val="22"/>
              </w:rPr>
              <w:t>- Omgeving is zeer beweegvriendelijk</w:t>
            </w:r>
          </w:p>
          <w:p w:rsidR="005B4EF0" w:rsidRPr="0014520F" w:rsidRDefault="005B4EF0" w:rsidP="00BB794A">
            <w:pPr>
              <w:rPr>
                <w:rFonts w:ascii="Calibri" w:hAnsi="Calibri" w:cs="Calibri"/>
                <w:sz w:val="22"/>
                <w:szCs w:val="22"/>
              </w:rPr>
            </w:pPr>
            <w:r w:rsidRPr="0014520F">
              <w:rPr>
                <w:rFonts w:ascii="Calibri" w:hAnsi="Calibri" w:cs="Calibri"/>
                <w:sz w:val="22"/>
                <w:szCs w:val="22"/>
              </w:rPr>
              <w:t>- Invloed KBO op senioren is groot</w:t>
            </w:r>
          </w:p>
          <w:p w:rsidR="005B4EF0" w:rsidRPr="0014520F" w:rsidRDefault="005B4EF0" w:rsidP="00BB794A">
            <w:pPr>
              <w:rPr>
                <w:rFonts w:ascii="Calibri" w:hAnsi="Calibri" w:cs="Calibri"/>
                <w:sz w:val="22"/>
                <w:szCs w:val="22"/>
              </w:rPr>
            </w:pPr>
            <w:r w:rsidRPr="0014520F">
              <w:rPr>
                <w:rFonts w:ascii="Calibri" w:hAnsi="Calibri" w:cs="Calibri"/>
                <w:sz w:val="22"/>
                <w:szCs w:val="22"/>
              </w:rPr>
              <w:t>- Sportpark wordt gesloten</w:t>
            </w:r>
          </w:p>
          <w:p w:rsidR="005B4EF0" w:rsidRPr="0014520F" w:rsidRDefault="005B4EF0" w:rsidP="00BB794A">
            <w:pPr>
              <w:rPr>
                <w:rFonts w:ascii="Calibri" w:hAnsi="Calibri" w:cs="Calibri"/>
                <w:sz w:val="22"/>
                <w:szCs w:val="22"/>
              </w:rPr>
            </w:pPr>
            <w:r w:rsidRPr="0014520F">
              <w:rPr>
                <w:rFonts w:ascii="Calibri" w:hAnsi="Calibri" w:cs="Calibri"/>
                <w:sz w:val="22"/>
                <w:szCs w:val="22"/>
              </w:rPr>
              <w:t>- Er is een gebruikers-overleg in de sporthal</w:t>
            </w:r>
          </w:p>
          <w:p w:rsidR="005B4EF0" w:rsidRPr="0014520F" w:rsidRDefault="005B4EF0" w:rsidP="00BB794A">
            <w:pPr>
              <w:rPr>
                <w:rFonts w:ascii="Calibri" w:hAnsi="Calibri" w:cs="Calibri"/>
                <w:sz w:val="22"/>
                <w:szCs w:val="22"/>
              </w:rPr>
            </w:pPr>
            <w:r w:rsidRPr="0014520F">
              <w:rPr>
                <w:rFonts w:ascii="Calibri" w:hAnsi="Calibri" w:cs="Calibri"/>
                <w:sz w:val="22"/>
                <w:szCs w:val="22"/>
              </w:rPr>
              <w:t>- Veel inwoners sporten in omliggende kernen</w:t>
            </w:r>
          </w:p>
        </w:tc>
        <w:tc>
          <w:tcPr>
            <w:tcW w:w="2445" w:type="dxa"/>
          </w:tcPr>
          <w:p w:rsidR="005B4EF0" w:rsidRPr="0014520F" w:rsidRDefault="005B4EF0" w:rsidP="00BB794A">
            <w:pPr>
              <w:rPr>
                <w:rFonts w:ascii="Calibri" w:hAnsi="Calibri" w:cs="Calibri"/>
                <w:sz w:val="22"/>
                <w:szCs w:val="22"/>
              </w:rPr>
            </w:pPr>
            <w:r w:rsidRPr="0014520F">
              <w:rPr>
                <w:rFonts w:ascii="Calibri" w:hAnsi="Calibri" w:cs="Calibri"/>
                <w:sz w:val="22"/>
                <w:szCs w:val="22"/>
              </w:rPr>
              <w:t>- Een aantal initiatieven</w:t>
            </w:r>
          </w:p>
          <w:p w:rsidR="005B4EF0" w:rsidRPr="0014520F" w:rsidRDefault="005B4EF0" w:rsidP="00BB794A">
            <w:pPr>
              <w:rPr>
                <w:rFonts w:ascii="Calibri" w:hAnsi="Calibri" w:cs="Calibri"/>
                <w:sz w:val="22"/>
                <w:szCs w:val="22"/>
              </w:rPr>
            </w:pPr>
            <w:r w:rsidRPr="0014520F">
              <w:rPr>
                <w:rFonts w:ascii="Calibri" w:hAnsi="Calibri" w:cs="Calibri"/>
                <w:sz w:val="22"/>
                <w:szCs w:val="22"/>
              </w:rPr>
              <w:t>- Omgeving is beweegvriendelijk</w:t>
            </w:r>
          </w:p>
        </w:tc>
        <w:tc>
          <w:tcPr>
            <w:tcW w:w="2445" w:type="dxa"/>
          </w:tcPr>
          <w:p w:rsidR="005B4EF0" w:rsidRPr="0014520F" w:rsidRDefault="005B4EF0" w:rsidP="00BB794A">
            <w:pPr>
              <w:rPr>
                <w:rFonts w:ascii="Calibri" w:hAnsi="Calibri" w:cs="Calibri"/>
                <w:sz w:val="22"/>
                <w:szCs w:val="22"/>
              </w:rPr>
            </w:pPr>
            <w:r w:rsidRPr="0014520F">
              <w:rPr>
                <w:rFonts w:ascii="Calibri" w:hAnsi="Calibri" w:cs="Calibri"/>
                <w:sz w:val="22"/>
                <w:szCs w:val="22"/>
              </w:rPr>
              <w:t>- Een aantal initiatieven</w:t>
            </w:r>
          </w:p>
          <w:p w:rsidR="005B4EF0" w:rsidRPr="0014520F" w:rsidRDefault="005B4EF0" w:rsidP="00BB794A">
            <w:pPr>
              <w:rPr>
                <w:rFonts w:ascii="Calibri" w:hAnsi="Calibri" w:cs="Calibri"/>
                <w:sz w:val="22"/>
                <w:szCs w:val="22"/>
              </w:rPr>
            </w:pPr>
            <w:r w:rsidRPr="0014520F">
              <w:rPr>
                <w:rFonts w:ascii="Calibri" w:hAnsi="Calibri" w:cs="Calibri"/>
                <w:sz w:val="22"/>
                <w:szCs w:val="22"/>
              </w:rPr>
              <w:t>- Omgeving is beweegvriendelijk</w:t>
            </w:r>
          </w:p>
          <w:p w:rsidR="005B4EF0" w:rsidRPr="0014520F" w:rsidRDefault="005B4EF0" w:rsidP="00BB794A">
            <w:pPr>
              <w:rPr>
                <w:rFonts w:ascii="Calibri" w:hAnsi="Calibri" w:cs="Calibri"/>
                <w:sz w:val="22"/>
                <w:szCs w:val="22"/>
              </w:rPr>
            </w:pPr>
            <w:r w:rsidRPr="0014520F">
              <w:rPr>
                <w:rFonts w:ascii="Calibri" w:hAnsi="Calibri" w:cs="Calibri"/>
                <w:sz w:val="22"/>
                <w:szCs w:val="22"/>
              </w:rPr>
              <w:t>- Kerk wordt omgebouwd tot modern schoolgebouw met een ruimte voor beweegactiviteiten</w:t>
            </w:r>
          </w:p>
        </w:tc>
      </w:tr>
    </w:tbl>
    <w:p w:rsidR="005B4EF0" w:rsidRDefault="005B4EF0" w:rsidP="00C24FF2">
      <w:pPr>
        <w:rPr>
          <w:rFonts w:ascii="Calibri" w:hAnsi="Calibri" w:cs="Calibri"/>
          <w:sz w:val="22"/>
          <w:szCs w:val="22"/>
        </w:rPr>
      </w:pPr>
    </w:p>
    <w:p w:rsidR="005B4EF0" w:rsidRPr="00C24FF2" w:rsidRDefault="005B4EF0" w:rsidP="00C24FF2">
      <w:pPr>
        <w:rPr>
          <w:rFonts w:ascii="Calibri" w:hAnsi="Calibri" w:cs="Calibri"/>
          <w:b/>
          <w:bCs/>
          <w:sz w:val="22"/>
          <w:szCs w:val="22"/>
        </w:rPr>
      </w:pPr>
      <w:r>
        <w:rPr>
          <w:rFonts w:ascii="Calibri" w:hAnsi="Calibri" w:cs="Calibri"/>
          <w:b/>
          <w:bCs/>
          <w:sz w:val="22"/>
          <w:szCs w:val="22"/>
        </w:rPr>
        <w:t xml:space="preserve">3.4 </w:t>
      </w:r>
      <w:r w:rsidRPr="00C24FF2">
        <w:rPr>
          <w:rFonts w:ascii="Calibri" w:hAnsi="Calibri" w:cs="Calibri"/>
          <w:b/>
          <w:bCs/>
          <w:sz w:val="22"/>
          <w:szCs w:val="22"/>
        </w:rPr>
        <w:t>Wensen en behoeften van de inwoners</w:t>
      </w:r>
      <w:r>
        <w:rPr>
          <w:rFonts w:ascii="Calibri" w:hAnsi="Calibri" w:cs="Calibri"/>
          <w:b/>
          <w:bCs/>
          <w:sz w:val="22"/>
          <w:szCs w:val="22"/>
        </w:rPr>
        <w:t xml:space="preserve"> per kern</w:t>
      </w:r>
    </w:p>
    <w:p w:rsidR="005B4EF0" w:rsidRPr="00AE47C3" w:rsidRDefault="007725C7" w:rsidP="00C24FF2">
      <w:pPr>
        <w:rPr>
          <w:rFonts w:ascii="Calibri" w:hAnsi="Calibri" w:cs="Calibri"/>
          <w:sz w:val="22"/>
          <w:szCs w:val="22"/>
        </w:rPr>
      </w:pP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sidR="00AE47C3">
        <w:rPr>
          <w:rFonts w:ascii="Calibri" w:hAnsi="Calibri" w:cs="Calibri"/>
          <w:sz w:val="22"/>
          <w:szCs w:val="22"/>
        </w:rPr>
        <w:t>Tabel 3.3 conclusies wensen en behoeften inwoners per kern</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4"/>
        <w:gridCol w:w="2444"/>
        <w:gridCol w:w="2445"/>
        <w:gridCol w:w="2445"/>
      </w:tblGrid>
      <w:tr w:rsidR="005B4EF0">
        <w:tc>
          <w:tcPr>
            <w:tcW w:w="2444" w:type="dxa"/>
          </w:tcPr>
          <w:p w:rsidR="005B4EF0" w:rsidRPr="0014520F" w:rsidRDefault="005B4EF0" w:rsidP="00BB794A">
            <w:pPr>
              <w:rPr>
                <w:rFonts w:ascii="Calibri" w:hAnsi="Calibri" w:cs="Calibri"/>
                <w:sz w:val="22"/>
                <w:szCs w:val="22"/>
              </w:rPr>
            </w:pPr>
            <w:r w:rsidRPr="0014520F">
              <w:rPr>
                <w:rFonts w:ascii="Calibri" w:hAnsi="Calibri" w:cs="Calibri"/>
                <w:sz w:val="22"/>
                <w:szCs w:val="22"/>
              </w:rPr>
              <w:t>Grubbenvorst</w:t>
            </w:r>
          </w:p>
        </w:tc>
        <w:tc>
          <w:tcPr>
            <w:tcW w:w="2444" w:type="dxa"/>
          </w:tcPr>
          <w:p w:rsidR="005B4EF0" w:rsidRPr="0014520F" w:rsidRDefault="005B4EF0" w:rsidP="00BB794A">
            <w:pPr>
              <w:rPr>
                <w:rFonts w:ascii="Calibri" w:hAnsi="Calibri" w:cs="Calibri"/>
                <w:sz w:val="22"/>
                <w:szCs w:val="22"/>
              </w:rPr>
            </w:pPr>
            <w:r w:rsidRPr="0014520F">
              <w:rPr>
                <w:rFonts w:ascii="Calibri" w:hAnsi="Calibri" w:cs="Calibri"/>
                <w:sz w:val="22"/>
                <w:szCs w:val="22"/>
              </w:rPr>
              <w:t>Meerlo</w:t>
            </w:r>
          </w:p>
        </w:tc>
        <w:tc>
          <w:tcPr>
            <w:tcW w:w="2445" w:type="dxa"/>
          </w:tcPr>
          <w:p w:rsidR="005B4EF0" w:rsidRPr="0014520F" w:rsidRDefault="005B4EF0" w:rsidP="00BB794A">
            <w:pPr>
              <w:rPr>
                <w:rFonts w:ascii="Calibri" w:hAnsi="Calibri" w:cs="Calibri"/>
                <w:sz w:val="22"/>
                <w:szCs w:val="22"/>
              </w:rPr>
            </w:pPr>
            <w:r w:rsidRPr="0014520F">
              <w:rPr>
                <w:rFonts w:ascii="Calibri" w:hAnsi="Calibri" w:cs="Calibri"/>
                <w:sz w:val="22"/>
                <w:szCs w:val="22"/>
              </w:rPr>
              <w:t>Mussenbuurt</w:t>
            </w:r>
          </w:p>
        </w:tc>
        <w:tc>
          <w:tcPr>
            <w:tcW w:w="2445" w:type="dxa"/>
          </w:tcPr>
          <w:p w:rsidR="005B4EF0" w:rsidRPr="0014520F" w:rsidRDefault="005B4EF0" w:rsidP="00BB794A">
            <w:pPr>
              <w:rPr>
                <w:rFonts w:ascii="Calibri" w:hAnsi="Calibri" w:cs="Calibri"/>
                <w:sz w:val="22"/>
                <w:szCs w:val="22"/>
              </w:rPr>
            </w:pPr>
            <w:r w:rsidRPr="0014520F">
              <w:rPr>
                <w:rFonts w:ascii="Calibri" w:hAnsi="Calibri" w:cs="Calibri"/>
                <w:sz w:val="22"/>
                <w:szCs w:val="22"/>
              </w:rPr>
              <w:t>Norbertuswijk</w:t>
            </w:r>
          </w:p>
        </w:tc>
      </w:tr>
      <w:tr w:rsidR="005B4EF0">
        <w:trPr>
          <w:trHeight w:val="1835"/>
        </w:trPr>
        <w:tc>
          <w:tcPr>
            <w:tcW w:w="2444" w:type="dxa"/>
          </w:tcPr>
          <w:p w:rsidR="005B4EF0" w:rsidRPr="0014520F" w:rsidRDefault="005B4EF0" w:rsidP="00BB794A">
            <w:pPr>
              <w:rPr>
                <w:rFonts w:ascii="Calibri" w:hAnsi="Calibri" w:cs="Calibri"/>
                <w:sz w:val="22"/>
                <w:szCs w:val="22"/>
              </w:rPr>
            </w:pPr>
            <w:r w:rsidRPr="0014520F">
              <w:rPr>
                <w:rFonts w:ascii="Calibri" w:hAnsi="Calibri" w:cs="Calibri"/>
                <w:sz w:val="22"/>
                <w:szCs w:val="22"/>
              </w:rPr>
              <w:t>- Er is behoefte naar een dagbesteding waar ook geregeld kan worden bewogen</w:t>
            </w:r>
          </w:p>
          <w:p w:rsidR="005B4EF0" w:rsidRPr="0014520F" w:rsidRDefault="005B4EF0" w:rsidP="00BB794A">
            <w:pPr>
              <w:rPr>
                <w:rFonts w:ascii="Calibri" w:hAnsi="Calibri" w:cs="Calibri"/>
                <w:sz w:val="22"/>
                <w:szCs w:val="22"/>
              </w:rPr>
            </w:pPr>
            <w:r w:rsidRPr="0014520F">
              <w:rPr>
                <w:rFonts w:ascii="Calibri" w:hAnsi="Calibri" w:cs="Calibri"/>
                <w:sz w:val="22"/>
                <w:szCs w:val="22"/>
              </w:rPr>
              <w:t>- Jongeren willen graag een ontmoetingsplek</w:t>
            </w:r>
          </w:p>
        </w:tc>
        <w:tc>
          <w:tcPr>
            <w:tcW w:w="2444" w:type="dxa"/>
          </w:tcPr>
          <w:p w:rsidR="005B4EF0" w:rsidRPr="0014520F" w:rsidRDefault="005B4EF0" w:rsidP="0014520F">
            <w:pPr>
              <w:jc w:val="center"/>
              <w:rPr>
                <w:rFonts w:ascii="Calibri" w:hAnsi="Calibri" w:cs="Calibri"/>
                <w:sz w:val="22"/>
                <w:szCs w:val="22"/>
              </w:rPr>
            </w:pPr>
            <w:r w:rsidRPr="0014520F">
              <w:rPr>
                <w:rFonts w:ascii="Calibri" w:hAnsi="Calibri" w:cs="Calibri"/>
                <w:sz w:val="22"/>
                <w:szCs w:val="22"/>
              </w:rPr>
              <w:t>-</w:t>
            </w:r>
          </w:p>
        </w:tc>
        <w:tc>
          <w:tcPr>
            <w:tcW w:w="2445" w:type="dxa"/>
          </w:tcPr>
          <w:p w:rsidR="005B4EF0" w:rsidRPr="0014520F" w:rsidRDefault="005B4EF0" w:rsidP="00BB794A">
            <w:pPr>
              <w:rPr>
                <w:rFonts w:ascii="Calibri" w:hAnsi="Calibri" w:cs="Calibri"/>
                <w:sz w:val="22"/>
                <w:szCs w:val="22"/>
              </w:rPr>
            </w:pPr>
            <w:r w:rsidRPr="0014520F">
              <w:rPr>
                <w:rFonts w:ascii="Calibri" w:hAnsi="Calibri" w:cs="Calibri"/>
                <w:sz w:val="22"/>
                <w:szCs w:val="22"/>
              </w:rPr>
              <w:t>- Er is ontevredenheid bij de inwoners over de jeu de boulesbaan</w:t>
            </w:r>
          </w:p>
        </w:tc>
        <w:tc>
          <w:tcPr>
            <w:tcW w:w="2445" w:type="dxa"/>
          </w:tcPr>
          <w:p w:rsidR="005B4EF0" w:rsidRPr="0014520F" w:rsidRDefault="005B4EF0" w:rsidP="00BB794A">
            <w:pPr>
              <w:rPr>
                <w:rFonts w:ascii="Calibri" w:hAnsi="Calibri" w:cs="Calibri"/>
                <w:sz w:val="22"/>
                <w:szCs w:val="22"/>
              </w:rPr>
            </w:pPr>
            <w:r w:rsidRPr="0014520F">
              <w:rPr>
                <w:rFonts w:ascii="Calibri" w:hAnsi="Calibri" w:cs="Calibri"/>
                <w:sz w:val="22"/>
                <w:szCs w:val="22"/>
              </w:rPr>
              <w:t>- De oudere inwoners hebben behoefte aan een voorziening waar ze kunnen bewegen in de buitenlucht</w:t>
            </w:r>
          </w:p>
        </w:tc>
      </w:tr>
    </w:tbl>
    <w:p w:rsidR="005B4EF0" w:rsidRDefault="005B4EF0" w:rsidP="00C24FF2">
      <w:pPr>
        <w:rPr>
          <w:rFonts w:ascii="Calibri" w:hAnsi="Calibri" w:cs="Calibri"/>
          <w:sz w:val="22"/>
          <w:szCs w:val="22"/>
        </w:rPr>
      </w:pPr>
    </w:p>
    <w:p w:rsidR="005B4EF0" w:rsidRPr="00C34CAB" w:rsidRDefault="005B4EF0" w:rsidP="00C34CAB">
      <w:pPr>
        <w:pStyle w:val="Kop1"/>
        <w:rPr>
          <w:rFonts w:ascii="Calibri" w:hAnsi="Calibri" w:cs="Calibri"/>
        </w:rPr>
      </w:pPr>
      <w:r>
        <w:br w:type="page"/>
      </w:r>
      <w:bookmarkStart w:id="9" w:name="_Toc357521009"/>
      <w:r w:rsidRPr="00C34CAB">
        <w:rPr>
          <w:rFonts w:ascii="Calibri" w:hAnsi="Calibri" w:cs="Calibri"/>
        </w:rPr>
        <w:lastRenderedPageBreak/>
        <w:t>4. Buurtactieplan</w:t>
      </w:r>
      <w:bookmarkEnd w:id="9"/>
    </w:p>
    <w:p w:rsidR="005B4EF0" w:rsidRDefault="005B4EF0" w:rsidP="008F1598">
      <w:pPr>
        <w:rPr>
          <w:rFonts w:ascii="Calibri" w:hAnsi="Calibri" w:cs="Calibri"/>
          <w:b/>
          <w:bCs/>
          <w:sz w:val="24"/>
          <w:szCs w:val="24"/>
        </w:rPr>
      </w:pPr>
    </w:p>
    <w:p w:rsidR="005B4EF0" w:rsidRDefault="005B4EF0" w:rsidP="008F1598">
      <w:pPr>
        <w:rPr>
          <w:rFonts w:ascii="Calibri" w:hAnsi="Calibri" w:cs="Calibri"/>
          <w:sz w:val="22"/>
          <w:szCs w:val="22"/>
        </w:rPr>
      </w:pPr>
      <w:r>
        <w:rPr>
          <w:rFonts w:ascii="Calibri" w:hAnsi="Calibri" w:cs="Calibri"/>
          <w:sz w:val="22"/>
          <w:szCs w:val="22"/>
        </w:rPr>
        <w:t>Naar aanleiding van de uitgevoerde buurtscan is een buurtactieplan gemaakt voor de gemeente Horst aan de Maas. Hiervoor zijn enkele acties/adviezen opgesteld voor de gemeente Horst aan de Maas. Deze acties/adviezen hebben ook betrekking op de geanalyseerde wijken/kernen in de buurtscan. Dat zijn Grubbenvorst, Meerlo, Mussenbuurt Horst en Norbertuswijk Horst. Uiteindelijk dient de gemeente in samenwerking met de zorginstanties en de lokale sport- en beweegaanbieders, eventueel via een buurtsportcoach, door middel van deze acties meer mensen aan het sporten en bewegen te krijgen.</w:t>
      </w:r>
    </w:p>
    <w:p w:rsidR="005B4EF0" w:rsidRDefault="005B4EF0" w:rsidP="003B7278">
      <w:pPr>
        <w:rPr>
          <w:rFonts w:ascii="Calibri" w:hAnsi="Calibri" w:cs="Calibri"/>
          <w:sz w:val="22"/>
          <w:szCs w:val="22"/>
        </w:rPr>
      </w:pPr>
      <w:r>
        <w:rPr>
          <w:rFonts w:ascii="Calibri" w:hAnsi="Calibri" w:cs="Calibri"/>
          <w:sz w:val="22"/>
          <w:szCs w:val="22"/>
        </w:rPr>
        <w:t>Een buurtsportcoach dient een bindende en verbindende rol spelen tussen de sport- en beweegaanbieders, zorginstellingen, de gemeente enz. Hierdoor zal het voor de buurtsportcoach een taak worden om alle partijen in de wijken/kernen aan elkaar te verbinden.</w:t>
      </w:r>
    </w:p>
    <w:p w:rsidR="005B4EF0" w:rsidRDefault="005B4EF0" w:rsidP="008F1598">
      <w:pPr>
        <w:rPr>
          <w:rFonts w:ascii="Calibri" w:hAnsi="Calibri" w:cs="Calibri"/>
          <w:sz w:val="22"/>
          <w:szCs w:val="22"/>
        </w:rPr>
      </w:pPr>
    </w:p>
    <w:p w:rsidR="005B4EF0" w:rsidRPr="000822A4" w:rsidRDefault="005B4EF0" w:rsidP="008F1598">
      <w:pPr>
        <w:rPr>
          <w:rFonts w:ascii="Calibri" w:hAnsi="Calibri" w:cs="Calibri"/>
          <w:sz w:val="22"/>
          <w:szCs w:val="22"/>
          <w:u w:val="single"/>
        </w:rPr>
      </w:pPr>
      <w:r>
        <w:rPr>
          <w:rFonts w:ascii="Calibri" w:hAnsi="Calibri" w:cs="Calibri"/>
          <w:sz w:val="22"/>
          <w:szCs w:val="22"/>
          <w:u w:val="single"/>
        </w:rPr>
        <w:t>Te adviseren acties aan</w:t>
      </w:r>
      <w:r w:rsidRPr="000822A4">
        <w:rPr>
          <w:rFonts w:ascii="Calibri" w:hAnsi="Calibri" w:cs="Calibri"/>
          <w:sz w:val="22"/>
          <w:szCs w:val="22"/>
          <w:u w:val="single"/>
        </w:rPr>
        <w:t xml:space="preserve"> de gemeente Horst aan de Maas:</w:t>
      </w:r>
    </w:p>
    <w:p w:rsidR="005B4EF0" w:rsidRDefault="005B4EF0" w:rsidP="00E50F34">
      <w:pPr>
        <w:numPr>
          <w:ilvl w:val="0"/>
          <w:numId w:val="18"/>
        </w:numPr>
        <w:rPr>
          <w:rFonts w:ascii="Calibri" w:hAnsi="Calibri" w:cs="Calibri"/>
          <w:sz w:val="22"/>
          <w:szCs w:val="22"/>
        </w:rPr>
      </w:pPr>
      <w:r>
        <w:rPr>
          <w:rFonts w:ascii="Calibri" w:hAnsi="Calibri" w:cs="Calibri"/>
          <w:sz w:val="22"/>
          <w:szCs w:val="22"/>
        </w:rPr>
        <w:t>Op welke doelgroep de gemeente zich via een buurtsportcoach het beste kan gaan richten</w:t>
      </w:r>
    </w:p>
    <w:p w:rsidR="005B4EF0" w:rsidRDefault="005B4EF0" w:rsidP="00E50F34">
      <w:pPr>
        <w:numPr>
          <w:ilvl w:val="0"/>
          <w:numId w:val="18"/>
        </w:numPr>
        <w:rPr>
          <w:rFonts w:ascii="Calibri" w:hAnsi="Calibri" w:cs="Calibri"/>
          <w:sz w:val="22"/>
          <w:szCs w:val="22"/>
        </w:rPr>
      </w:pPr>
      <w:r>
        <w:rPr>
          <w:rFonts w:ascii="Calibri" w:hAnsi="Calibri" w:cs="Calibri"/>
          <w:sz w:val="22"/>
          <w:szCs w:val="22"/>
        </w:rPr>
        <w:t>Projecten ter bevordering van het sporten en bewegen die een mogelijke buurtsportcoach kan uitvoeren in de gemeente</w:t>
      </w:r>
    </w:p>
    <w:p w:rsidR="005B4EF0" w:rsidRDefault="005B4EF0" w:rsidP="00E50F34">
      <w:pPr>
        <w:numPr>
          <w:ilvl w:val="0"/>
          <w:numId w:val="18"/>
        </w:numPr>
        <w:rPr>
          <w:rFonts w:ascii="Calibri" w:hAnsi="Calibri" w:cs="Calibri"/>
          <w:sz w:val="22"/>
          <w:szCs w:val="22"/>
        </w:rPr>
      </w:pPr>
      <w:r>
        <w:rPr>
          <w:rFonts w:ascii="Calibri" w:hAnsi="Calibri" w:cs="Calibri"/>
          <w:sz w:val="22"/>
          <w:szCs w:val="22"/>
        </w:rPr>
        <w:t>Hoe het thema ‘Hoofdstad van de smaak’ het beste in te zetten</w:t>
      </w:r>
    </w:p>
    <w:p w:rsidR="005B4EF0" w:rsidRDefault="005B4EF0" w:rsidP="008F1598">
      <w:pPr>
        <w:rPr>
          <w:rFonts w:ascii="Calibri" w:hAnsi="Calibri" w:cs="Calibri"/>
          <w:sz w:val="22"/>
          <w:szCs w:val="22"/>
        </w:rPr>
      </w:pPr>
    </w:p>
    <w:p w:rsidR="005B4EF0" w:rsidRPr="000822A4" w:rsidRDefault="005B4EF0" w:rsidP="008F1598">
      <w:pPr>
        <w:rPr>
          <w:rFonts w:ascii="Calibri" w:hAnsi="Calibri" w:cs="Calibri"/>
          <w:sz w:val="22"/>
          <w:szCs w:val="22"/>
          <w:u w:val="single"/>
        </w:rPr>
      </w:pPr>
      <w:r>
        <w:rPr>
          <w:rFonts w:ascii="Calibri" w:hAnsi="Calibri" w:cs="Calibri"/>
          <w:sz w:val="22"/>
          <w:szCs w:val="22"/>
          <w:u w:val="single"/>
        </w:rPr>
        <w:t>Advies aan de gemeente met betrekking tot de door te voeren acties in</w:t>
      </w:r>
      <w:r w:rsidRPr="000822A4">
        <w:rPr>
          <w:rFonts w:ascii="Calibri" w:hAnsi="Calibri" w:cs="Calibri"/>
          <w:sz w:val="22"/>
          <w:szCs w:val="22"/>
          <w:u w:val="single"/>
        </w:rPr>
        <w:t xml:space="preserve"> de kernen:</w:t>
      </w:r>
    </w:p>
    <w:p w:rsidR="005B4EF0" w:rsidRDefault="005B4EF0" w:rsidP="00E50F34">
      <w:pPr>
        <w:numPr>
          <w:ilvl w:val="0"/>
          <w:numId w:val="20"/>
        </w:numPr>
        <w:rPr>
          <w:rFonts w:ascii="Calibri" w:hAnsi="Calibri" w:cs="Calibri"/>
          <w:sz w:val="22"/>
          <w:szCs w:val="22"/>
        </w:rPr>
      </w:pPr>
      <w:r>
        <w:rPr>
          <w:rFonts w:ascii="Calibri" w:hAnsi="Calibri" w:cs="Calibri"/>
          <w:sz w:val="22"/>
          <w:szCs w:val="22"/>
        </w:rPr>
        <w:t>Hoe in te spelen op de behoeften/wensen van de inwoners van de wijken</w:t>
      </w:r>
    </w:p>
    <w:p w:rsidR="005B4EF0" w:rsidRDefault="005B4EF0" w:rsidP="00E50F34">
      <w:pPr>
        <w:numPr>
          <w:ilvl w:val="1"/>
          <w:numId w:val="20"/>
        </w:numPr>
        <w:rPr>
          <w:rFonts w:ascii="Calibri" w:hAnsi="Calibri" w:cs="Calibri"/>
          <w:sz w:val="22"/>
          <w:szCs w:val="22"/>
        </w:rPr>
      </w:pPr>
      <w:r>
        <w:rPr>
          <w:rFonts w:ascii="Calibri" w:hAnsi="Calibri" w:cs="Calibri"/>
          <w:sz w:val="22"/>
          <w:szCs w:val="22"/>
        </w:rPr>
        <w:t>Hoe er invulling kan worden gegeven aan de behoefte ‘een dagbesteding in de vorm van beweging’ in Grubbenvorst</w:t>
      </w:r>
    </w:p>
    <w:p w:rsidR="005B4EF0" w:rsidRDefault="005B4EF0" w:rsidP="00E50F34">
      <w:pPr>
        <w:numPr>
          <w:ilvl w:val="1"/>
          <w:numId w:val="20"/>
        </w:numPr>
        <w:rPr>
          <w:rFonts w:ascii="Calibri" w:hAnsi="Calibri" w:cs="Calibri"/>
          <w:sz w:val="22"/>
          <w:szCs w:val="22"/>
        </w:rPr>
      </w:pPr>
      <w:r>
        <w:rPr>
          <w:rFonts w:ascii="Calibri" w:hAnsi="Calibri" w:cs="Calibri"/>
          <w:sz w:val="22"/>
          <w:szCs w:val="22"/>
        </w:rPr>
        <w:t>In hoeverre kan de gemeente tegemoetkomen om een ontmoetingsplek voor jongeren te creëren in Grubbenvorst</w:t>
      </w:r>
    </w:p>
    <w:p w:rsidR="005B4EF0" w:rsidRDefault="005B4EF0" w:rsidP="00E50F34">
      <w:pPr>
        <w:numPr>
          <w:ilvl w:val="1"/>
          <w:numId w:val="20"/>
        </w:numPr>
        <w:rPr>
          <w:rFonts w:ascii="Calibri" w:hAnsi="Calibri" w:cs="Calibri"/>
          <w:sz w:val="22"/>
          <w:szCs w:val="22"/>
        </w:rPr>
      </w:pPr>
      <w:r>
        <w:rPr>
          <w:rFonts w:ascii="Calibri" w:hAnsi="Calibri" w:cs="Calibri"/>
          <w:sz w:val="22"/>
          <w:szCs w:val="22"/>
        </w:rPr>
        <w:t>De mogelijkheden om de Jeu de boulesbaan op te knappen in de Mussenbuurt uitzoeken</w:t>
      </w:r>
    </w:p>
    <w:p w:rsidR="005B4EF0" w:rsidRDefault="005B4EF0" w:rsidP="00E50F34">
      <w:pPr>
        <w:numPr>
          <w:ilvl w:val="1"/>
          <w:numId w:val="20"/>
        </w:numPr>
        <w:rPr>
          <w:rFonts w:ascii="Calibri" w:hAnsi="Calibri" w:cs="Calibri"/>
          <w:sz w:val="22"/>
          <w:szCs w:val="22"/>
        </w:rPr>
      </w:pPr>
      <w:r>
        <w:rPr>
          <w:rFonts w:ascii="Calibri" w:hAnsi="Calibri" w:cs="Calibri"/>
          <w:sz w:val="22"/>
          <w:szCs w:val="22"/>
        </w:rPr>
        <w:t>De mogelijkheden onderzoeken om aan de behoefte ‘een voorziening voor de 55+ers waar ze</w:t>
      </w:r>
      <w:r w:rsidRPr="003E1CDE">
        <w:rPr>
          <w:rFonts w:ascii="Calibri" w:hAnsi="Calibri" w:cs="Calibri"/>
          <w:sz w:val="22"/>
          <w:szCs w:val="22"/>
        </w:rPr>
        <w:t xml:space="preserve"> </w:t>
      </w:r>
      <w:r>
        <w:rPr>
          <w:rFonts w:ascii="Calibri" w:hAnsi="Calibri" w:cs="Calibri"/>
          <w:sz w:val="22"/>
          <w:szCs w:val="22"/>
        </w:rPr>
        <w:t>in de buitenlucht kunnen bewegen’ te kunnen voorzien in de Norbertuswijk</w:t>
      </w:r>
    </w:p>
    <w:p w:rsidR="005B4EF0" w:rsidRDefault="005B4EF0" w:rsidP="00E50F34">
      <w:pPr>
        <w:numPr>
          <w:ilvl w:val="0"/>
          <w:numId w:val="20"/>
        </w:numPr>
        <w:rPr>
          <w:rFonts w:ascii="Calibri" w:hAnsi="Calibri" w:cs="Calibri"/>
          <w:sz w:val="22"/>
          <w:szCs w:val="22"/>
        </w:rPr>
      </w:pPr>
      <w:r>
        <w:rPr>
          <w:rFonts w:ascii="Calibri" w:hAnsi="Calibri" w:cs="Calibri"/>
          <w:sz w:val="22"/>
          <w:szCs w:val="22"/>
        </w:rPr>
        <w:t>Bepalen welke partijen (gevestigd in de kernen of wijken) het beste bij de gekozen projecten passen en hoe deze partijen een rol zouden kunnen spelen</w:t>
      </w:r>
    </w:p>
    <w:p w:rsidR="005B4EF0" w:rsidRDefault="005B4EF0" w:rsidP="00E50F34">
      <w:pPr>
        <w:numPr>
          <w:ilvl w:val="0"/>
          <w:numId w:val="20"/>
        </w:numPr>
        <w:rPr>
          <w:rFonts w:ascii="Calibri" w:hAnsi="Calibri" w:cs="Calibri"/>
          <w:sz w:val="22"/>
          <w:szCs w:val="22"/>
        </w:rPr>
      </w:pPr>
      <w:r>
        <w:rPr>
          <w:rFonts w:ascii="Calibri" w:hAnsi="Calibri" w:cs="Calibri"/>
          <w:sz w:val="22"/>
          <w:szCs w:val="22"/>
        </w:rPr>
        <w:t>Welke partners moeten ze benaderen die eventueel een buurtsportcoach aan kunnen stellen</w:t>
      </w:r>
    </w:p>
    <w:p w:rsidR="005B4EF0" w:rsidRPr="00C34CAB" w:rsidRDefault="005B4EF0" w:rsidP="00C34CAB">
      <w:pPr>
        <w:pStyle w:val="Kop2"/>
        <w:rPr>
          <w:rFonts w:ascii="Calibri" w:hAnsi="Calibri" w:cs="Calibri"/>
          <w:i w:val="0"/>
          <w:iCs w:val="0"/>
          <w:sz w:val="24"/>
          <w:szCs w:val="24"/>
        </w:rPr>
      </w:pPr>
      <w:bookmarkStart w:id="10" w:name="_Toc357521010"/>
      <w:r>
        <w:rPr>
          <w:rFonts w:ascii="Calibri" w:hAnsi="Calibri" w:cs="Calibri"/>
          <w:i w:val="0"/>
          <w:iCs w:val="0"/>
          <w:sz w:val="24"/>
          <w:szCs w:val="24"/>
        </w:rPr>
        <w:t>4.1 Acties uit</w:t>
      </w:r>
      <w:r w:rsidRPr="00C34CAB">
        <w:rPr>
          <w:rFonts w:ascii="Calibri" w:hAnsi="Calibri" w:cs="Calibri"/>
          <w:i w:val="0"/>
          <w:iCs w:val="0"/>
          <w:sz w:val="24"/>
          <w:szCs w:val="24"/>
        </w:rPr>
        <w:t xml:space="preserve"> te voeren voor de gemeente Horst aan de Maas</w:t>
      </w:r>
      <w:bookmarkEnd w:id="10"/>
    </w:p>
    <w:p w:rsidR="005B4EF0" w:rsidRDefault="005B4EF0" w:rsidP="008F1598">
      <w:pPr>
        <w:rPr>
          <w:rFonts w:ascii="Calibri" w:hAnsi="Calibri" w:cs="Calibri"/>
          <w:b/>
          <w:bCs/>
          <w:sz w:val="22"/>
          <w:szCs w:val="22"/>
        </w:rPr>
      </w:pPr>
    </w:p>
    <w:p w:rsidR="005B4EF0" w:rsidRDefault="005B4EF0" w:rsidP="008F1598">
      <w:pPr>
        <w:rPr>
          <w:rFonts w:ascii="Calibri" w:hAnsi="Calibri" w:cs="Calibri"/>
          <w:b/>
          <w:bCs/>
          <w:sz w:val="22"/>
          <w:szCs w:val="22"/>
        </w:rPr>
      </w:pPr>
      <w:r>
        <w:rPr>
          <w:rFonts w:ascii="Calibri" w:hAnsi="Calibri" w:cs="Calibri"/>
          <w:b/>
          <w:bCs/>
          <w:sz w:val="22"/>
          <w:szCs w:val="22"/>
        </w:rPr>
        <w:t>Doelgroep</w:t>
      </w:r>
      <w:r w:rsidR="00F329EB">
        <w:rPr>
          <w:rFonts w:ascii="Calibri" w:hAnsi="Calibri" w:cs="Calibri"/>
          <w:b/>
          <w:bCs/>
          <w:sz w:val="22"/>
          <w:szCs w:val="22"/>
        </w:rPr>
        <w:t>en</w:t>
      </w:r>
    </w:p>
    <w:p w:rsidR="005B4EF0" w:rsidRDefault="005B4EF0" w:rsidP="008F1598">
      <w:pPr>
        <w:rPr>
          <w:rFonts w:ascii="Calibri" w:hAnsi="Calibri" w:cs="Calibri"/>
          <w:sz w:val="22"/>
          <w:szCs w:val="22"/>
        </w:rPr>
      </w:pPr>
      <w:r>
        <w:rPr>
          <w:rFonts w:ascii="Calibri" w:hAnsi="Calibri" w:cs="Calibri"/>
          <w:sz w:val="22"/>
          <w:szCs w:val="22"/>
        </w:rPr>
        <w:t>Bij dit onderdeel wordt geadviseerd op welke doelgroep(en) de gemeente Horst aan de Maas zich via een buurtsportcoach het beste kan gaan richten. Enerzijds om het sporten en bewegen in de gemeente te bevorderen, anderzijds om de meeste (inactieve) mensen aan het sporten en bewegen te krijgen.</w:t>
      </w:r>
    </w:p>
    <w:p w:rsidR="005B4EF0" w:rsidRDefault="005B4EF0" w:rsidP="008F1598">
      <w:pPr>
        <w:rPr>
          <w:rFonts w:ascii="Calibri" w:hAnsi="Calibri" w:cs="Calibri"/>
          <w:sz w:val="22"/>
          <w:szCs w:val="22"/>
        </w:rPr>
      </w:pPr>
    </w:p>
    <w:p w:rsidR="005B4EF0" w:rsidRDefault="005B4EF0" w:rsidP="008F1598">
      <w:pPr>
        <w:rPr>
          <w:rFonts w:ascii="Calibri" w:hAnsi="Calibri" w:cs="Calibri"/>
          <w:sz w:val="22"/>
          <w:szCs w:val="22"/>
        </w:rPr>
      </w:pPr>
      <w:r>
        <w:rPr>
          <w:rFonts w:ascii="Calibri" w:hAnsi="Calibri" w:cs="Calibri"/>
          <w:sz w:val="22"/>
          <w:szCs w:val="22"/>
        </w:rPr>
        <w:t>Binnen de gemeente zijn momenteel al sportconsulenten werkzaam. Deze richten zich voornamelijk op de ‘jongeren’ van 4 tot 18 jaar. Vandaar dat de prioriteit van de buurtsportcoach niet op deze doelgroep gericht zal worden. Een buurtsportcoach zal zich dus gaan richten op de doelgroep 0-4 jaar en 18+. De gemeente en de buurtsportcoach worden geadviseerd om in het bijzonder de aandacht te leggen op de doelgroepen 0-4 jaar, 30-45 jaar (ouders met jonge kinderen), 55-75 jaar en de 75+ers.</w:t>
      </w:r>
    </w:p>
    <w:p w:rsidR="005B4EF0" w:rsidRDefault="005B4EF0" w:rsidP="008F1598">
      <w:pPr>
        <w:rPr>
          <w:rFonts w:ascii="Calibri" w:hAnsi="Calibri" w:cs="Calibri"/>
          <w:sz w:val="22"/>
          <w:szCs w:val="22"/>
        </w:rPr>
      </w:pPr>
    </w:p>
    <w:p w:rsidR="005B4EF0" w:rsidRDefault="005B4EF0" w:rsidP="008F1598">
      <w:pPr>
        <w:rPr>
          <w:rFonts w:ascii="Calibri" w:hAnsi="Calibri" w:cs="Calibri"/>
          <w:sz w:val="22"/>
          <w:szCs w:val="22"/>
        </w:rPr>
      </w:pPr>
      <w:r>
        <w:rPr>
          <w:rFonts w:ascii="Calibri" w:hAnsi="Calibri" w:cs="Calibri"/>
          <w:sz w:val="22"/>
          <w:szCs w:val="22"/>
        </w:rPr>
        <w:t>De doelgroep 0-4 jaar is belangrijk omdat bij deze leeftijdscategorie opvoedingsondersteuning kan worden aangeboden om zodoende preventief in te spelen op overgewicht.</w:t>
      </w:r>
    </w:p>
    <w:p w:rsidR="005B4EF0" w:rsidRDefault="005B4EF0" w:rsidP="00970A03">
      <w:pPr>
        <w:rPr>
          <w:rFonts w:ascii="Calibri" w:hAnsi="Calibri" w:cs="Calibri"/>
          <w:sz w:val="22"/>
          <w:szCs w:val="22"/>
        </w:rPr>
      </w:pPr>
    </w:p>
    <w:p w:rsidR="005B4EF0" w:rsidRDefault="005B4EF0" w:rsidP="00970A03">
      <w:pPr>
        <w:rPr>
          <w:rFonts w:ascii="Calibri" w:hAnsi="Calibri" w:cs="Calibri"/>
          <w:sz w:val="22"/>
          <w:szCs w:val="22"/>
        </w:rPr>
      </w:pPr>
    </w:p>
    <w:p w:rsidR="005B4EF0" w:rsidRPr="00F569AC" w:rsidRDefault="005B4EF0" w:rsidP="00970A03">
      <w:pPr>
        <w:rPr>
          <w:rFonts w:ascii="Calibri" w:hAnsi="Calibri" w:cs="Calibri"/>
          <w:color w:val="FF0000"/>
          <w:sz w:val="22"/>
          <w:szCs w:val="22"/>
        </w:rPr>
      </w:pPr>
      <w:r>
        <w:rPr>
          <w:rFonts w:ascii="Calibri" w:hAnsi="Calibri" w:cs="Calibri"/>
          <w:sz w:val="22"/>
          <w:szCs w:val="22"/>
        </w:rPr>
        <w:lastRenderedPageBreak/>
        <w:t>Een volgende doelgroep die geadviseerd wordt en waar de gemeente Horst aan de Maas zich, via een buurtsportcoach, op moeten gaan richten zijn de ‘jonge volwassenen’ (30 – 45 jaar). Dit zijn vaak ouders van jonge kinderen die hun aandacht verleggen van het sporten en bewegen naar hun kinderen.</w:t>
      </w:r>
      <w:r>
        <w:rPr>
          <w:rFonts w:ascii="Calibri" w:hAnsi="Calibri" w:cs="Calibri"/>
          <w:color w:val="FF0000"/>
          <w:sz w:val="22"/>
          <w:szCs w:val="22"/>
        </w:rPr>
        <w:t xml:space="preserve"> </w:t>
      </w:r>
      <w:r>
        <w:rPr>
          <w:rFonts w:ascii="Calibri" w:hAnsi="Calibri" w:cs="Calibri"/>
          <w:sz w:val="22"/>
          <w:szCs w:val="22"/>
        </w:rPr>
        <w:t>Bij deze doelgroep is mogelijk ook winst te behalen binne</w:t>
      </w:r>
      <w:r w:rsidR="00F329EB">
        <w:rPr>
          <w:rFonts w:ascii="Calibri" w:hAnsi="Calibri" w:cs="Calibri"/>
          <w:sz w:val="22"/>
          <w:szCs w:val="22"/>
        </w:rPr>
        <w:t>n de gemeente Horst aan de Maas.</w:t>
      </w:r>
    </w:p>
    <w:p w:rsidR="005B4EF0" w:rsidRDefault="005B4EF0" w:rsidP="008F1598">
      <w:pPr>
        <w:rPr>
          <w:rFonts w:ascii="Calibri" w:hAnsi="Calibri" w:cs="Calibri"/>
          <w:sz w:val="22"/>
          <w:szCs w:val="22"/>
        </w:rPr>
      </w:pPr>
    </w:p>
    <w:p w:rsidR="005B4EF0" w:rsidRDefault="005B4EF0" w:rsidP="008F1598">
      <w:pPr>
        <w:rPr>
          <w:rFonts w:ascii="Calibri" w:hAnsi="Calibri" w:cs="Calibri"/>
          <w:sz w:val="22"/>
          <w:szCs w:val="22"/>
        </w:rPr>
      </w:pPr>
      <w:r>
        <w:rPr>
          <w:rFonts w:ascii="Calibri" w:hAnsi="Calibri" w:cs="Calibri"/>
          <w:sz w:val="22"/>
          <w:szCs w:val="22"/>
        </w:rPr>
        <w:t>Omdat het percentage mensen met overgewicht toeneemt per leeftijdscategorie en het vanaf 55+ een belangrijk aandachtspunt</w:t>
      </w:r>
      <w:r w:rsidR="00F329EB">
        <w:rPr>
          <w:rFonts w:ascii="Calibri" w:hAnsi="Calibri" w:cs="Calibri"/>
          <w:sz w:val="22"/>
          <w:szCs w:val="22"/>
        </w:rPr>
        <w:t xml:space="preserve"> is,</w:t>
      </w:r>
      <w:r>
        <w:rPr>
          <w:rFonts w:ascii="Calibri" w:hAnsi="Calibri" w:cs="Calibri"/>
          <w:sz w:val="22"/>
          <w:szCs w:val="22"/>
        </w:rPr>
        <w:t xml:space="preserve"> wordt geadviseerd om inwoners met de leeftijd 55 t/m 75 jaar als één doelgroep benoemen. Om het overgewicht tegen te gaan kan hierbij ook een combinatie gemaakt worden met gezonde voeding en het thema ‘Hoofdstad van de smaak’.</w:t>
      </w:r>
    </w:p>
    <w:p w:rsidR="005B4EF0" w:rsidRDefault="005B4EF0" w:rsidP="008F1598">
      <w:pPr>
        <w:rPr>
          <w:rFonts w:ascii="Calibri" w:hAnsi="Calibri" w:cs="Calibri"/>
          <w:sz w:val="22"/>
          <w:szCs w:val="22"/>
        </w:rPr>
      </w:pPr>
    </w:p>
    <w:p w:rsidR="005B4EF0" w:rsidRDefault="005B4EF0" w:rsidP="008F1598">
      <w:pPr>
        <w:rPr>
          <w:rFonts w:ascii="Calibri" w:hAnsi="Calibri" w:cs="Calibri"/>
          <w:sz w:val="22"/>
          <w:szCs w:val="22"/>
        </w:rPr>
      </w:pPr>
      <w:r>
        <w:rPr>
          <w:rFonts w:ascii="Calibri" w:hAnsi="Calibri" w:cs="Calibri"/>
          <w:sz w:val="22"/>
          <w:szCs w:val="22"/>
        </w:rPr>
        <w:t>De meeste vooruitgang op het gebied van bewegen is te boeken bij de 75+ers. Dit bleek uit rapporten van de GGD Limburg Noord. Daarom wordt geadviseerd om ook de inwoners met de leeftijd 75+ als aparte doelgroep te nemen. Samen met de zorginstanties kan er ingespeeld worden op het bewegen van ‘ouderen’.</w:t>
      </w:r>
    </w:p>
    <w:p w:rsidR="005B4EF0" w:rsidRDefault="005B4EF0" w:rsidP="008F1598">
      <w:pPr>
        <w:rPr>
          <w:rFonts w:ascii="Calibri" w:hAnsi="Calibri" w:cs="Calibri"/>
          <w:b/>
          <w:bCs/>
          <w:sz w:val="22"/>
          <w:szCs w:val="22"/>
        </w:rPr>
      </w:pPr>
    </w:p>
    <w:p w:rsidR="005B4EF0" w:rsidRPr="007827F9" w:rsidRDefault="005B4EF0" w:rsidP="008F1598">
      <w:pPr>
        <w:rPr>
          <w:rFonts w:ascii="Calibri" w:hAnsi="Calibri" w:cs="Calibri"/>
          <w:b/>
          <w:bCs/>
          <w:sz w:val="22"/>
          <w:szCs w:val="22"/>
        </w:rPr>
      </w:pPr>
      <w:r>
        <w:rPr>
          <w:rFonts w:ascii="Calibri" w:hAnsi="Calibri" w:cs="Calibri"/>
          <w:b/>
          <w:bCs/>
          <w:sz w:val="22"/>
          <w:szCs w:val="22"/>
        </w:rPr>
        <w:t>Projecten ter bevordering van het sporten en bewegen</w:t>
      </w:r>
    </w:p>
    <w:p w:rsidR="005B4EF0" w:rsidRDefault="005B4EF0" w:rsidP="008F1598">
      <w:pPr>
        <w:rPr>
          <w:rFonts w:ascii="Calibri" w:hAnsi="Calibri" w:cs="Calibri"/>
          <w:sz w:val="22"/>
          <w:szCs w:val="22"/>
        </w:rPr>
      </w:pPr>
    </w:p>
    <w:p w:rsidR="005B4EF0" w:rsidRDefault="005B4EF0" w:rsidP="008F1598">
      <w:pPr>
        <w:rPr>
          <w:rFonts w:ascii="Calibri" w:hAnsi="Calibri" w:cs="Calibri"/>
          <w:sz w:val="22"/>
          <w:szCs w:val="22"/>
        </w:rPr>
      </w:pPr>
      <w:r>
        <w:rPr>
          <w:rFonts w:ascii="Calibri" w:hAnsi="Calibri" w:cs="Calibri"/>
          <w:sz w:val="22"/>
          <w:szCs w:val="22"/>
        </w:rPr>
        <w:t xml:space="preserve">Bij dit onderdeel worden projecten geadviseerd die de gemeente of een buurtsportcoach kunnen toepassen in de wijken/kernen. De programma’s zijn gehaald van de menukaart Sportimpuls. Voor een toelichting van de programma’s wordt verwezen naar </w:t>
      </w:r>
      <w:r w:rsidRPr="00341424">
        <w:rPr>
          <w:rFonts w:ascii="Calibri" w:hAnsi="Calibri" w:cs="Calibri"/>
          <w:sz w:val="22"/>
          <w:szCs w:val="22"/>
        </w:rPr>
        <w:t xml:space="preserve">bijlage 4. </w:t>
      </w:r>
      <w:r>
        <w:rPr>
          <w:rFonts w:ascii="Calibri" w:hAnsi="Calibri" w:cs="Calibri"/>
          <w:sz w:val="22"/>
          <w:szCs w:val="22"/>
        </w:rPr>
        <w:t xml:space="preserve">Er is onderscheid gemaakt tussen de gekozen doelgroepen. </w:t>
      </w:r>
    </w:p>
    <w:p w:rsidR="005B4EF0" w:rsidRPr="00E00969" w:rsidRDefault="005B4EF0" w:rsidP="008F1598">
      <w:pPr>
        <w:rPr>
          <w:rFonts w:ascii="Calibri" w:hAnsi="Calibri" w:cs="Calibri"/>
          <w:color w:val="FF0000"/>
          <w:sz w:val="22"/>
          <w:szCs w:val="22"/>
        </w:rPr>
      </w:pPr>
      <w:r>
        <w:rPr>
          <w:rFonts w:ascii="Calibri" w:hAnsi="Calibri" w:cs="Calibri"/>
          <w:sz w:val="22"/>
          <w:szCs w:val="22"/>
        </w:rPr>
        <w:t xml:space="preserve">Vervolgens worden er projecten aanbevolen aan de gemeente Horst aan de Maas die de leefbaarheid kunnen bevorderen en zorgen voor gezonde en sportieve buurten. </w:t>
      </w:r>
    </w:p>
    <w:p w:rsidR="005B4EF0" w:rsidRDefault="005B4EF0" w:rsidP="008F1598">
      <w:pPr>
        <w:rPr>
          <w:rFonts w:ascii="Calibri" w:hAnsi="Calibri" w:cs="Calibri"/>
          <w:sz w:val="22"/>
          <w:szCs w:val="22"/>
        </w:rPr>
      </w:pPr>
    </w:p>
    <w:p w:rsidR="005B4EF0" w:rsidRDefault="00AE47C3" w:rsidP="008F1598">
      <w:pPr>
        <w:rPr>
          <w:rFonts w:ascii="Calibri" w:hAnsi="Calibri" w:cs="Calibri"/>
          <w:sz w:val="22"/>
          <w:szCs w:val="22"/>
        </w:rPr>
      </w:pPr>
      <w:r>
        <w:rPr>
          <w:rFonts w:ascii="Calibri" w:hAnsi="Calibri" w:cs="Calibri"/>
          <w:sz w:val="22"/>
          <w:szCs w:val="22"/>
        </w:rPr>
        <w:t>Tabel 4.1 projecten ter bevordering van het sporten en bewegen</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7"/>
        <w:gridCol w:w="3402"/>
        <w:gridCol w:w="1701"/>
        <w:gridCol w:w="1418"/>
      </w:tblGrid>
      <w:tr w:rsidR="005B4EF0">
        <w:tc>
          <w:tcPr>
            <w:tcW w:w="2977" w:type="dxa"/>
          </w:tcPr>
          <w:p w:rsidR="005B4EF0" w:rsidRPr="0014520F" w:rsidRDefault="005B4EF0" w:rsidP="0014520F">
            <w:pPr>
              <w:jc w:val="center"/>
              <w:rPr>
                <w:rFonts w:ascii="Calibri" w:hAnsi="Calibri" w:cs="Calibri"/>
                <w:sz w:val="22"/>
                <w:szCs w:val="22"/>
              </w:rPr>
            </w:pPr>
            <w:r w:rsidRPr="0014520F">
              <w:rPr>
                <w:rFonts w:ascii="Calibri" w:hAnsi="Calibri" w:cs="Calibri"/>
                <w:sz w:val="22"/>
                <w:szCs w:val="22"/>
              </w:rPr>
              <w:t>0-4 jaar</w:t>
            </w:r>
          </w:p>
        </w:tc>
        <w:tc>
          <w:tcPr>
            <w:tcW w:w="3402" w:type="dxa"/>
          </w:tcPr>
          <w:p w:rsidR="005B4EF0" w:rsidRPr="0014520F" w:rsidRDefault="005B4EF0" w:rsidP="0014520F">
            <w:pPr>
              <w:jc w:val="center"/>
              <w:rPr>
                <w:rFonts w:ascii="Calibri" w:hAnsi="Calibri" w:cs="Calibri"/>
                <w:sz w:val="22"/>
                <w:szCs w:val="22"/>
              </w:rPr>
            </w:pPr>
            <w:r w:rsidRPr="0014520F">
              <w:rPr>
                <w:rFonts w:ascii="Calibri" w:hAnsi="Calibri" w:cs="Calibri"/>
                <w:sz w:val="22"/>
                <w:szCs w:val="22"/>
              </w:rPr>
              <w:t>30-45 jaar</w:t>
            </w:r>
          </w:p>
        </w:tc>
        <w:tc>
          <w:tcPr>
            <w:tcW w:w="1701" w:type="dxa"/>
          </w:tcPr>
          <w:p w:rsidR="005B4EF0" w:rsidRPr="0014520F" w:rsidRDefault="005B4EF0" w:rsidP="0014520F">
            <w:pPr>
              <w:jc w:val="center"/>
              <w:rPr>
                <w:rFonts w:ascii="Calibri" w:hAnsi="Calibri" w:cs="Calibri"/>
                <w:sz w:val="22"/>
                <w:szCs w:val="22"/>
              </w:rPr>
            </w:pPr>
            <w:r w:rsidRPr="0014520F">
              <w:rPr>
                <w:rFonts w:ascii="Calibri" w:hAnsi="Calibri" w:cs="Calibri"/>
                <w:sz w:val="22"/>
                <w:szCs w:val="22"/>
              </w:rPr>
              <w:t>55-75 jaar</w:t>
            </w:r>
          </w:p>
        </w:tc>
        <w:tc>
          <w:tcPr>
            <w:tcW w:w="1418" w:type="dxa"/>
          </w:tcPr>
          <w:p w:rsidR="005B4EF0" w:rsidRPr="0014520F" w:rsidRDefault="005B4EF0" w:rsidP="0014520F">
            <w:pPr>
              <w:jc w:val="center"/>
              <w:rPr>
                <w:rFonts w:ascii="Calibri" w:hAnsi="Calibri" w:cs="Calibri"/>
                <w:sz w:val="22"/>
                <w:szCs w:val="22"/>
              </w:rPr>
            </w:pPr>
            <w:r w:rsidRPr="0014520F">
              <w:rPr>
                <w:rFonts w:ascii="Calibri" w:hAnsi="Calibri" w:cs="Calibri"/>
                <w:sz w:val="22"/>
                <w:szCs w:val="22"/>
              </w:rPr>
              <w:t>75+</w:t>
            </w:r>
          </w:p>
        </w:tc>
      </w:tr>
      <w:tr w:rsidR="005B4EF0" w:rsidRPr="00E00969">
        <w:trPr>
          <w:trHeight w:val="5599"/>
        </w:trPr>
        <w:tc>
          <w:tcPr>
            <w:tcW w:w="2977" w:type="dxa"/>
          </w:tcPr>
          <w:p w:rsidR="005B4EF0" w:rsidRPr="0014520F" w:rsidRDefault="005B4EF0" w:rsidP="00322635">
            <w:pPr>
              <w:rPr>
                <w:rFonts w:ascii="Calibri" w:hAnsi="Calibri" w:cs="Calibri"/>
                <w:sz w:val="22"/>
                <w:szCs w:val="22"/>
              </w:rPr>
            </w:pPr>
            <w:r w:rsidRPr="0014520F">
              <w:rPr>
                <w:rFonts w:ascii="Calibri" w:hAnsi="Calibri" w:cs="Calibri"/>
                <w:sz w:val="22"/>
                <w:szCs w:val="22"/>
              </w:rPr>
              <w:t>- Gezinssport</w:t>
            </w:r>
          </w:p>
          <w:p w:rsidR="005B4EF0" w:rsidRPr="0014520F" w:rsidRDefault="005B4EF0" w:rsidP="00322635">
            <w:pPr>
              <w:rPr>
                <w:rFonts w:ascii="Calibri" w:hAnsi="Calibri" w:cs="Calibri"/>
                <w:sz w:val="22"/>
                <w:szCs w:val="22"/>
              </w:rPr>
            </w:pPr>
            <w:r w:rsidRPr="0014520F">
              <w:rPr>
                <w:rFonts w:ascii="Calibri" w:hAnsi="Calibri" w:cs="Calibri"/>
                <w:sz w:val="22"/>
                <w:szCs w:val="22"/>
              </w:rPr>
              <w:t>- Peuterspel</w:t>
            </w:r>
          </w:p>
          <w:p w:rsidR="005B4EF0" w:rsidRPr="0014520F" w:rsidRDefault="005B4EF0" w:rsidP="00322635">
            <w:pPr>
              <w:rPr>
                <w:rFonts w:ascii="Calibri" w:hAnsi="Calibri" w:cs="Calibri"/>
                <w:sz w:val="22"/>
                <w:szCs w:val="22"/>
              </w:rPr>
            </w:pPr>
            <w:r w:rsidRPr="0014520F">
              <w:rPr>
                <w:rFonts w:ascii="Calibri" w:hAnsi="Calibri" w:cs="Calibri"/>
                <w:sz w:val="22"/>
                <w:szCs w:val="22"/>
              </w:rPr>
              <w:t>- Beweegkriebels</w:t>
            </w:r>
          </w:p>
          <w:p w:rsidR="005B4EF0" w:rsidRPr="0014520F" w:rsidRDefault="005B4EF0" w:rsidP="00322635">
            <w:pPr>
              <w:rPr>
                <w:rFonts w:ascii="Calibri" w:hAnsi="Calibri" w:cs="Calibri"/>
                <w:sz w:val="22"/>
                <w:szCs w:val="22"/>
              </w:rPr>
            </w:pPr>
            <w:r w:rsidRPr="0014520F">
              <w:rPr>
                <w:rFonts w:ascii="Calibri" w:hAnsi="Calibri" w:cs="Calibri"/>
                <w:sz w:val="22"/>
                <w:szCs w:val="22"/>
              </w:rPr>
              <w:t>- Gymkids</w:t>
            </w:r>
          </w:p>
        </w:tc>
        <w:tc>
          <w:tcPr>
            <w:tcW w:w="3402" w:type="dxa"/>
          </w:tcPr>
          <w:p w:rsidR="005B4EF0" w:rsidRPr="0014520F" w:rsidRDefault="005B4EF0" w:rsidP="008F1598">
            <w:pPr>
              <w:rPr>
                <w:rFonts w:ascii="Calibri" w:hAnsi="Calibri" w:cs="Calibri"/>
                <w:sz w:val="22"/>
                <w:szCs w:val="22"/>
              </w:rPr>
            </w:pPr>
            <w:r w:rsidRPr="0014520F">
              <w:rPr>
                <w:rFonts w:ascii="Calibri" w:hAnsi="Calibri" w:cs="Calibri"/>
                <w:sz w:val="22"/>
                <w:szCs w:val="22"/>
              </w:rPr>
              <w:t>- Ouders laten sporten of bewegen op het moment dat de kinders sporten</w:t>
            </w:r>
          </w:p>
          <w:p w:rsidR="005B4EF0" w:rsidRPr="0014520F" w:rsidRDefault="005B4EF0" w:rsidP="008F1598">
            <w:pPr>
              <w:rPr>
                <w:rFonts w:ascii="Calibri" w:hAnsi="Calibri" w:cs="Calibri"/>
                <w:sz w:val="22"/>
                <w:szCs w:val="22"/>
              </w:rPr>
            </w:pPr>
            <w:r w:rsidRPr="0014520F">
              <w:rPr>
                <w:rFonts w:ascii="Calibri" w:hAnsi="Calibri" w:cs="Calibri"/>
                <w:sz w:val="22"/>
                <w:szCs w:val="22"/>
              </w:rPr>
              <w:t xml:space="preserve">- Bedrijfssport </w:t>
            </w:r>
          </w:p>
          <w:p w:rsidR="005B4EF0" w:rsidRPr="0014520F" w:rsidRDefault="005B4EF0" w:rsidP="008F1598">
            <w:pPr>
              <w:rPr>
                <w:rFonts w:ascii="Calibri" w:hAnsi="Calibri" w:cs="Calibri"/>
                <w:sz w:val="22"/>
                <w:szCs w:val="22"/>
              </w:rPr>
            </w:pPr>
            <w:r w:rsidRPr="0014520F">
              <w:rPr>
                <w:rFonts w:ascii="Calibri" w:hAnsi="Calibri" w:cs="Calibri"/>
                <w:sz w:val="22"/>
                <w:szCs w:val="22"/>
              </w:rPr>
              <w:t>- Buurtfitness (variant)</w:t>
            </w:r>
          </w:p>
          <w:p w:rsidR="005B4EF0" w:rsidRPr="0014520F" w:rsidRDefault="005B4EF0" w:rsidP="008F1598">
            <w:pPr>
              <w:rPr>
                <w:rFonts w:ascii="Calibri" w:hAnsi="Calibri" w:cs="Calibri"/>
                <w:sz w:val="22"/>
                <w:szCs w:val="22"/>
              </w:rPr>
            </w:pPr>
            <w:r w:rsidRPr="0014520F">
              <w:rPr>
                <w:rFonts w:ascii="Calibri" w:hAnsi="Calibri" w:cs="Calibri"/>
                <w:sz w:val="22"/>
                <w:szCs w:val="22"/>
              </w:rPr>
              <w:t>- KombiFit</w:t>
            </w:r>
          </w:p>
          <w:p w:rsidR="005B4EF0" w:rsidRPr="0014520F" w:rsidRDefault="005B4EF0" w:rsidP="008F1598">
            <w:pPr>
              <w:rPr>
                <w:rFonts w:ascii="Calibri" w:hAnsi="Calibri" w:cs="Calibri"/>
                <w:sz w:val="22"/>
                <w:szCs w:val="22"/>
                <w:lang w:val="en-GB"/>
              </w:rPr>
            </w:pPr>
            <w:r w:rsidRPr="0014520F">
              <w:rPr>
                <w:rFonts w:ascii="Calibri" w:hAnsi="Calibri" w:cs="Calibri"/>
                <w:sz w:val="22"/>
                <w:szCs w:val="22"/>
                <w:lang w:val="en-GB"/>
              </w:rPr>
              <w:t>- Master trendweken</w:t>
            </w:r>
          </w:p>
          <w:p w:rsidR="005B4EF0" w:rsidRPr="0014520F" w:rsidRDefault="005B4EF0" w:rsidP="008F1598">
            <w:pPr>
              <w:rPr>
                <w:rFonts w:ascii="Calibri" w:hAnsi="Calibri" w:cs="Calibri"/>
                <w:sz w:val="22"/>
                <w:szCs w:val="22"/>
                <w:lang w:val="en-GB"/>
              </w:rPr>
            </w:pPr>
            <w:r w:rsidRPr="0014520F">
              <w:rPr>
                <w:rFonts w:ascii="Calibri" w:hAnsi="Calibri" w:cs="Calibri"/>
                <w:sz w:val="22"/>
                <w:szCs w:val="22"/>
                <w:lang w:val="en-GB"/>
              </w:rPr>
              <w:t>- Be InterActive</w:t>
            </w:r>
          </w:p>
          <w:p w:rsidR="005B4EF0" w:rsidRPr="0014520F" w:rsidRDefault="005B4EF0" w:rsidP="008F1598">
            <w:pPr>
              <w:rPr>
                <w:rFonts w:ascii="Calibri" w:hAnsi="Calibri" w:cs="Calibri"/>
                <w:sz w:val="22"/>
                <w:szCs w:val="22"/>
                <w:lang w:val="en-GB"/>
              </w:rPr>
            </w:pPr>
            <w:r w:rsidRPr="0014520F">
              <w:rPr>
                <w:rFonts w:ascii="Calibri" w:hAnsi="Calibri" w:cs="Calibri"/>
                <w:sz w:val="22"/>
                <w:szCs w:val="22"/>
                <w:lang w:val="en-GB"/>
              </w:rPr>
              <w:t>- BeweegKuur</w:t>
            </w:r>
          </w:p>
          <w:p w:rsidR="005B4EF0" w:rsidRPr="0014520F" w:rsidRDefault="005B4EF0" w:rsidP="008F1598">
            <w:pPr>
              <w:rPr>
                <w:rFonts w:ascii="Calibri" w:hAnsi="Calibri" w:cs="Calibri"/>
                <w:sz w:val="22"/>
                <w:szCs w:val="22"/>
                <w:lang w:val="en-GB"/>
              </w:rPr>
            </w:pPr>
            <w:r w:rsidRPr="0014520F">
              <w:rPr>
                <w:rFonts w:ascii="Calibri" w:hAnsi="Calibri" w:cs="Calibri"/>
                <w:sz w:val="22"/>
                <w:szCs w:val="22"/>
                <w:lang w:val="en-GB"/>
              </w:rPr>
              <w:t>- Outdoorfitness</w:t>
            </w:r>
          </w:p>
          <w:p w:rsidR="005B4EF0" w:rsidRPr="0014520F" w:rsidRDefault="005B4EF0" w:rsidP="008F1598">
            <w:pPr>
              <w:rPr>
                <w:rFonts w:ascii="Calibri" w:hAnsi="Calibri" w:cs="Calibri"/>
                <w:sz w:val="22"/>
                <w:szCs w:val="22"/>
                <w:lang w:val="en-GB"/>
              </w:rPr>
            </w:pPr>
            <w:r w:rsidRPr="0014520F">
              <w:rPr>
                <w:rFonts w:ascii="Calibri" w:hAnsi="Calibri" w:cs="Calibri"/>
                <w:sz w:val="22"/>
                <w:szCs w:val="22"/>
                <w:lang w:val="en-GB"/>
              </w:rPr>
              <w:t>- Stapjefitter</w:t>
            </w:r>
          </w:p>
          <w:p w:rsidR="005B4EF0" w:rsidRPr="0014520F" w:rsidRDefault="005B4EF0" w:rsidP="008F1598">
            <w:pPr>
              <w:rPr>
                <w:rFonts w:ascii="Calibri" w:hAnsi="Calibri" w:cs="Calibri"/>
                <w:sz w:val="22"/>
                <w:szCs w:val="22"/>
                <w:lang w:val="en-GB"/>
              </w:rPr>
            </w:pPr>
            <w:r w:rsidRPr="0014520F">
              <w:rPr>
                <w:rFonts w:ascii="Calibri" w:hAnsi="Calibri" w:cs="Calibri"/>
                <w:sz w:val="22"/>
                <w:szCs w:val="22"/>
                <w:lang w:val="en-GB"/>
              </w:rPr>
              <w:t>- WandelFit</w:t>
            </w:r>
          </w:p>
        </w:tc>
        <w:tc>
          <w:tcPr>
            <w:tcW w:w="3119" w:type="dxa"/>
            <w:gridSpan w:val="2"/>
          </w:tcPr>
          <w:p w:rsidR="005B4EF0" w:rsidRPr="0014520F" w:rsidRDefault="005B4EF0" w:rsidP="008F1598">
            <w:pPr>
              <w:rPr>
                <w:rFonts w:ascii="Calibri" w:hAnsi="Calibri" w:cs="Calibri"/>
                <w:sz w:val="22"/>
                <w:szCs w:val="22"/>
              </w:rPr>
            </w:pPr>
            <w:r w:rsidRPr="0014520F">
              <w:rPr>
                <w:rFonts w:ascii="Calibri" w:hAnsi="Calibri" w:cs="Calibri"/>
                <w:sz w:val="22"/>
                <w:szCs w:val="22"/>
              </w:rPr>
              <w:t>- KeepFit!</w:t>
            </w:r>
          </w:p>
          <w:p w:rsidR="005B4EF0" w:rsidRPr="0014520F" w:rsidRDefault="005B4EF0" w:rsidP="008F1598">
            <w:pPr>
              <w:rPr>
                <w:rFonts w:ascii="Calibri" w:hAnsi="Calibri" w:cs="Calibri"/>
                <w:sz w:val="22"/>
                <w:szCs w:val="22"/>
              </w:rPr>
            </w:pPr>
            <w:r w:rsidRPr="0014520F">
              <w:rPr>
                <w:rFonts w:ascii="Calibri" w:hAnsi="Calibri" w:cs="Calibri"/>
                <w:sz w:val="22"/>
                <w:szCs w:val="22"/>
              </w:rPr>
              <w:t>- MBvO bewust bewegen &amp; MBvO gymnastiek</w:t>
            </w:r>
          </w:p>
          <w:p w:rsidR="005B4EF0" w:rsidRPr="0014520F" w:rsidRDefault="005B4EF0" w:rsidP="008F1598">
            <w:pPr>
              <w:rPr>
                <w:rFonts w:ascii="Calibri" w:hAnsi="Calibri" w:cs="Calibri"/>
                <w:sz w:val="22"/>
                <w:szCs w:val="22"/>
              </w:rPr>
            </w:pPr>
            <w:r w:rsidRPr="0014520F">
              <w:rPr>
                <w:rFonts w:ascii="Calibri" w:hAnsi="Calibri" w:cs="Calibri"/>
                <w:sz w:val="22"/>
                <w:szCs w:val="22"/>
              </w:rPr>
              <w:t>- Denken en Doen activiteiten</w:t>
            </w:r>
          </w:p>
          <w:p w:rsidR="005B4EF0" w:rsidRPr="0014520F" w:rsidRDefault="005B4EF0" w:rsidP="008F1598">
            <w:pPr>
              <w:rPr>
                <w:rFonts w:ascii="Calibri" w:hAnsi="Calibri" w:cs="Calibri"/>
                <w:sz w:val="22"/>
                <w:szCs w:val="22"/>
              </w:rPr>
            </w:pPr>
            <w:r w:rsidRPr="0014520F">
              <w:rPr>
                <w:rFonts w:ascii="Calibri" w:hAnsi="Calibri" w:cs="Calibri"/>
                <w:sz w:val="22"/>
                <w:szCs w:val="22"/>
              </w:rPr>
              <w:t>- Bewegen valt goed!</w:t>
            </w:r>
          </w:p>
          <w:p w:rsidR="005B4EF0" w:rsidRPr="0014520F" w:rsidRDefault="005B4EF0" w:rsidP="008F1598">
            <w:pPr>
              <w:rPr>
                <w:rFonts w:ascii="Calibri" w:hAnsi="Calibri" w:cs="Calibri"/>
                <w:sz w:val="22"/>
                <w:szCs w:val="22"/>
              </w:rPr>
            </w:pPr>
            <w:r w:rsidRPr="0014520F">
              <w:rPr>
                <w:rFonts w:ascii="Calibri" w:hAnsi="Calibri" w:cs="Calibri"/>
                <w:sz w:val="22"/>
                <w:szCs w:val="22"/>
              </w:rPr>
              <w:t>- Ouderen in beweging door Olga Commandeur</w:t>
            </w:r>
          </w:p>
          <w:p w:rsidR="005B4EF0" w:rsidRPr="0014520F" w:rsidRDefault="005B4EF0" w:rsidP="008F1598">
            <w:pPr>
              <w:rPr>
                <w:rFonts w:ascii="Calibri" w:hAnsi="Calibri" w:cs="Calibri"/>
                <w:sz w:val="22"/>
                <w:szCs w:val="22"/>
              </w:rPr>
            </w:pPr>
            <w:r w:rsidRPr="0014520F">
              <w:rPr>
                <w:rFonts w:ascii="Calibri" w:hAnsi="Calibri" w:cs="Calibri"/>
                <w:sz w:val="22"/>
                <w:szCs w:val="22"/>
              </w:rPr>
              <w:t>- SMALL</w:t>
            </w:r>
          </w:p>
          <w:p w:rsidR="005B4EF0" w:rsidRPr="0014520F" w:rsidRDefault="005B4EF0" w:rsidP="008F1598">
            <w:pPr>
              <w:rPr>
                <w:rFonts w:ascii="Calibri" w:hAnsi="Calibri" w:cs="Calibri"/>
                <w:sz w:val="22"/>
                <w:szCs w:val="22"/>
              </w:rPr>
            </w:pPr>
            <w:r w:rsidRPr="0014520F">
              <w:rPr>
                <w:rFonts w:ascii="Calibri" w:hAnsi="Calibri" w:cs="Calibri"/>
                <w:sz w:val="22"/>
                <w:szCs w:val="22"/>
              </w:rPr>
              <w:t>- Beweegpret 55+ aan Zet</w:t>
            </w:r>
          </w:p>
          <w:p w:rsidR="005B4EF0" w:rsidRPr="0014520F" w:rsidRDefault="005B4EF0" w:rsidP="008F1598">
            <w:pPr>
              <w:rPr>
                <w:rFonts w:ascii="Calibri" w:hAnsi="Calibri" w:cs="Calibri"/>
                <w:sz w:val="22"/>
                <w:szCs w:val="22"/>
              </w:rPr>
            </w:pPr>
            <w:r w:rsidRPr="0014520F">
              <w:rPr>
                <w:rFonts w:ascii="Calibri" w:hAnsi="Calibri" w:cs="Calibri"/>
                <w:sz w:val="22"/>
                <w:szCs w:val="22"/>
              </w:rPr>
              <w:t>- Beweegtuin voor Ouderen</w:t>
            </w:r>
          </w:p>
          <w:p w:rsidR="005B4EF0" w:rsidRPr="0014520F" w:rsidRDefault="005B4EF0" w:rsidP="008F1598">
            <w:pPr>
              <w:rPr>
                <w:rFonts w:ascii="Calibri" w:hAnsi="Calibri" w:cs="Calibri"/>
                <w:sz w:val="22"/>
                <w:szCs w:val="22"/>
              </w:rPr>
            </w:pPr>
            <w:r w:rsidRPr="0014520F">
              <w:rPr>
                <w:rFonts w:ascii="Calibri" w:hAnsi="Calibri" w:cs="Calibri"/>
                <w:sz w:val="22"/>
                <w:szCs w:val="22"/>
              </w:rPr>
              <w:t>- Seniorenfitness</w:t>
            </w:r>
          </w:p>
          <w:p w:rsidR="005B4EF0" w:rsidRPr="0014520F" w:rsidRDefault="005B4EF0" w:rsidP="008F1598">
            <w:pPr>
              <w:rPr>
                <w:rFonts w:ascii="Calibri" w:hAnsi="Calibri" w:cs="Calibri"/>
                <w:sz w:val="22"/>
                <w:szCs w:val="22"/>
              </w:rPr>
            </w:pPr>
            <w:r w:rsidRPr="0014520F">
              <w:rPr>
                <w:rFonts w:ascii="Calibri" w:hAnsi="Calibri" w:cs="Calibri"/>
                <w:sz w:val="22"/>
                <w:szCs w:val="22"/>
              </w:rPr>
              <w:t>- Verenigingen en welzijnswerk voor ouderen</w:t>
            </w:r>
          </w:p>
          <w:p w:rsidR="005B4EF0" w:rsidRPr="0014520F" w:rsidRDefault="005B4EF0" w:rsidP="008F1598">
            <w:pPr>
              <w:rPr>
                <w:rFonts w:ascii="Calibri" w:hAnsi="Calibri" w:cs="Calibri"/>
                <w:sz w:val="22"/>
                <w:szCs w:val="22"/>
                <w:lang w:val="en-GB"/>
              </w:rPr>
            </w:pPr>
            <w:r w:rsidRPr="0014520F">
              <w:rPr>
                <w:rFonts w:ascii="Calibri" w:hAnsi="Calibri" w:cs="Calibri"/>
                <w:sz w:val="22"/>
                <w:szCs w:val="22"/>
                <w:lang w:val="en-GB"/>
              </w:rPr>
              <w:t>- Master trendweken</w:t>
            </w:r>
          </w:p>
          <w:p w:rsidR="005B4EF0" w:rsidRPr="0014520F" w:rsidRDefault="005B4EF0" w:rsidP="008F1598">
            <w:pPr>
              <w:rPr>
                <w:rFonts w:ascii="Calibri" w:hAnsi="Calibri" w:cs="Calibri"/>
                <w:sz w:val="22"/>
                <w:szCs w:val="22"/>
                <w:lang w:val="en-GB"/>
              </w:rPr>
            </w:pPr>
            <w:r w:rsidRPr="0014520F">
              <w:rPr>
                <w:rFonts w:ascii="Calibri" w:hAnsi="Calibri" w:cs="Calibri"/>
                <w:sz w:val="22"/>
                <w:szCs w:val="22"/>
                <w:lang w:val="en-GB"/>
              </w:rPr>
              <w:t>- Be InterActive</w:t>
            </w:r>
          </w:p>
          <w:p w:rsidR="005B4EF0" w:rsidRPr="0014520F" w:rsidRDefault="005B4EF0" w:rsidP="008F1598">
            <w:pPr>
              <w:rPr>
                <w:rFonts w:ascii="Calibri" w:hAnsi="Calibri" w:cs="Calibri"/>
                <w:sz w:val="22"/>
                <w:szCs w:val="22"/>
                <w:lang w:val="en-GB"/>
              </w:rPr>
            </w:pPr>
            <w:r w:rsidRPr="0014520F">
              <w:rPr>
                <w:rFonts w:ascii="Calibri" w:hAnsi="Calibri" w:cs="Calibri"/>
                <w:sz w:val="22"/>
                <w:szCs w:val="22"/>
                <w:lang w:val="en-GB"/>
              </w:rPr>
              <w:t>- BeweegKuur</w:t>
            </w:r>
          </w:p>
          <w:p w:rsidR="005B4EF0" w:rsidRPr="0014520F" w:rsidRDefault="005B4EF0" w:rsidP="008F1598">
            <w:pPr>
              <w:rPr>
                <w:rFonts w:ascii="Calibri" w:hAnsi="Calibri" w:cs="Calibri"/>
                <w:sz w:val="22"/>
                <w:szCs w:val="22"/>
                <w:lang w:val="en-GB"/>
              </w:rPr>
            </w:pPr>
            <w:r w:rsidRPr="0014520F">
              <w:rPr>
                <w:rFonts w:ascii="Calibri" w:hAnsi="Calibri" w:cs="Calibri"/>
                <w:sz w:val="22"/>
                <w:szCs w:val="22"/>
                <w:lang w:val="en-GB"/>
              </w:rPr>
              <w:t>- Outdoorfitness</w:t>
            </w:r>
          </w:p>
          <w:p w:rsidR="005B4EF0" w:rsidRPr="0014520F" w:rsidRDefault="005B4EF0" w:rsidP="008F1598">
            <w:pPr>
              <w:rPr>
                <w:rFonts w:ascii="Calibri" w:hAnsi="Calibri" w:cs="Calibri"/>
                <w:sz w:val="22"/>
                <w:szCs w:val="22"/>
                <w:lang w:val="en-GB"/>
              </w:rPr>
            </w:pPr>
            <w:r w:rsidRPr="0014520F">
              <w:rPr>
                <w:rFonts w:ascii="Calibri" w:hAnsi="Calibri" w:cs="Calibri"/>
                <w:sz w:val="22"/>
                <w:szCs w:val="22"/>
                <w:lang w:val="en-GB"/>
              </w:rPr>
              <w:t>- Stapjefitter</w:t>
            </w:r>
          </w:p>
          <w:p w:rsidR="005B4EF0" w:rsidRPr="0014520F" w:rsidRDefault="005B4EF0" w:rsidP="008F1598">
            <w:pPr>
              <w:rPr>
                <w:rFonts w:ascii="Calibri" w:hAnsi="Calibri" w:cs="Calibri"/>
                <w:sz w:val="22"/>
                <w:szCs w:val="22"/>
                <w:lang w:val="en-GB"/>
              </w:rPr>
            </w:pPr>
            <w:r w:rsidRPr="0014520F">
              <w:rPr>
                <w:rFonts w:ascii="Calibri" w:hAnsi="Calibri" w:cs="Calibri"/>
                <w:sz w:val="22"/>
                <w:szCs w:val="22"/>
                <w:lang w:val="en-GB"/>
              </w:rPr>
              <w:t>- WandelFit</w:t>
            </w:r>
          </w:p>
        </w:tc>
      </w:tr>
    </w:tbl>
    <w:p w:rsidR="005B4EF0" w:rsidRDefault="005B4EF0" w:rsidP="008F1598">
      <w:pPr>
        <w:rPr>
          <w:rFonts w:ascii="Calibri" w:hAnsi="Calibri" w:cs="Calibri"/>
          <w:sz w:val="22"/>
          <w:szCs w:val="22"/>
          <w:lang w:val="en-GB"/>
        </w:rPr>
      </w:pPr>
    </w:p>
    <w:p w:rsidR="005B4EF0" w:rsidRDefault="005B4EF0" w:rsidP="008F1598">
      <w:pPr>
        <w:rPr>
          <w:rFonts w:ascii="Calibri" w:hAnsi="Calibri" w:cs="Calibri"/>
          <w:b/>
          <w:bCs/>
          <w:sz w:val="22"/>
          <w:szCs w:val="22"/>
        </w:rPr>
      </w:pPr>
    </w:p>
    <w:p w:rsidR="005B4EF0" w:rsidRDefault="005B4EF0" w:rsidP="008F1598">
      <w:pPr>
        <w:rPr>
          <w:rFonts w:ascii="Calibri" w:hAnsi="Calibri" w:cs="Calibri"/>
          <w:b/>
          <w:bCs/>
          <w:sz w:val="22"/>
          <w:szCs w:val="22"/>
        </w:rPr>
      </w:pPr>
    </w:p>
    <w:p w:rsidR="005B4EF0" w:rsidRDefault="005B4EF0" w:rsidP="008F1598">
      <w:pPr>
        <w:rPr>
          <w:rFonts w:ascii="Calibri" w:hAnsi="Calibri" w:cs="Calibri"/>
          <w:b/>
          <w:bCs/>
          <w:sz w:val="22"/>
          <w:szCs w:val="22"/>
        </w:rPr>
      </w:pPr>
    </w:p>
    <w:p w:rsidR="00923471" w:rsidRDefault="00923471" w:rsidP="008F1598">
      <w:pPr>
        <w:rPr>
          <w:rFonts w:ascii="Calibri" w:hAnsi="Calibri" w:cs="Calibri"/>
          <w:b/>
          <w:bCs/>
          <w:sz w:val="22"/>
          <w:szCs w:val="22"/>
        </w:rPr>
      </w:pPr>
    </w:p>
    <w:p w:rsidR="00923471" w:rsidRDefault="00923471" w:rsidP="008F1598">
      <w:pPr>
        <w:rPr>
          <w:rFonts w:ascii="Calibri" w:hAnsi="Calibri" w:cs="Calibri"/>
          <w:b/>
          <w:bCs/>
          <w:sz w:val="22"/>
          <w:szCs w:val="22"/>
        </w:rPr>
      </w:pPr>
    </w:p>
    <w:p w:rsidR="005B4EF0" w:rsidRPr="007C50A5" w:rsidRDefault="005B4EF0" w:rsidP="008F1598">
      <w:pPr>
        <w:rPr>
          <w:rFonts w:ascii="Calibri" w:hAnsi="Calibri" w:cs="Calibri"/>
          <w:b/>
          <w:bCs/>
          <w:sz w:val="22"/>
          <w:szCs w:val="22"/>
        </w:rPr>
      </w:pPr>
      <w:r w:rsidRPr="007C50A5">
        <w:rPr>
          <w:rFonts w:ascii="Calibri" w:hAnsi="Calibri" w:cs="Calibri"/>
          <w:b/>
          <w:bCs/>
          <w:sz w:val="22"/>
          <w:szCs w:val="22"/>
        </w:rPr>
        <w:lastRenderedPageBreak/>
        <w:t xml:space="preserve">De volgende projecten </w:t>
      </w:r>
      <w:r>
        <w:rPr>
          <w:rFonts w:ascii="Calibri" w:hAnsi="Calibri" w:cs="Calibri"/>
          <w:b/>
          <w:bCs/>
          <w:sz w:val="22"/>
          <w:szCs w:val="22"/>
        </w:rPr>
        <w:t>worden aanbevolen</w:t>
      </w:r>
      <w:r w:rsidRPr="007C50A5">
        <w:rPr>
          <w:rFonts w:ascii="Calibri" w:hAnsi="Calibri" w:cs="Calibri"/>
          <w:b/>
          <w:bCs/>
          <w:sz w:val="22"/>
          <w:szCs w:val="22"/>
        </w:rPr>
        <w:t>:</w:t>
      </w:r>
    </w:p>
    <w:p w:rsidR="005B4EF0" w:rsidRDefault="005B4EF0" w:rsidP="008F1598">
      <w:pPr>
        <w:rPr>
          <w:rFonts w:ascii="Calibri" w:hAnsi="Calibri" w:cs="Calibri"/>
          <w:sz w:val="22"/>
          <w:szCs w:val="22"/>
        </w:rPr>
      </w:pPr>
    </w:p>
    <w:p w:rsidR="005B4EF0" w:rsidRDefault="005B4EF0" w:rsidP="008F1598">
      <w:pPr>
        <w:rPr>
          <w:rFonts w:ascii="Calibri" w:hAnsi="Calibri" w:cs="Calibri"/>
          <w:sz w:val="22"/>
          <w:szCs w:val="22"/>
        </w:rPr>
      </w:pPr>
      <w:r>
        <w:rPr>
          <w:rFonts w:ascii="Calibri" w:hAnsi="Calibri" w:cs="Calibri"/>
          <w:sz w:val="22"/>
          <w:szCs w:val="22"/>
        </w:rPr>
        <w:t>Deze projecten zijn gekozen omdat ze naar mijn mening het beste passen bij de gemeente Horst aan de Maas. Het zijn projecten die, naar mijn mening, realiseerbaar zijn voor de gemeente Horst aan de Maas. Ook de kosten zijn te overzien voor de gemeente. Bovendien sluiten deze interventies aan bij de visie van de gemeente doordat ze in de buurt worden aangeboden en ze bijdragen aan de visie op zelfsturing.</w:t>
      </w:r>
    </w:p>
    <w:p w:rsidR="005B4EF0" w:rsidRDefault="005B4EF0" w:rsidP="008F1598">
      <w:pPr>
        <w:rPr>
          <w:rFonts w:ascii="Calibri" w:hAnsi="Calibri" w:cs="Calibri"/>
          <w:sz w:val="22"/>
          <w:szCs w:val="22"/>
        </w:rPr>
      </w:pPr>
    </w:p>
    <w:p w:rsidR="005B4EF0" w:rsidRDefault="005B4EF0" w:rsidP="008F4CAF">
      <w:pPr>
        <w:rPr>
          <w:rFonts w:ascii="Calibri" w:hAnsi="Calibri" w:cs="Calibri"/>
          <w:color w:val="3366FF"/>
          <w:sz w:val="22"/>
          <w:szCs w:val="22"/>
        </w:rPr>
      </w:pPr>
      <w:r>
        <w:rPr>
          <w:rFonts w:ascii="Calibri" w:hAnsi="Calibri" w:cs="Calibri"/>
          <w:color w:val="3366FF"/>
          <w:sz w:val="22"/>
          <w:szCs w:val="22"/>
        </w:rPr>
        <w:t>Voor de doelgroep 0 – 4 jaar:</w:t>
      </w:r>
    </w:p>
    <w:p w:rsidR="005B4EF0" w:rsidRDefault="005B4EF0" w:rsidP="008F4CAF">
      <w:pPr>
        <w:rPr>
          <w:rFonts w:ascii="Calibri" w:hAnsi="Calibri" w:cs="Calibri"/>
          <w:sz w:val="22"/>
          <w:szCs w:val="22"/>
        </w:rPr>
      </w:pPr>
    </w:p>
    <w:p w:rsidR="005B4EF0" w:rsidRPr="002C51C8" w:rsidRDefault="005B4EF0" w:rsidP="008F4CAF">
      <w:pPr>
        <w:rPr>
          <w:rFonts w:ascii="Calibri" w:hAnsi="Calibri" w:cs="Calibri"/>
          <w:i/>
          <w:iCs/>
          <w:sz w:val="22"/>
          <w:szCs w:val="22"/>
        </w:rPr>
      </w:pPr>
      <w:r w:rsidRPr="002C51C8">
        <w:rPr>
          <w:rFonts w:ascii="Calibri" w:hAnsi="Calibri" w:cs="Calibri"/>
          <w:i/>
          <w:iCs/>
          <w:sz w:val="22"/>
          <w:szCs w:val="22"/>
        </w:rPr>
        <w:t>Beweegkriebels</w:t>
      </w:r>
    </w:p>
    <w:p w:rsidR="005B4EF0" w:rsidRPr="008F4CAF" w:rsidRDefault="005B4EF0" w:rsidP="008F4CAF">
      <w:pPr>
        <w:rPr>
          <w:rFonts w:ascii="Calibri" w:hAnsi="Calibri" w:cs="Calibri"/>
          <w:sz w:val="22"/>
          <w:szCs w:val="22"/>
        </w:rPr>
      </w:pPr>
      <w:r>
        <w:rPr>
          <w:rFonts w:ascii="Calibri" w:hAnsi="Calibri" w:cs="Calibri"/>
          <w:sz w:val="22"/>
          <w:szCs w:val="22"/>
        </w:rPr>
        <w:t>De programma’s voor deze doelgroep dienen allemaal verzorgd te worden in een peuteropvang of peuterspeelzaal. Een alternatief als locatie is een gymzaal. Alle programma’s zijn interessant voor de gemeente Horst aan de Maas maar Beweegkriebels is een programma dat meer mogelijkheden biedt. Zo kan dit programma op alle locaties waar de kinderen komen verzorgd worden. Het is een programma dat zorgt voor de motorische, sociale, emotionele en cognitieve ontwikkeling van kinderen. Daarnaast draagt het bij aan bewegen en voorkomt het overgewicht. Dit programma brengt wel enige kosten met zich mee omdat de personen die de kinderen begeleiden ‘getraind’ moeten worden zodat ze op een juiste manier dergelijke lessen kunnen verzorgen.</w:t>
      </w:r>
    </w:p>
    <w:p w:rsidR="005B4EF0" w:rsidRDefault="005B4EF0" w:rsidP="008F1598">
      <w:pPr>
        <w:rPr>
          <w:rFonts w:ascii="Calibri" w:hAnsi="Calibri" w:cs="Calibri"/>
          <w:sz w:val="22"/>
          <w:szCs w:val="22"/>
        </w:rPr>
      </w:pPr>
    </w:p>
    <w:p w:rsidR="005B4EF0" w:rsidRPr="003378A0" w:rsidRDefault="005B4EF0" w:rsidP="008F1598">
      <w:pPr>
        <w:rPr>
          <w:rFonts w:ascii="Calibri" w:hAnsi="Calibri" w:cs="Calibri"/>
          <w:color w:val="3366FF"/>
          <w:sz w:val="22"/>
          <w:szCs w:val="22"/>
        </w:rPr>
      </w:pPr>
      <w:r w:rsidRPr="003378A0">
        <w:rPr>
          <w:rFonts w:ascii="Calibri" w:hAnsi="Calibri" w:cs="Calibri"/>
          <w:color w:val="3366FF"/>
          <w:sz w:val="22"/>
          <w:szCs w:val="22"/>
        </w:rPr>
        <w:t>Voor de doelgroep 30 – 45 jaar</w:t>
      </w:r>
      <w:r>
        <w:rPr>
          <w:rFonts w:ascii="Calibri" w:hAnsi="Calibri" w:cs="Calibri"/>
          <w:color w:val="3366FF"/>
          <w:sz w:val="22"/>
          <w:szCs w:val="22"/>
        </w:rPr>
        <w:t>:</w:t>
      </w:r>
    </w:p>
    <w:p w:rsidR="005B4EF0" w:rsidRPr="00A0323D" w:rsidRDefault="005B4EF0" w:rsidP="008F1598">
      <w:pPr>
        <w:rPr>
          <w:rFonts w:ascii="Calibri" w:hAnsi="Calibri" w:cs="Calibri"/>
          <w:sz w:val="22"/>
          <w:szCs w:val="22"/>
        </w:rPr>
      </w:pPr>
      <w:r>
        <w:rPr>
          <w:rFonts w:ascii="Calibri" w:hAnsi="Calibri" w:cs="Calibri"/>
          <w:sz w:val="22"/>
          <w:szCs w:val="22"/>
        </w:rPr>
        <w:t xml:space="preserve">Dit is een doelgroep die moeilijk te bereiken zal zijn voor de gemeente Horst aan de Maas omdat de inwoners met deze leeftijd vaak het sporten en bewegen niet als prioriteit in het leven zien. Daarom zal het moeilijk zijn om onderstaande projecten van de grond te krijgen. Geadviseerd wordt daarom om een overleg in te plannen met enkele verenigingen of andere aanbieders en enkele bedrijven om te polsen of er interesse is bij deze partijen om dergelijke projecten op zich te gaan nemen. </w:t>
      </w:r>
    </w:p>
    <w:p w:rsidR="005B4EF0" w:rsidRDefault="005B4EF0" w:rsidP="008F1598">
      <w:pPr>
        <w:rPr>
          <w:rFonts w:ascii="Calibri" w:hAnsi="Calibri" w:cs="Calibri"/>
          <w:b/>
          <w:bCs/>
          <w:sz w:val="22"/>
          <w:szCs w:val="22"/>
        </w:rPr>
      </w:pPr>
    </w:p>
    <w:p w:rsidR="005B4EF0" w:rsidRPr="002C51C8" w:rsidRDefault="005B4EF0" w:rsidP="008F1598">
      <w:pPr>
        <w:rPr>
          <w:rFonts w:ascii="Calibri" w:hAnsi="Calibri" w:cs="Calibri"/>
          <w:i/>
          <w:iCs/>
          <w:sz w:val="22"/>
          <w:szCs w:val="22"/>
        </w:rPr>
      </w:pPr>
      <w:r w:rsidRPr="002C51C8">
        <w:rPr>
          <w:rFonts w:ascii="Calibri" w:hAnsi="Calibri" w:cs="Calibri"/>
          <w:i/>
          <w:iCs/>
          <w:sz w:val="22"/>
          <w:szCs w:val="22"/>
        </w:rPr>
        <w:t>Sportaanbod ouders van jonge kinderen</w:t>
      </w:r>
    </w:p>
    <w:p w:rsidR="005B4EF0" w:rsidRDefault="005B4EF0" w:rsidP="008F1598">
      <w:pPr>
        <w:rPr>
          <w:rFonts w:ascii="Calibri" w:hAnsi="Calibri" w:cs="Calibri"/>
          <w:sz w:val="22"/>
          <w:szCs w:val="22"/>
        </w:rPr>
      </w:pPr>
      <w:r w:rsidRPr="003378A0">
        <w:rPr>
          <w:rFonts w:ascii="Calibri" w:hAnsi="Calibri" w:cs="Calibri"/>
          <w:sz w:val="22"/>
          <w:szCs w:val="22"/>
        </w:rPr>
        <w:t xml:space="preserve">Het programma </w:t>
      </w:r>
      <w:r>
        <w:rPr>
          <w:rFonts w:ascii="Calibri" w:hAnsi="Calibri" w:cs="Calibri"/>
          <w:sz w:val="22"/>
          <w:szCs w:val="22"/>
        </w:rPr>
        <w:t>Sportaanbod ouders van jonge kinderen is een aanrader omdat de volwassenen met jonge kinderen vaak geen tijd hebben om te bewegen of sporten. Door middel van dit programma kunnen ze sporten of bewegen op het moment dat hun kinderen aan het sporten zijn. Het is dan de taak voor een buurtsportcoach, of iemand van een vereniging of een ouder, om een aantrekkelijk aanbod neer te zetten, zoals een afwisseling van hardlopen, wandelen, fietsen of andere bewegingsactiviteiten. Natuurlijk is het ook mogelijk om de ouders dezelfde sport te laten beoefenen als hun kinderen op hetzelfde sportpark. De taak voor de verenigingen is om de mensen te enthousiasmeren en ze tegemoet te komen door ze bijvoorbeeld na afloop van een activiteit koffie aan te bieden en ze hartelijk te ontvangen.</w:t>
      </w:r>
    </w:p>
    <w:p w:rsidR="005B4EF0" w:rsidRDefault="005B4EF0" w:rsidP="008F1598">
      <w:pPr>
        <w:rPr>
          <w:rFonts w:ascii="Calibri" w:hAnsi="Calibri" w:cs="Calibri"/>
          <w:sz w:val="22"/>
          <w:szCs w:val="22"/>
        </w:rPr>
      </w:pPr>
    </w:p>
    <w:p w:rsidR="005B4EF0" w:rsidRPr="002C51C8" w:rsidRDefault="005B4EF0" w:rsidP="008F1598">
      <w:pPr>
        <w:rPr>
          <w:rFonts w:ascii="Calibri" w:hAnsi="Calibri" w:cs="Calibri"/>
          <w:i/>
          <w:iCs/>
          <w:sz w:val="22"/>
          <w:szCs w:val="22"/>
        </w:rPr>
      </w:pPr>
      <w:r w:rsidRPr="002C51C8">
        <w:rPr>
          <w:rFonts w:ascii="Calibri" w:hAnsi="Calibri" w:cs="Calibri"/>
          <w:i/>
          <w:iCs/>
          <w:sz w:val="22"/>
          <w:szCs w:val="22"/>
        </w:rPr>
        <w:t>Bedrijfssport</w:t>
      </w:r>
    </w:p>
    <w:p w:rsidR="005B4EF0" w:rsidRDefault="005B4EF0" w:rsidP="008F1598">
      <w:pPr>
        <w:rPr>
          <w:rFonts w:ascii="Calibri" w:hAnsi="Calibri" w:cs="Calibri"/>
          <w:sz w:val="22"/>
          <w:szCs w:val="22"/>
        </w:rPr>
      </w:pPr>
      <w:r>
        <w:rPr>
          <w:rFonts w:ascii="Calibri" w:hAnsi="Calibri" w:cs="Calibri"/>
          <w:sz w:val="22"/>
          <w:szCs w:val="22"/>
        </w:rPr>
        <w:t xml:space="preserve">Om een aanbod te verzorgen in het bedrijfsleven is het programma Bedrijfssport zeer interessant. Dit zorgt bovendien voor gezondere werknemers en dus ook minder ziekteverzuim e.d. </w:t>
      </w:r>
    </w:p>
    <w:p w:rsidR="005B4EF0" w:rsidRDefault="005B4EF0" w:rsidP="008F1598">
      <w:pPr>
        <w:rPr>
          <w:rFonts w:ascii="Calibri" w:hAnsi="Calibri" w:cs="Calibri"/>
          <w:sz w:val="22"/>
          <w:szCs w:val="22"/>
        </w:rPr>
      </w:pPr>
      <w:r>
        <w:rPr>
          <w:rFonts w:ascii="Calibri" w:hAnsi="Calibri" w:cs="Calibri"/>
          <w:sz w:val="22"/>
          <w:szCs w:val="22"/>
        </w:rPr>
        <w:t>Omdat mensen uit het bedrijfsleven vaak geen tijd hebben om te sporten is het een aanrader om dit in de omgeving van het bedrijf aan te bieden. Een buurtsportcoach kan dus bijvoorbeeld op een locatie in de buurt van een industrieterrein beweegactiviteiten gaan opzetten. Met de huidige crisis in het achterhoofd zal dit voor veel werkgevers echter niet een prioriteit zijn.</w:t>
      </w:r>
    </w:p>
    <w:p w:rsidR="005B4EF0" w:rsidRDefault="005B4EF0" w:rsidP="008F1598">
      <w:pPr>
        <w:rPr>
          <w:rFonts w:ascii="Calibri" w:hAnsi="Calibri" w:cs="Calibri"/>
          <w:sz w:val="22"/>
          <w:szCs w:val="22"/>
        </w:rPr>
      </w:pPr>
    </w:p>
    <w:p w:rsidR="005B4EF0" w:rsidRPr="002C51C8" w:rsidRDefault="005B4EF0" w:rsidP="008F1598">
      <w:pPr>
        <w:rPr>
          <w:rFonts w:ascii="Calibri" w:hAnsi="Calibri" w:cs="Calibri"/>
          <w:i/>
          <w:iCs/>
          <w:sz w:val="22"/>
          <w:szCs w:val="22"/>
        </w:rPr>
      </w:pPr>
      <w:r w:rsidRPr="002C51C8">
        <w:rPr>
          <w:rFonts w:ascii="Calibri" w:hAnsi="Calibri" w:cs="Calibri"/>
          <w:i/>
          <w:iCs/>
          <w:sz w:val="22"/>
          <w:szCs w:val="22"/>
        </w:rPr>
        <w:t>KombiFit</w:t>
      </w:r>
    </w:p>
    <w:p w:rsidR="005B4EF0" w:rsidRDefault="005B4EF0" w:rsidP="00E00969">
      <w:pPr>
        <w:rPr>
          <w:rFonts w:ascii="Calibri" w:hAnsi="Calibri" w:cs="Calibri"/>
          <w:sz w:val="22"/>
          <w:szCs w:val="22"/>
        </w:rPr>
      </w:pPr>
      <w:r>
        <w:rPr>
          <w:rFonts w:ascii="Calibri" w:hAnsi="Calibri" w:cs="Calibri"/>
          <w:sz w:val="22"/>
          <w:szCs w:val="22"/>
        </w:rPr>
        <w:t xml:space="preserve">Het programma KombiFit zorgt voor een aanbod op sport- en beweeggebied voor 30+ers bij de sportverenigingen. Het biedt de mogelijkheid aan sportverenigingen om hun maatschappelijke taak te vervullen, waar de gemeente momenteel op aanstuurt, en het betrekt de inwoners bij hun vereniging. Dit zal zeker gebeuren als er bij het aanbod rekening gehouden wordt met de wensen en behoeften. Dit programma is enigszins te vergelijken met het programma Sportaanbod ouders van jonge kinderen. </w:t>
      </w:r>
    </w:p>
    <w:p w:rsidR="005B4EF0" w:rsidRDefault="005B4EF0" w:rsidP="00E00969">
      <w:pPr>
        <w:rPr>
          <w:rFonts w:ascii="Calibri" w:hAnsi="Calibri" w:cs="Calibri"/>
          <w:color w:val="3366FF"/>
          <w:sz w:val="22"/>
          <w:szCs w:val="22"/>
        </w:rPr>
      </w:pPr>
    </w:p>
    <w:p w:rsidR="005B4EF0" w:rsidRPr="00A0323D" w:rsidRDefault="005B4EF0" w:rsidP="00E00969">
      <w:pPr>
        <w:rPr>
          <w:rFonts w:ascii="Calibri" w:hAnsi="Calibri" w:cs="Calibri"/>
          <w:sz w:val="22"/>
          <w:szCs w:val="22"/>
        </w:rPr>
      </w:pPr>
      <w:r>
        <w:rPr>
          <w:rFonts w:ascii="Calibri" w:hAnsi="Calibri" w:cs="Calibri"/>
          <w:color w:val="3366FF"/>
          <w:sz w:val="22"/>
          <w:szCs w:val="22"/>
        </w:rPr>
        <w:lastRenderedPageBreak/>
        <w:t>Voor de doelgroep 55 – 75 jaar:</w:t>
      </w:r>
    </w:p>
    <w:p w:rsidR="005B4EF0" w:rsidRDefault="005B4EF0" w:rsidP="00E00969">
      <w:pPr>
        <w:rPr>
          <w:rFonts w:ascii="Calibri" w:hAnsi="Calibri" w:cs="Calibri"/>
          <w:sz w:val="22"/>
          <w:szCs w:val="22"/>
        </w:rPr>
      </w:pPr>
    </w:p>
    <w:p w:rsidR="005B4EF0" w:rsidRPr="00783433" w:rsidRDefault="005B4EF0" w:rsidP="00E00969">
      <w:pPr>
        <w:rPr>
          <w:rFonts w:ascii="Calibri" w:hAnsi="Calibri" w:cs="Calibri"/>
          <w:i/>
          <w:iCs/>
          <w:sz w:val="22"/>
          <w:szCs w:val="22"/>
        </w:rPr>
      </w:pPr>
      <w:r w:rsidRPr="00783433">
        <w:rPr>
          <w:rFonts w:ascii="Calibri" w:hAnsi="Calibri" w:cs="Calibri"/>
          <w:i/>
          <w:iCs/>
          <w:sz w:val="22"/>
          <w:szCs w:val="22"/>
        </w:rPr>
        <w:t>Meer Bewegen voor Ouderen</w:t>
      </w:r>
    </w:p>
    <w:p w:rsidR="005B4EF0" w:rsidRDefault="005B4EF0" w:rsidP="00E00969">
      <w:pPr>
        <w:rPr>
          <w:rFonts w:ascii="Calibri" w:hAnsi="Calibri" w:cs="Calibri"/>
          <w:sz w:val="22"/>
          <w:szCs w:val="22"/>
        </w:rPr>
      </w:pPr>
      <w:r>
        <w:rPr>
          <w:rFonts w:ascii="Calibri" w:hAnsi="Calibri" w:cs="Calibri"/>
          <w:sz w:val="22"/>
          <w:szCs w:val="22"/>
        </w:rPr>
        <w:t xml:space="preserve">Meer Bewegen voor Ouderen is een programma waar alle ouderen aan mee kunnen doen. Er wordt bewogen op muziek. Dit kan in de winter in een gymzaal of sporthal. In de zomer zou deze activiteit ook buiten op een grasveldje kunnen. </w:t>
      </w:r>
    </w:p>
    <w:p w:rsidR="005B4EF0" w:rsidRDefault="005B4EF0" w:rsidP="00E00969">
      <w:pPr>
        <w:rPr>
          <w:rFonts w:ascii="Calibri" w:hAnsi="Calibri" w:cs="Calibri"/>
          <w:sz w:val="22"/>
          <w:szCs w:val="22"/>
        </w:rPr>
      </w:pPr>
    </w:p>
    <w:p w:rsidR="005B4EF0" w:rsidRPr="00783433" w:rsidRDefault="005B4EF0" w:rsidP="00E00969">
      <w:pPr>
        <w:rPr>
          <w:rFonts w:ascii="Calibri" w:hAnsi="Calibri" w:cs="Calibri"/>
          <w:i/>
          <w:iCs/>
          <w:sz w:val="22"/>
          <w:szCs w:val="22"/>
        </w:rPr>
      </w:pPr>
      <w:r w:rsidRPr="00783433">
        <w:rPr>
          <w:rFonts w:ascii="Calibri" w:hAnsi="Calibri" w:cs="Calibri"/>
          <w:i/>
          <w:iCs/>
          <w:sz w:val="22"/>
          <w:szCs w:val="22"/>
        </w:rPr>
        <w:t>Denken en Doen activiteiten</w:t>
      </w:r>
      <w:r>
        <w:rPr>
          <w:rFonts w:ascii="Calibri" w:hAnsi="Calibri" w:cs="Calibri"/>
          <w:i/>
          <w:iCs/>
          <w:sz w:val="22"/>
          <w:szCs w:val="22"/>
        </w:rPr>
        <w:t xml:space="preserve"> en Beweegpret 55+ aan Zet</w:t>
      </w:r>
    </w:p>
    <w:p w:rsidR="005B4EF0" w:rsidRDefault="005B4EF0" w:rsidP="00E00969">
      <w:pPr>
        <w:rPr>
          <w:rFonts w:ascii="Calibri" w:hAnsi="Calibri" w:cs="Calibri"/>
          <w:sz w:val="22"/>
          <w:szCs w:val="22"/>
        </w:rPr>
      </w:pPr>
      <w:r>
        <w:rPr>
          <w:rFonts w:ascii="Calibri" w:hAnsi="Calibri" w:cs="Calibri"/>
          <w:sz w:val="22"/>
          <w:szCs w:val="22"/>
        </w:rPr>
        <w:t>Denken en Doen activiteiten kan worden gezien als een soort dagbesteding voor ouderen. Veel ouderen nemen momenteel al deel aan activiteiten die worden georganiseerd voor ouderen. De taak voor de aanbieder en/of een buurtsportcoach is om deze activiteiten af te wisselen in een doen-activiteit en een denk-activiteit. Beweegpret 55+ aan Zet is een voorbeeld van een doen-activiteit. Enkele mogelijkheden zijn voor dit programma tikspelen, jeu de boules, koersbal, zwemmen of bewegen op muziek.</w:t>
      </w:r>
    </w:p>
    <w:p w:rsidR="005B4EF0" w:rsidRDefault="005B4EF0" w:rsidP="00E00969">
      <w:pPr>
        <w:rPr>
          <w:rFonts w:ascii="Calibri" w:hAnsi="Calibri" w:cs="Calibri"/>
          <w:sz w:val="22"/>
          <w:szCs w:val="22"/>
        </w:rPr>
      </w:pPr>
    </w:p>
    <w:p w:rsidR="005B4EF0" w:rsidRPr="00783433" w:rsidRDefault="005B4EF0" w:rsidP="00E00969">
      <w:pPr>
        <w:rPr>
          <w:rFonts w:ascii="Calibri" w:hAnsi="Calibri" w:cs="Calibri"/>
          <w:i/>
          <w:iCs/>
          <w:sz w:val="22"/>
          <w:szCs w:val="22"/>
        </w:rPr>
      </w:pPr>
      <w:r w:rsidRPr="00783433">
        <w:rPr>
          <w:rFonts w:ascii="Calibri" w:hAnsi="Calibri" w:cs="Calibri"/>
          <w:i/>
          <w:iCs/>
          <w:sz w:val="22"/>
          <w:szCs w:val="22"/>
        </w:rPr>
        <w:t>WandelFit</w:t>
      </w:r>
    </w:p>
    <w:p w:rsidR="005B4EF0" w:rsidRDefault="005B4EF0" w:rsidP="00E00969">
      <w:pPr>
        <w:rPr>
          <w:rFonts w:ascii="Calibri" w:hAnsi="Calibri" w:cs="Calibri"/>
          <w:sz w:val="22"/>
          <w:szCs w:val="22"/>
        </w:rPr>
      </w:pPr>
      <w:r>
        <w:rPr>
          <w:rFonts w:ascii="Calibri" w:hAnsi="Calibri" w:cs="Calibri"/>
          <w:sz w:val="22"/>
          <w:szCs w:val="22"/>
        </w:rPr>
        <w:t>Ook het programma WandelFit is een aanrader voor de gemeente Horst aan de Maas. Door wandeltochten uit te zetten voor de oudere inwoners in hun buurt worden ze gestimuleerd om dichtbij huis te gaan wandelen, wat ook nog eens kostenvrij is. De gemeente Horst aan de Maas is uitnodigend en toegankelijk genoeg om te wandelen en fietsen voor iedereen.</w:t>
      </w:r>
    </w:p>
    <w:p w:rsidR="005B4EF0" w:rsidRDefault="005B4EF0" w:rsidP="008F1598">
      <w:pPr>
        <w:rPr>
          <w:rFonts w:ascii="Calibri" w:hAnsi="Calibri" w:cs="Calibri"/>
          <w:sz w:val="22"/>
          <w:szCs w:val="22"/>
        </w:rPr>
      </w:pPr>
    </w:p>
    <w:p w:rsidR="005B4EF0" w:rsidRDefault="005B4EF0" w:rsidP="007134FF">
      <w:pPr>
        <w:rPr>
          <w:rFonts w:ascii="Calibri" w:hAnsi="Calibri" w:cs="Calibri"/>
          <w:color w:val="3366FF"/>
          <w:sz w:val="22"/>
          <w:szCs w:val="22"/>
        </w:rPr>
      </w:pPr>
      <w:r>
        <w:rPr>
          <w:rFonts w:ascii="Calibri" w:hAnsi="Calibri" w:cs="Calibri"/>
          <w:color w:val="3366FF"/>
          <w:sz w:val="22"/>
          <w:szCs w:val="22"/>
        </w:rPr>
        <w:t>Voor de doelgroep 75+:</w:t>
      </w:r>
    </w:p>
    <w:p w:rsidR="005B4EF0" w:rsidRDefault="005B4EF0" w:rsidP="007134FF">
      <w:pPr>
        <w:rPr>
          <w:rFonts w:ascii="Calibri" w:hAnsi="Calibri" w:cs="Calibri"/>
          <w:sz w:val="22"/>
          <w:szCs w:val="22"/>
        </w:rPr>
      </w:pPr>
    </w:p>
    <w:p w:rsidR="005B4EF0" w:rsidRPr="007134FF" w:rsidRDefault="005B4EF0" w:rsidP="007134FF">
      <w:pPr>
        <w:rPr>
          <w:rFonts w:ascii="Calibri" w:hAnsi="Calibri" w:cs="Calibri"/>
          <w:i/>
          <w:iCs/>
          <w:sz w:val="22"/>
          <w:szCs w:val="22"/>
        </w:rPr>
      </w:pPr>
      <w:r w:rsidRPr="007134FF">
        <w:rPr>
          <w:rFonts w:ascii="Calibri" w:hAnsi="Calibri" w:cs="Calibri"/>
          <w:i/>
          <w:iCs/>
          <w:sz w:val="22"/>
          <w:szCs w:val="22"/>
        </w:rPr>
        <w:t>Meer Bewegen voor Ouderen</w:t>
      </w:r>
    </w:p>
    <w:p w:rsidR="005B4EF0" w:rsidRDefault="005B4EF0" w:rsidP="007134FF">
      <w:pPr>
        <w:rPr>
          <w:rFonts w:ascii="Calibri" w:hAnsi="Calibri" w:cs="Calibri"/>
          <w:sz w:val="22"/>
          <w:szCs w:val="22"/>
        </w:rPr>
      </w:pPr>
      <w:r>
        <w:rPr>
          <w:rFonts w:ascii="Calibri" w:hAnsi="Calibri" w:cs="Calibri"/>
          <w:sz w:val="22"/>
          <w:szCs w:val="22"/>
        </w:rPr>
        <w:t>Dit programma is geschikt voor 55+ers, maar ook voor de 75+ers. Er dient wel rekening gehouden te worden met het feit dat de inwoners van deze leeftijdscategorie minder ‘fit’ zijn als de 55-75 jarige.</w:t>
      </w:r>
    </w:p>
    <w:p w:rsidR="005B4EF0" w:rsidRDefault="005B4EF0" w:rsidP="007134FF">
      <w:pPr>
        <w:rPr>
          <w:rFonts w:ascii="Calibri" w:hAnsi="Calibri" w:cs="Calibri"/>
          <w:sz w:val="22"/>
          <w:szCs w:val="22"/>
        </w:rPr>
      </w:pPr>
    </w:p>
    <w:p w:rsidR="005B4EF0" w:rsidRPr="007134FF" w:rsidRDefault="005B4EF0" w:rsidP="007134FF">
      <w:pPr>
        <w:rPr>
          <w:rFonts w:ascii="Calibri" w:hAnsi="Calibri" w:cs="Calibri"/>
          <w:i/>
          <w:iCs/>
          <w:sz w:val="22"/>
          <w:szCs w:val="22"/>
        </w:rPr>
      </w:pPr>
      <w:r w:rsidRPr="007134FF">
        <w:rPr>
          <w:rFonts w:ascii="Calibri" w:hAnsi="Calibri" w:cs="Calibri"/>
          <w:i/>
          <w:iCs/>
          <w:sz w:val="22"/>
          <w:szCs w:val="22"/>
        </w:rPr>
        <w:t>Beweegtuin voor Ouderen</w:t>
      </w:r>
    </w:p>
    <w:p w:rsidR="005B4EF0" w:rsidRPr="007134FF" w:rsidRDefault="005B4EF0" w:rsidP="007134FF">
      <w:pPr>
        <w:rPr>
          <w:rFonts w:ascii="Calibri" w:hAnsi="Calibri" w:cs="Calibri"/>
          <w:sz w:val="22"/>
          <w:szCs w:val="22"/>
        </w:rPr>
      </w:pPr>
      <w:r>
        <w:rPr>
          <w:rFonts w:ascii="Calibri" w:hAnsi="Calibri" w:cs="Calibri"/>
          <w:sz w:val="22"/>
          <w:szCs w:val="22"/>
        </w:rPr>
        <w:t>Dit is een programma om ouderen uit een zorgcentrum aan het bewegen te krijgen. Door middel van fit- en beweegtoestellen werken de ouderen op en structurele en uitnodigende wijze aan een gezonde leefstijl. De toestellen zijn afgestemd op de (beweeg)mogelijkheden van de doelgroep. De aanschaf van deze toestellen brengt wel enige kosten met zich mee.</w:t>
      </w:r>
    </w:p>
    <w:p w:rsidR="005B4EF0" w:rsidRDefault="005B4EF0" w:rsidP="007134FF">
      <w:pPr>
        <w:rPr>
          <w:rFonts w:ascii="Calibri" w:hAnsi="Calibri" w:cs="Calibri"/>
          <w:i/>
          <w:iCs/>
          <w:sz w:val="22"/>
          <w:szCs w:val="22"/>
        </w:rPr>
      </w:pPr>
    </w:p>
    <w:p w:rsidR="005B4EF0" w:rsidRPr="00783433" w:rsidRDefault="005B4EF0" w:rsidP="007134FF">
      <w:pPr>
        <w:rPr>
          <w:rFonts w:ascii="Calibri" w:hAnsi="Calibri" w:cs="Calibri"/>
          <w:i/>
          <w:iCs/>
          <w:sz w:val="22"/>
          <w:szCs w:val="22"/>
        </w:rPr>
      </w:pPr>
      <w:r w:rsidRPr="00783433">
        <w:rPr>
          <w:rFonts w:ascii="Calibri" w:hAnsi="Calibri" w:cs="Calibri"/>
          <w:i/>
          <w:iCs/>
          <w:sz w:val="22"/>
          <w:szCs w:val="22"/>
        </w:rPr>
        <w:t>WandelFit</w:t>
      </w:r>
    </w:p>
    <w:p w:rsidR="005B4EF0" w:rsidRDefault="005B4EF0" w:rsidP="007134FF">
      <w:pPr>
        <w:rPr>
          <w:rFonts w:ascii="Calibri" w:hAnsi="Calibri" w:cs="Calibri"/>
          <w:sz w:val="22"/>
          <w:szCs w:val="22"/>
        </w:rPr>
      </w:pPr>
      <w:r>
        <w:rPr>
          <w:rFonts w:ascii="Calibri" w:hAnsi="Calibri" w:cs="Calibri"/>
          <w:sz w:val="22"/>
          <w:szCs w:val="22"/>
        </w:rPr>
        <w:t>Ook het programma WandelFit is geschikt voor deze doelgroep. Informatie over dit programma vindt u bij de doelgroep 55-75 jarige.</w:t>
      </w:r>
    </w:p>
    <w:p w:rsidR="005B4EF0" w:rsidRDefault="005B4EF0" w:rsidP="007134FF">
      <w:pPr>
        <w:rPr>
          <w:rFonts w:ascii="Calibri" w:hAnsi="Calibri" w:cs="Calibri"/>
          <w:sz w:val="22"/>
          <w:szCs w:val="22"/>
        </w:rPr>
      </w:pPr>
    </w:p>
    <w:p w:rsidR="005B4EF0" w:rsidRDefault="005B4EF0" w:rsidP="007134FF">
      <w:pPr>
        <w:rPr>
          <w:rFonts w:ascii="Calibri" w:hAnsi="Calibri" w:cs="Calibri"/>
          <w:sz w:val="22"/>
          <w:szCs w:val="22"/>
        </w:rPr>
      </w:pPr>
      <w:r>
        <w:rPr>
          <w:rFonts w:ascii="Calibri" w:hAnsi="Calibri" w:cs="Calibri"/>
          <w:sz w:val="22"/>
          <w:szCs w:val="22"/>
        </w:rPr>
        <w:t>Bij de oudere inwoners (de 55+ers) zijn programma’s als koersbal, bridgen, zwemmen, fietsen en wandelen vaak ook heel populair.</w:t>
      </w:r>
    </w:p>
    <w:p w:rsidR="005B4EF0" w:rsidRPr="003378A0" w:rsidRDefault="005B4EF0" w:rsidP="008F1598">
      <w:pPr>
        <w:rPr>
          <w:rFonts w:ascii="Calibri" w:hAnsi="Calibri" w:cs="Calibri"/>
          <w:sz w:val="22"/>
          <w:szCs w:val="22"/>
        </w:rPr>
      </w:pPr>
    </w:p>
    <w:p w:rsidR="005B4EF0" w:rsidRDefault="005B4EF0" w:rsidP="008F1598">
      <w:pPr>
        <w:rPr>
          <w:rFonts w:ascii="Calibri" w:hAnsi="Calibri" w:cs="Calibri"/>
          <w:b/>
          <w:bCs/>
          <w:sz w:val="22"/>
          <w:szCs w:val="22"/>
        </w:rPr>
      </w:pPr>
      <w:r>
        <w:rPr>
          <w:rFonts w:ascii="Calibri" w:hAnsi="Calibri" w:cs="Calibri"/>
          <w:b/>
          <w:bCs/>
          <w:sz w:val="22"/>
          <w:szCs w:val="22"/>
        </w:rPr>
        <w:br w:type="page"/>
      </w:r>
      <w:r w:rsidRPr="00C34CAB">
        <w:rPr>
          <w:rFonts w:ascii="Calibri" w:hAnsi="Calibri" w:cs="Calibri"/>
          <w:b/>
          <w:bCs/>
          <w:sz w:val="22"/>
          <w:szCs w:val="22"/>
        </w:rPr>
        <w:lastRenderedPageBreak/>
        <w:t xml:space="preserve">Hoe </w:t>
      </w:r>
      <w:r>
        <w:rPr>
          <w:rFonts w:ascii="Calibri" w:hAnsi="Calibri" w:cs="Calibri"/>
          <w:b/>
          <w:bCs/>
          <w:sz w:val="22"/>
          <w:szCs w:val="22"/>
        </w:rPr>
        <w:t>kan het thema ‘Hoofdstad</w:t>
      </w:r>
      <w:r w:rsidRPr="00C34CAB">
        <w:rPr>
          <w:rFonts w:ascii="Calibri" w:hAnsi="Calibri" w:cs="Calibri"/>
          <w:b/>
          <w:bCs/>
          <w:sz w:val="22"/>
          <w:szCs w:val="22"/>
        </w:rPr>
        <w:t xml:space="preserve"> van de smaak’</w:t>
      </w:r>
      <w:r>
        <w:rPr>
          <w:rFonts w:ascii="Calibri" w:hAnsi="Calibri" w:cs="Calibri"/>
          <w:b/>
          <w:bCs/>
          <w:sz w:val="22"/>
          <w:szCs w:val="22"/>
        </w:rPr>
        <w:t xml:space="preserve"> het beste worden ingezet</w:t>
      </w:r>
    </w:p>
    <w:p w:rsidR="005B4EF0" w:rsidRDefault="005B4EF0" w:rsidP="008F1598">
      <w:pPr>
        <w:rPr>
          <w:rFonts w:ascii="Calibri" w:hAnsi="Calibri" w:cs="Calibri"/>
          <w:b/>
          <w:bCs/>
          <w:sz w:val="22"/>
          <w:szCs w:val="22"/>
        </w:rPr>
      </w:pPr>
    </w:p>
    <w:p w:rsidR="005B4EF0" w:rsidRDefault="005B4EF0" w:rsidP="008F1598">
      <w:pPr>
        <w:rPr>
          <w:rFonts w:ascii="Calibri" w:hAnsi="Calibri" w:cs="Calibri"/>
          <w:sz w:val="22"/>
          <w:szCs w:val="22"/>
        </w:rPr>
      </w:pPr>
    </w:p>
    <w:p w:rsidR="005B4EF0" w:rsidRDefault="00092493" w:rsidP="008F1598">
      <w:pPr>
        <w:rPr>
          <w:rFonts w:ascii="Calibri" w:hAnsi="Calibri" w:cs="Calibri"/>
          <w:sz w:val="22"/>
          <w:szCs w:val="22"/>
        </w:rPr>
      </w:pPr>
      <w:r>
        <w:rPr>
          <w:noProof/>
        </w:rPr>
        <w:drawing>
          <wp:anchor distT="0" distB="0" distL="114300" distR="114300" simplePos="0" relativeHeight="251661824" behindDoc="0" locked="0" layoutInCell="1" allowOverlap="1" wp14:anchorId="0E5E7C6B" wp14:editId="59D7C38D">
            <wp:simplePos x="0" y="0"/>
            <wp:positionH relativeFrom="column">
              <wp:posOffset>1503045</wp:posOffset>
            </wp:positionH>
            <wp:positionV relativeFrom="paragraph">
              <wp:posOffset>168910</wp:posOffset>
            </wp:positionV>
            <wp:extent cx="2447925" cy="1409700"/>
            <wp:effectExtent l="0" t="0" r="0" b="0"/>
            <wp:wrapNone/>
            <wp:docPr id="6" name="Afbeelding 6" descr="http://t1.gstatic.com/images?q=tbn:ANd9GcTuU3MA3EcnZHmG8JH-oUupCFALllcT5mwogftALGLy-RM4BPf4f4xtr0ciY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t1.gstatic.com/images?q=tbn:ANd9GcTuU3MA3EcnZHmG8JH-oUupCFALllcT5mwogftALGLy-RM4BPf4f4xtr0ciYw"/>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447925" cy="1409700"/>
                    </a:xfrm>
                    <a:prstGeom prst="rect">
                      <a:avLst/>
                    </a:prstGeom>
                    <a:noFill/>
                  </pic:spPr>
                </pic:pic>
              </a:graphicData>
            </a:graphic>
            <wp14:sizeRelH relativeFrom="page">
              <wp14:pctWidth>0</wp14:pctWidth>
            </wp14:sizeRelH>
            <wp14:sizeRelV relativeFrom="page">
              <wp14:pctHeight>0</wp14:pctHeight>
            </wp14:sizeRelV>
          </wp:anchor>
        </w:drawing>
      </w:r>
    </w:p>
    <w:p w:rsidR="005B4EF0" w:rsidRDefault="005B4EF0" w:rsidP="008F1598">
      <w:pPr>
        <w:rPr>
          <w:rFonts w:ascii="Calibri" w:hAnsi="Calibri" w:cs="Calibri"/>
          <w:sz w:val="22"/>
          <w:szCs w:val="22"/>
        </w:rPr>
      </w:pPr>
    </w:p>
    <w:p w:rsidR="005B4EF0" w:rsidRDefault="005B4EF0" w:rsidP="008F1598">
      <w:pPr>
        <w:rPr>
          <w:rFonts w:ascii="Calibri" w:hAnsi="Calibri" w:cs="Calibri"/>
          <w:sz w:val="22"/>
          <w:szCs w:val="22"/>
        </w:rPr>
      </w:pPr>
    </w:p>
    <w:p w:rsidR="005B4EF0" w:rsidRDefault="005B4EF0" w:rsidP="008F1598">
      <w:pPr>
        <w:rPr>
          <w:rFonts w:ascii="Calibri" w:hAnsi="Calibri" w:cs="Calibri"/>
          <w:sz w:val="22"/>
          <w:szCs w:val="22"/>
        </w:rPr>
      </w:pPr>
    </w:p>
    <w:p w:rsidR="005B4EF0" w:rsidRDefault="005B4EF0" w:rsidP="008F1598">
      <w:pPr>
        <w:rPr>
          <w:rFonts w:ascii="Calibri" w:hAnsi="Calibri" w:cs="Calibri"/>
          <w:sz w:val="22"/>
          <w:szCs w:val="22"/>
        </w:rPr>
      </w:pPr>
    </w:p>
    <w:p w:rsidR="005B4EF0" w:rsidRDefault="005B4EF0" w:rsidP="008F1598">
      <w:pPr>
        <w:rPr>
          <w:rFonts w:ascii="Calibri" w:hAnsi="Calibri" w:cs="Calibri"/>
          <w:sz w:val="22"/>
          <w:szCs w:val="22"/>
        </w:rPr>
      </w:pPr>
    </w:p>
    <w:p w:rsidR="005B4EF0" w:rsidRDefault="005B4EF0" w:rsidP="008F1598">
      <w:pPr>
        <w:rPr>
          <w:rFonts w:ascii="Calibri" w:hAnsi="Calibri" w:cs="Calibri"/>
          <w:sz w:val="22"/>
          <w:szCs w:val="22"/>
        </w:rPr>
      </w:pPr>
    </w:p>
    <w:p w:rsidR="005B4EF0" w:rsidRDefault="005B4EF0" w:rsidP="008F1598">
      <w:pPr>
        <w:rPr>
          <w:rFonts w:ascii="Calibri" w:hAnsi="Calibri" w:cs="Calibri"/>
          <w:sz w:val="22"/>
          <w:szCs w:val="22"/>
        </w:rPr>
      </w:pPr>
    </w:p>
    <w:p w:rsidR="005B4EF0" w:rsidRDefault="005B4EF0" w:rsidP="008F1598">
      <w:pPr>
        <w:rPr>
          <w:rFonts w:ascii="Calibri" w:hAnsi="Calibri" w:cs="Calibri"/>
          <w:sz w:val="22"/>
          <w:szCs w:val="22"/>
        </w:rPr>
      </w:pPr>
    </w:p>
    <w:p w:rsidR="005B4EF0" w:rsidRDefault="005B4EF0" w:rsidP="008F1598">
      <w:pPr>
        <w:rPr>
          <w:rFonts w:ascii="Calibri" w:hAnsi="Calibri" w:cs="Calibri"/>
          <w:sz w:val="22"/>
          <w:szCs w:val="22"/>
        </w:rPr>
      </w:pPr>
    </w:p>
    <w:p w:rsidR="005B4EF0" w:rsidRDefault="005B4EF0" w:rsidP="008F1598">
      <w:pPr>
        <w:rPr>
          <w:rFonts w:ascii="Calibri" w:hAnsi="Calibri" w:cs="Calibri"/>
          <w:sz w:val="22"/>
          <w:szCs w:val="22"/>
        </w:rPr>
      </w:pPr>
    </w:p>
    <w:p w:rsidR="005B4EF0" w:rsidRDefault="005B4EF0" w:rsidP="008F1598">
      <w:pPr>
        <w:rPr>
          <w:rFonts w:ascii="Calibri" w:hAnsi="Calibri" w:cs="Calibri"/>
          <w:sz w:val="22"/>
          <w:szCs w:val="22"/>
        </w:rPr>
      </w:pPr>
      <w:r>
        <w:rPr>
          <w:rFonts w:ascii="Calibri" w:hAnsi="Calibri" w:cs="Calibri"/>
          <w:sz w:val="22"/>
          <w:szCs w:val="22"/>
        </w:rPr>
        <w:t xml:space="preserve">Het thema is volgens vele partijen en inwoners de ideale opvolging van de Floriade. Door middel van de Floriade in Venlo werd ‘onze’ regio op de kaart gezet. Nu dient het jaar van de smaak hier een vervolg op te geven. </w:t>
      </w:r>
    </w:p>
    <w:p w:rsidR="005B4EF0" w:rsidRDefault="005B4EF0" w:rsidP="008F1598">
      <w:pPr>
        <w:rPr>
          <w:rFonts w:ascii="Calibri" w:hAnsi="Calibri" w:cs="Calibri"/>
          <w:sz w:val="22"/>
          <w:szCs w:val="22"/>
        </w:rPr>
      </w:pPr>
    </w:p>
    <w:p w:rsidR="005B4EF0" w:rsidRDefault="005B4EF0" w:rsidP="008F1598">
      <w:pPr>
        <w:rPr>
          <w:rFonts w:ascii="Calibri" w:hAnsi="Calibri" w:cs="Calibri"/>
          <w:sz w:val="22"/>
          <w:szCs w:val="22"/>
        </w:rPr>
      </w:pPr>
      <w:r>
        <w:rPr>
          <w:rFonts w:ascii="Calibri" w:hAnsi="Calibri" w:cs="Calibri"/>
          <w:sz w:val="22"/>
          <w:szCs w:val="22"/>
        </w:rPr>
        <w:t xml:space="preserve">Het thema ‘Hoofdstad van de smaak’ kan het beste ingezet worden door de gemeente Horst aan de Maas door de mensen te wijzen op het belang van gezonde voeding. Door aan te geven dat gezond en lekker samen kunnen gaan en de mensen te wijzen op de gevolgen van ongezond eten wordt het percentage mensen met overgewicht teruggedrongen. De meest kritieke doelgroep is de 55+ers, en dan vooral de 75+ers. </w:t>
      </w:r>
    </w:p>
    <w:p w:rsidR="005B4EF0" w:rsidRDefault="005B4EF0" w:rsidP="008F1598">
      <w:pPr>
        <w:rPr>
          <w:rFonts w:ascii="Calibri" w:hAnsi="Calibri" w:cs="Calibri"/>
          <w:sz w:val="22"/>
          <w:szCs w:val="22"/>
        </w:rPr>
      </w:pPr>
    </w:p>
    <w:p w:rsidR="005B4EF0" w:rsidRDefault="005B4EF0" w:rsidP="008F1598">
      <w:pPr>
        <w:rPr>
          <w:rFonts w:ascii="Calibri" w:hAnsi="Calibri" w:cs="Calibri"/>
          <w:sz w:val="22"/>
          <w:szCs w:val="22"/>
        </w:rPr>
      </w:pPr>
      <w:r>
        <w:rPr>
          <w:rFonts w:ascii="Calibri" w:hAnsi="Calibri" w:cs="Calibri"/>
          <w:sz w:val="22"/>
          <w:szCs w:val="22"/>
        </w:rPr>
        <w:t>Door tijdens de programma’s die aangeboden worden, voor deze doelgroep, ter bevordering van de sport- en beweegparticipatie de mensen te wijzen op gezonde voeding wordt het percentage mensen met overgewicht teruggedrongen. Het ‘Hoofdstad van de smaak’ thema kan dan tussen de activiteiten door benadrukt worden door ze kennis te laten maken met gezonde ‘streekproducten’.</w:t>
      </w:r>
    </w:p>
    <w:p w:rsidR="005B4EF0" w:rsidRDefault="005B4EF0" w:rsidP="008F1598">
      <w:pPr>
        <w:rPr>
          <w:rFonts w:ascii="Calibri" w:hAnsi="Calibri" w:cs="Calibri"/>
          <w:sz w:val="22"/>
          <w:szCs w:val="22"/>
        </w:rPr>
      </w:pPr>
    </w:p>
    <w:p w:rsidR="005B4EF0" w:rsidRDefault="005B4EF0" w:rsidP="008F1598">
      <w:pPr>
        <w:rPr>
          <w:rFonts w:ascii="Calibri" w:hAnsi="Calibri" w:cs="Calibri"/>
          <w:sz w:val="22"/>
          <w:szCs w:val="22"/>
        </w:rPr>
      </w:pPr>
      <w:r>
        <w:rPr>
          <w:rFonts w:ascii="Calibri" w:hAnsi="Calibri" w:cs="Calibri"/>
          <w:sz w:val="22"/>
          <w:szCs w:val="22"/>
        </w:rPr>
        <w:t>Op het moment wordt er al op vele manieren reclame gemaakt voor dit thema en worden de inwoners nadrukkelijk gewezen op het feit dat ze wonen in de regio van de hoofdstad van de smaak 2013. Het advies is om hier mee door te gaan. Het logo is ook op vele punten/plekken terug te vinden zoals langs de wegen of in alle weekbladen of kranten.</w:t>
      </w:r>
    </w:p>
    <w:p w:rsidR="005B4EF0" w:rsidRDefault="005B4EF0" w:rsidP="008F1598">
      <w:pPr>
        <w:rPr>
          <w:rFonts w:ascii="Calibri" w:hAnsi="Calibri" w:cs="Calibri"/>
          <w:sz w:val="22"/>
          <w:szCs w:val="22"/>
        </w:rPr>
      </w:pPr>
    </w:p>
    <w:p w:rsidR="005B4EF0" w:rsidRPr="00ED24CC" w:rsidRDefault="005B4EF0" w:rsidP="008F1598">
      <w:pPr>
        <w:rPr>
          <w:rFonts w:ascii="Calibri" w:hAnsi="Calibri" w:cs="Calibri"/>
          <w:sz w:val="22"/>
          <w:szCs w:val="22"/>
        </w:rPr>
      </w:pPr>
    </w:p>
    <w:p w:rsidR="005B4EF0" w:rsidRDefault="005B4EF0" w:rsidP="008F1598">
      <w:pPr>
        <w:rPr>
          <w:rFonts w:ascii="Calibri" w:hAnsi="Calibri" w:cs="Calibri"/>
          <w:b/>
          <w:bCs/>
          <w:sz w:val="24"/>
          <w:szCs w:val="24"/>
        </w:rPr>
      </w:pPr>
    </w:p>
    <w:p w:rsidR="005B4EF0" w:rsidRDefault="005B4EF0" w:rsidP="008F1598">
      <w:pPr>
        <w:rPr>
          <w:rFonts w:ascii="Calibri" w:hAnsi="Calibri" w:cs="Calibri"/>
          <w:b/>
          <w:bCs/>
          <w:sz w:val="24"/>
          <w:szCs w:val="24"/>
        </w:rPr>
      </w:pPr>
    </w:p>
    <w:p w:rsidR="005B4EF0" w:rsidRDefault="005B4EF0" w:rsidP="00C34CAB">
      <w:pPr>
        <w:pStyle w:val="Kop2"/>
        <w:rPr>
          <w:rFonts w:ascii="Calibri" w:hAnsi="Calibri" w:cs="Calibri"/>
          <w:i w:val="0"/>
          <w:iCs w:val="0"/>
          <w:sz w:val="24"/>
          <w:szCs w:val="24"/>
        </w:rPr>
      </w:pPr>
      <w:r>
        <w:rPr>
          <w:rFonts w:ascii="Calibri" w:hAnsi="Calibri" w:cs="Calibri"/>
          <w:i w:val="0"/>
          <w:iCs w:val="0"/>
          <w:sz w:val="24"/>
          <w:szCs w:val="24"/>
        </w:rPr>
        <w:br w:type="page"/>
      </w:r>
      <w:bookmarkStart w:id="11" w:name="_Toc357521011"/>
      <w:r>
        <w:rPr>
          <w:rFonts w:ascii="Calibri" w:hAnsi="Calibri" w:cs="Calibri"/>
          <w:i w:val="0"/>
          <w:iCs w:val="0"/>
          <w:sz w:val="24"/>
          <w:szCs w:val="24"/>
        </w:rPr>
        <w:lastRenderedPageBreak/>
        <w:t>4.2 Acties door te voeren in</w:t>
      </w:r>
      <w:r w:rsidRPr="00C34CAB">
        <w:rPr>
          <w:rFonts w:ascii="Calibri" w:hAnsi="Calibri" w:cs="Calibri"/>
          <w:i w:val="0"/>
          <w:iCs w:val="0"/>
          <w:sz w:val="24"/>
          <w:szCs w:val="24"/>
        </w:rPr>
        <w:t xml:space="preserve"> de kernen</w:t>
      </w:r>
      <w:bookmarkEnd w:id="11"/>
    </w:p>
    <w:p w:rsidR="005B4EF0" w:rsidRDefault="005B4EF0" w:rsidP="009F2E11">
      <w:pPr>
        <w:rPr>
          <w:rFonts w:ascii="Calibri" w:hAnsi="Calibri" w:cs="Calibri"/>
          <w:sz w:val="22"/>
          <w:szCs w:val="22"/>
        </w:rPr>
      </w:pPr>
    </w:p>
    <w:p w:rsidR="005B4EF0" w:rsidRDefault="005B4EF0" w:rsidP="009F2E11">
      <w:pPr>
        <w:rPr>
          <w:rFonts w:ascii="Calibri" w:hAnsi="Calibri" w:cs="Calibri"/>
          <w:b/>
          <w:bCs/>
          <w:sz w:val="22"/>
          <w:szCs w:val="22"/>
        </w:rPr>
      </w:pPr>
      <w:r>
        <w:rPr>
          <w:rFonts w:ascii="Calibri" w:hAnsi="Calibri" w:cs="Calibri"/>
          <w:b/>
          <w:bCs/>
          <w:sz w:val="22"/>
          <w:szCs w:val="22"/>
        </w:rPr>
        <w:t>Hoe moet de gemeente inspelen op de wensen en behoeften</w:t>
      </w:r>
    </w:p>
    <w:p w:rsidR="005B4EF0" w:rsidRDefault="005B4EF0" w:rsidP="009F2E11">
      <w:pPr>
        <w:rPr>
          <w:rFonts w:ascii="Calibri" w:hAnsi="Calibri" w:cs="Calibri"/>
          <w:b/>
          <w:bCs/>
          <w:sz w:val="22"/>
          <w:szCs w:val="22"/>
        </w:rPr>
      </w:pPr>
    </w:p>
    <w:p w:rsidR="005B4EF0" w:rsidRDefault="005B4EF0" w:rsidP="009F2E11">
      <w:pPr>
        <w:rPr>
          <w:rFonts w:ascii="Calibri" w:hAnsi="Calibri" w:cs="Calibri"/>
          <w:b/>
          <w:bCs/>
          <w:sz w:val="22"/>
          <w:szCs w:val="22"/>
        </w:rPr>
      </w:pPr>
      <w:r>
        <w:rPr>
          <w:rFonts w:ascii="Calibri" w:hAnsi="Calibri" w:cs="Calibri"/>
          <w:b/>
          <w:bCs/>
          <w:sz w:val="22"/>
          <w:szCs w:val="22"/>
        </w:rPr>
        <w:t>Grubbenvorst</w:t>
      </w:r>
    </w:p>
    <w:p w:rsidR="005B4EF0" w:rsidRDefault="005B4EF0" w:rsidP="002B57ED">
      <w:pPr>
        <w:rPr>
          <w:rFonts w:ascii="Calibri" w:hAnsi="Calibri" w:cs="Calibri"/>
          <w:i/>
          <w:iCs/>
          <w:sz w:val="22"/>
          <w:szCs w:val="22"/>
        </w:rPr>
      </w:pPr>
    </w:p>
    <w:p w:rsidR="005B4EF0" w:rsidRPr="005F7609" w:rsidRDefault="005B4EF0" w:rsidP="002B57ED">
      <w:pPr>
        <w:rPr>
          <w:rFonts w:ascii="Calibri" w:hAnsi="Calibri" w:cs="Calibri"/>
          <w:i/>
          <w:iCs/>
          <w:sz w:val="22"/>
          <w:szCs w:val="22"/>
        </w:rPr>
      </w:pPr>
      <w:r w:rsidRPr="005F7609">
        <w:rPr>
          <w:rFonts w:ascii="Calibri" w:hAnsi="Calibri" w:cs="Calibri"/>
          <w:i/>
          <w:iCs/>
          <w:sz w:val="22"/>
          <w:szCs w:val="22"/>
        </w:rPr>
        <w:t>Dagbesteding met een vorm van beweging voor de ouderen</w:t>
      </w:r>
    </w:p>
    <w:p w:rsidR="005B4EF0" w:rsidRDefault="005B4EF0" w:rsidP="0037642C">
      <w:pPr>
        <w:rPr>
          <w:rFonts w:ascii="Calibri" w:hAnsi="Calibri" w:cs="Calibri"/>
          <w:sz w:val="22"/>
          <w:szCs w:val="22"/>
        </w:rPr>
      </w:pPr>
      <w:r>
        <w:rPr>
          <w:rFonts w:ascii="Calibri" w:hAnsi="Calibri" w:cs="Calibri"/>
          <w:sz w:val="22"/>
          <w:szCs w:val="22"/>
        </w:rPr>
        <w:t>De gemeente zal samen met de projectgroep ‘We gaan het anders doen’ en/of met de stichting ‘Kom Er Bij’ (neemt de taken over van het projectteam) moeten bekijken hoe hier invulling aan kan worden gegeven. Een programma wat hierbij toe te passen is, is een Denken en Doen activiteit. Hierdoor is er ruimte voor zowel de huidige activiteiten als beweegactiviteiten. De ‘oudere’ inwoners bouwen dan niet alleen aan hun sociaal netwerk maar ze krijgen ook de nodige beweging. Een voorbeeld is dat de deelnemers aan de daginvullingen in Grubbenvorst een halve morgen doen kaarten (bridgen bijv.) en een halve middag doen bewegen (gymnastiek bijv.). Aan het eind kunnen de deelnemers met z’n alle gezond lunchen.</w:t>
      </w:r>
    </w:p>
    <w:p w:rsidR="005B4EF0" w:rsidRDefault="005B4EF0" w:rsidP="002B57ED">
      <w:pPr>
        <w:rPr>
          <w:rFonts w:ascii="Calibri" w:hAnsi="Calibri" w:cs="Calibri"/>
          <w:sz w:val="22"/>
          <w:szCs w:val="22"/>
        </w:rPr>
      </w:pPr>
    </w:p>
    <w:p w:rsidR="005B4EF0" w:rsidRPr="005F7609" w:rsidRDefault="005B4EF0" w:rsidP="009F2E11">
      <w:pPr>
        <w:rPr>
          <w:rFonts w:ascii="Calibri" w:hAnsi="Calibri" w:cs="Calibri"/>
          <w:i/>
          <w:iCs/>
          <w:sz w:val="22"/>
          <w:szCs w:val="22"/>
        </w:rPr>
      </w:pPr>
      <w:r w:rsidRPr="005F7609">
        <w:rPr>
          <w:rFonts w:ascii="Calibri" w:hAnsi="Calibri" w:cs="Calibri"/>
          <w:i/>
          <w:iCs/>
          <w:sz w:val="22"/>
          <w:szCs w:val="22"/>
        </w:rPr>
        <w:t xml:space="preserve">Ontmoetingsplek </w:t>
      </w:r>
      <w:r>
        <w:rPr>
          <w:rFonts w:ascii="Calibri" w:hAnsi="Calibri" w:cs="Calibri"/>
          <w:i/>
          <w:iCs/>
          <w:sz w:val="22"/>
          <w:szCs w:val="22"/>
        </w:rPr>
        <w:t xml:space="preserve">creëren </w:t>
      </w:r>
      <w:r w:rsidRPr="005F7609">
        <w:rPr>
          <w:rFonts w:ascii="Calibri" w:hAnsi="Calibri" w:cs="Calibri"/>
          <w:i/>
          <w:iCs/>
          <w:sz w:val="22"/>
          <w:szCs w:val="22"/>
        </w:rPr>
        <w:t>voor jongeren</w:t>
      </w:r>
    </w:p>
    <w:p w:rsidR="005B4EF0" w:rsidRDefault="005B4EF0" w:rsidP="009F2E11">
      <w:pPr>
        <w:rPr>
          <w:rFonts w:ascii="Calibri" w:hAnsi="Calibri" w:cs="Calibri"/>
          <w:sz w:val="22"/>
          <w:szCs w:val="22"/>
        </w:rPr>
      </w:pPr>
      <w:r>
        <w:rPr>
          <w:rFonts w:ascii="Calibri" w:hAnsi="Calibri" w:cs="Calibri"/>
          <w:sz w:val="22"/>
          <w:szCs w:val="22"/>
        </w:rPr>
        <w:t>De gemeente zal samen met Synthese en de jongeren om tafel moeten gaan om te bekijken in hoeverre men kan tegemoetkomen in deze behoefte/wens.</w:t>
      </w:r>
    </w:p>
    <w:p w:rsidR="005B4EF0" w:rsidRDefault="005B4EF0" w:rsidP="009F2E11">
      <w:pPr>
        <w:rPr>
          <w:rFonts w:ascii="Calibri" w:hAnsi="Calibri" w:cs="Calibri"/>
          <w:sz w:val="22"/>
          <w:szCs w:val="22"/>
        </w:rPr>
      </w:pPr>
    </w:p>
    <w:p w:rsidR="005B4EF0" w:rsidRDefault="005B4EF0" w:rsidP="002B57ED">
      <w:pPr>
        <w:rPr>
          <w:rFonts w:ascii="Calibri" w:hAnsi="Calibri" w:cs="Calibri"/>
          <w:b/>
          <w:bCs/>
          <w:sz w:val="22"/>
          <w:szCs w:val="22"/>
        </w:rPr>
      </w:pPr>
      <w:r>
        <w:rPr>
          <w:rFonts w:ascii="Calibri" w:hAnsi="Calibri" w:cs="Calibri"/>
          <w:b/>
          <w:bCs/>
          <w:sz w:val="22"/>
          <w:szCs w:val="22"/>
        </w:rPr>
        <w:t>Meerlo</w:t>
      </w:r>
    </w:p>
    <w:p w:rsidR="005B4EF0" w:rsidRDefault="005B4EF0" w:rsidP="002B57ED">
      <w:pPr>
        <w:rPr>
          <w:rFonts w:ascii="Calibri" w:hAnsi="Calibri" w:cs="Calibri"/>
          <w:b/>
          <w:bCs/>
          <w:sz w:val="22"/>
          <w:szCs w:val="22"/>
        </w:rPr>
      </w:pPr>
    </w:p>
    <w:p w:rsidR="005B4EF0" w:rsidRDefault="005B4EF0" w:rsidP="002B57ED">
      <w:pPr>
        <w:rPr>
          <w:rFonts w:ascii="Calibri" w:hAnsi="Calibri" w:cs="Calibri"/>
          <w:sz w:val="22"/>
          <w:szCs w:val="22"/>
        </w:rPr>
      </w:pPr>
      <w:r>
        <w:rPr>
          <w:rFonts w:ascii="Calibri" w:hAnsi="Calibri" w:cs="Calibri"/>
          <w:sz w:val="22"/>
          <w:szCs w:val="22"/>
        </w:rPr>
        <w:t xml:space="preserve">Om de behoeften en wensen van de inwoners van Meerlo te achterhalen wordt na de zomer gestart met het uitzetten van een enquête. Dit zal (zoals eerder vermeld) wordt uitgezet door Naobere zorgpunt Meerlo. De gemeente Horst aan de Maas mag hier een aantal vragen aan toevoegen. </w:t>
      </w:r>
      <w:r w:rsidRPr="00C80251">
        <w:rPr>
          <w:rFonts w:ascii="Calibri" w:hAnsi="Calibri" w:cs="Calibri"/>
          <w:sz w:val="22"/>
          <w:szCs w:val="22"/>
        </w:rPr>
        <w:t>Onderstaand vindt u de vragen die ik heb opgesteld voor de gemeente Horst aan de Maas.</w:t>
      </w:r>
      <w:r>
        <w:rPr>
          <w:rFonts w:ascii="Calibri" w:hAnsi="Calibri" w:cs="Calibri"/>
          <w:sz w:val="22"/>
          <w:szCs w:val="22"/>
        </w:rPr>
        <w:t xml:space="preserve"> Deze kunnen worden toegevoegd aan de enquête.</w:t>
      </w:r>
    </w:p>
    <w:p w:rsidR="005B4EF0" w:rsidRDefault="005B4EF0" w:rsidP="002B57ED">
      <w:pPr>
        <w:rPr>
          <w:rFonts w:ascii="Calibri" w:hAnsi="Calibri" w:cs="Calibri"/>
          <w:sz w:val="22"/>
          <w:szCs w:val="22"/>
        </w:rPr>
      </w:pPr>
    </w:p>
    <w:p w:rsidR="005B4EF0" w:rsidRDefault="005B4EF0" w:rsidP="00E50F34">
      <w:pPr>
        <w:numPr>
          <w:ilvl w:val="0"/>
          <w:numId w:val="6"/>
        </w:numPr>
        <w:rPr>
          <w:rFonts w:ascii="Calibri" w:hAnsi="Calibri" w:cs="Calibri"/>
          <w:sz w:val="22"/>
          <w:szCs w:val="22"/>
        </w:rPr>
      </w:pPr>
      <w:r>
        <w:rPr>
          <w:rFonts w:ascii="Calibri" w:hAnsi="Calibri" w:cs="Calibri"/>
          <w:sz w:val="22"/>
          <w:szCs w:val="22"/>
        </w:rPr>
        <w:t>Bent u tevreden met het huidige sport- en beweegaanbod bij u in de buurt?</w:t>
      </w:r>
    </w:p>
    <w:p w:rsidR="005B4EF0" w:rsidRDefault="005B4EF0" w:rsidP="00E50F34">
      <w:pPr>
        <w:numPr>
          <w:ilvl w:val="0"/>
          <w:numId w:val="6"/>
        </w:numPr>
        <w:rPr>
          <w:rFonts w:ascii="Calibri" w:hAnsi="Calibri" w:cs="Calibri"/>
          <w:sz w:val="22"/>
          <w:szCs w:val="22"/>
        </w:rPr>
      </w:pPr>
      <w:r>
        <w:rPr>
          <w:rFonts w:ascii="Calibri" w:hAnsi="Calibri" w:cs="Calibri"/>
          <w:sz w:val="22"/>
          <w:szCs w:val="22"/>
        </w:rPr>
        <w:t>Is er een sportaanbod dat u mist?</w:t>
      </w:r>
    </w:p>
    <w:p w:rsidR="005B4EF0" w:rsidRDefault="005B4EF0" w:rsidP="00E50F34">
      <w:pPr>
        <w:numPr>
          <w:ilvl w:val="0"/>
          <w:numId w:val="6"/>
        </w:numPr>
        <w:rPr>
          <w:rFonts w:ascii="Calibri" w:hAnsi="Calibri" w:cs="Calibri"/>
          <w:sz w:val="22"/>
          <w:szCs w:val="22"/>
        </w:rPr>
      </w:pPr>
      <w:r>
        <w:rPr>
          <w:rFonts w:ascii="Calibri" w:hAnsi="Calibri" w:cs="Calibri"/>
          <w:sz w:val="22"/>
          <w:szCs w:val="22"/>
        </w:rPr>
        <w:t>Mist u bepaalde sport- en beweegvoorzieningen in uw kern?</w:t>
      </w:r>
    </w:p>
    <w:p w:rsidR="005B4EF0" w:rsidRDefault="005B4EF0" w:rsidP="00E50F34">
      <w:pPr>
        <w:numPr>
          <w:ilvl w:val="0"/>
          <w:numId w:val="6"/>
        </w:numPr>
        <w:rPr>
          <w:rFonts w:ascii="Calibri" w:hAnsi="Calibri" w:cs="Calibri"/>
          <w:sz w:val="22"/>
          <w:szCs w:val="22"/>
        </w:rPr>
      </w:pPr>
      <w:r>
        <w:rPr>
          <w:rFonts w:ascii="Calibri" w:hAnsi="Calibri" w:cs="Calibri"/>
          <w:sz w:val="22"/>
          <w:szCs w:val="22"/>
        </w:rPr>
        <w:t>Vindt u het belangrijk dat u in Meerlo kunt sporten?</w:t>
      </w:r>
    </w:p>
    <w:p w:rsidR="005B4EF0" w:rsidRDefault="005B4EF0" w:rsidP="00162CDD">
      <w:pPr>
        <w:rPr>
          <w:rFonts w:ascii="Calibri" w:hAnsi="Calibri" w:cs="Calibri"/>
          <w:sz w:val="22"/>
          <w:szCs w:val="22"/>
        </w:rPr>
      </w:pPr>
    </w:p>
    <w:p w:rsidR="005B4EF0" w:rsidRPr="00F11B13" w:rsidRDefault="005B4EF0" w:rsidP="00162CDD">
      <w:pPr>
        <w:rPr>
          <w:rFonts w:ascii="Calibri" w:hAnsi="Calibri" w:cs="Calibri"/>
          <w:sz w:val="22"/>
          <w:szCs w:val="22"/>
        </w:rPr>
      </w:pPr>
      <w:r>
        <w:rPr>
          <w:rFonts w:ascii="Calibri" w:hAnsi="Calibri" w:cs="Calibri"/>
          <w:sz w:val="22"/>
          <w:szCs w:val="22"/>
        </w:rPr>
        <w:t xml:space="preserve">Deze vragen kunnen aansluiten op de vragen over vrijetijdsbesteding (vraag 5) en de vraag of men gebruik maakt van bestaande activiteiten via de Zonnebloem, KBO en Rode Kruis (vraag 6). Voor de gehele vragenlijst, althans het concept ervan, verwijs ik u door naar </w:t>
      </w:r>
      <w:r w:rsidRPr="00703A84">
        <w:rPr>
          <w:rFonts w:ascii="Calibri" w:hAnsi="Calibri" w:cs="Calibri"/>
          <w:sz w:val="22"/>
          <w:szCs w:val="22"/>
        </w:rPr>
        <w:t>bijlage 5.</w:t>
      </w:r>
    </w:p>
    <w:p w:rsidR="005B4EF0" w:rsidRDefault="005B4EF0" w:rsidP="002B57ED">
      <w:pPr>
        <w:rPr>
          <w:rFonts w:ascii="Calibri" w:hAnsi="Calibri" w:cs="Calibri"/>
          <w:b/>
          <w:bCs/>
          <w:sz w:val="22"/>
          <w:szCs w:val="22"/>
        </w:rPr>
      </w:pPr>
    </w:p>
    <w:p w:rsidR="005B4EF0" w:rsidRDefault="005B4EF0" w:rsidP="002B57ED">
      <w:pPr>
        <w:rPr>
          <w:rFonts w:ascii="Calibri" w:hAnsi="Calibri" w:cs="Calibri"/>
          <w:b/>
          <w:bCs/>
          <w:sz w:val="22"/>
          <w:szCs w:val="22"/>
        </w:rPr>
      </w:pPr>
      <w:r w:rsidRPr="002B57ED">
        <w:rPr>
          <w:rFonts w:ascii="Calibri" w:hAnsi="Calibri" w:cs="Calibri"/>
          <w:b/>
          <w:bCs/>
          <w:sz w:val="22"/>
          <w:szCs w:val="22"/>
        </w:rPr>
        <w:t>Mussenbuurt</w:t>
      </w:r>
    </w:p>
    <w:p w:rsidR="005B4EF0" w:rsidRDefault="005B4EF0" w:rsidP="002B57ED">
      <w:pPr>
        <w:rPr>
          <w:rFonts w:ascii="Calibri" w:hAnsi="Calibri" w:cs="Calibri"/>
          <w:b/>
          <w:bCs/>
          <w:sz w:val="22"/>
          <w:szCs w:val="22"/>
        </w:rPr>
      </w:pPr>
    </w:p>
    <w:p w:rsidR="005B4EF0" w:rsidRPr="005F7609" w:rsidRDefault="005B4EF0" w:rsidP="002B57ED">
      <w:pPr>
        <w:rPr>
          <w:rFonts w:ascii="Calibri" w:hAnsi="Calibri" w:cs="Calibri"/>
          <w:b/>
          <w:bCs/>
          <w:sz w:val="22"/>
          <w:szCs w:val="22"/>
        </w:rPr>
      </w:pPr>
      <w:r w:rsidRPr="005F7609">
        <w:rPr>
          <w:rFonts w:ascii="Calibri" w:hAnsi="Calibri" w:cs="Calibri"/>
          <w:i/>
          <w:iCs/>
          <w:sz w:val="22"/>
          <w:szCs w:val="22"/>
        </w:rPr>
        <w:t>Verbeteren van de jeu de boulesbaa</w:t>
      </w:r>
      <w:r>
        <w:rPr>
          <w:rFonts w:ascii="Calibri" w:hAnsi="Calibri" w:cs="Calibri"/>
          <w:i/>
          <w:iCs/>
          <w:sz w:val="22"/>
          <w:szCs w:val="22"/>
        </w:rPr>
        <w:t>n</w:t>
      </w:r>
    </w:p>
    <w:p w:rsidR="005B4EF0" w:rsidRDefault="005B4EF0" w:rsidP="009F2E11">
      <w:pPr>
        <w:rPr>
          <w:rFonts w:ascii="Calibri" w:hAnsi="Calibri" w:cs="Calibri"/>
          <w:sz w:val="22"/>
          <w:szCs w:val="22"/>
        </w:rPr>
      </w:pPr>
      <w:r>
        <w:rPr>
          <w:rFonts w:ascii="Calibri" w:hAnsi="Calibri" w:cs="Calibri"/>
          <w:sz w:val="22"/>
          <w:szCs w:val="22"/>
        </w:rPr>
        <w:t>Mijn advies aan de gemeente is om te kijken naar de mogelijkheden om de baan op te knappen. De baan is immers eigendom van de gemeente.</w:t>
      </w:r>
    </w:p>
    <w:p w:rsidR="005B4EF0" w:rsidRDefault="005B4EF0" w:rsidP="009F2E11">
      <w:pPr>
        <w:rPr>
          <w:rFonts w:ascii="Calibri" w:hAnsi="Calibri" w:cs="Calibri"/>
          <w:sz w:val="22"/>
          <w:szCs w:val="22"/>
        </w:rPr>
      </w:pPr>
    </w:p>
    <w:p w:rsidR="005B4EF0" w:rsidRPr="002B57ED" w:rsidRDefault="005B4EF0" w:rsidP="009F2E11">
      <w:pPr>
        <w:rPr>
          <w:rFonts w:ascii="Calibri" w:hAnsi="Calibri" w:cs="Calibri"/>
          <w:b/>
          <w:bCs/>
          <w:sz w:val="22"/>
          <w:szCs w:val="22"/>
        </w:rPr>
      </w:pPr>
      <w:r>
        <w:rPr>
          <w:rFonts w:ascii="Calibri" w:hAnsi="Calibri" w:cs="Calibri"/>
          <w:b/>
          <w:bCs/>
          <w:sz w:val="22"/>
          <w:szCs w:val="22"/>
        </w:rPr>
        <w:br w:type="page"/>
      </w:r>
      <w:r w:rsidRPr="002B57ED">
        <w:rPr>
          <w:rFonts w:ascii="Calibri" w:hAnsi="Calibri" w:cs="Calibri"/>
          <w:b/>
          <w:bCs/>
          <w:sz w:val="22"/>
          <w:szCs w:val="22"/>
        </w:rPr>
        <w:lastRenderedPageBreak/>
        <w:t>Norbertuswijk</w:t>
      </w:r>
    </w:p>
    <w:p w:rsidR="005B4EF0" w:rsidRDefault="005B4EF0" w:rsidP="002B57ED">
      <w:pPr>
        <w:rPr>
          <w:rFonts w:ascii="Calibri" w:hAnsi="Calibri" w:cs="Calibri"/>
          <w:sz w:val="22"/>
          <w:szCs w:val="22"/>
        </w:rPr>
      </w:pPr>
    </w:p>
    <w:p w:rsidR="005B4EF0" w:rsidRPr="005F7609" w:rsidRDefault="005B4EF0" w:rsidP="002B57ED">
      <w:pPr>
        <w:rPr>
          <w:rFonts w:ascii="Calibri" w:hAnsi="Calibri" w:cs="Calibri"/>
          <w:i/>
          <w:iCs/>
          <w:sz w:val="22"/>
          <w:szCs w:val="22"/>
        </w:rPr>
      </w:pPr>
      <w:r w:rsidRPr="005F7609">
        <w:rPr>
          <w:rFonts w:ascii="Calibri" w:hAnsi="Calibri" w:cs="Calibri"/>
          <w:i/>
          <w:iCs/>
          <w:sz w:val="22"/>
          <w:szCs w:val="22"/>
        </w:rPr>
        <w:t>Een voorziening voor de 55</w:t>
      </w:r>
      <w:r>
        <w:rPr>
          <w:rFonts w:ascii="Calibri" w:hAnsi="Calibri" w:cs="Calibri"/>
          <w:i/>
          <w:iCs/>
          <w:sz w:val="22"/>
          <w:szCs w:val="22"/>
        </w:rPr>
        <w:t xml:space="preserve">+ers </w:t>
      </w:r>
      <w:r w:rsidRPr="005F7609">
        <w:rPr>
          <w:rFonts w:ascii="Calibri" w:hAnsi="Calibri" w:cs="Calibri"/>
          <w:i/>
          <w:iCs/>
          <w:sz w:val="22"/>
          <w:szCs w:val="22"/>
        </w:rPr>
        <w:t xml:space="preserve">waardoor ze kunnen bewegen in de buitenlucht </w:t>
      </w:r>
    </w:p>
    <w:p w:rsidR="005B4EF0" w:rsidRPr="005F7609" w:rsidRDefault="005B4EF0" w:rsidP="009F2E11">
      <w:pPr>
        <w:rPr>
          <w:rFonts w:ascii="Calibri" w:hAnsi="Calibri" w:cs="Calibri"/>
          <w:sz w:val="22"/>
          <w:szCs w:val="22"/>
        </w:rPr>
      </w:pPr>
      <w:r>
        <w:rPr>
          <w:rFonts w:ascii="Calibri" w:hAnsi="Calibri" w:cs="Calibri"/>
          <w:sz w:val="22"/>
          <w:szCs w:val="22"/>
        </w:rPr>
        <w:t xml:space="preserve">De gemeente moet samen de dorpsraad en de KBO de mogelijkheden onderzoeken in hoeverre ze in deze behoefte kunnen voorzien, eventueel in samenwerking met RKSV Wittenhorst. Programma’s die hiervoor gebruikt zouden kunnen worden zijn Ouderen in beweging van Olga Commandeur of een Beweegtuin voor Ouderen. Hierdoor worden er beweegtoestellen in de buitenlucht geplaatst waar de ouderen zelfstandig kunnen bewegen. Een geschikte locatie zou in of rondom het nieuwe schoolgebouw zijn waar dus niet alleen de kinderen maar ook de ouderen kunnen sporten of bewegen. </w:t>
      </w:r>
    </w:p>
    <w:p w:rsidR="005B4EF0" w:rsidRDefault="005B4EF0" w:rsidP="009F2E11">
      <w:pPr>
        <w:rPr>
          <w:rFonts w:ascii="Calibri" w:hAnsi="Calibri" w:cs="Calibri"/>
          <w:b/>
          <w:bCs/>
          <w:sz w:val="22"/>
          <w:szCs w:val="22"/>
        </w:rPr>
      </w:pPr>
    </w:p>
    <w:p w:rsidR="005B4EF0" w:rsidRDefault="005B4EF0" w:rsidP="009F2E11">
      <w:pPr>
        <w:rPr>
          <w:rFonts w:ascii="Calibri" w:hAnsi="Calibri" w:cs="Calibri"/>
          <w:b/>
          <w:bCs/>
          <w:sz w:val="22"/>
          <w:szCs w:val="22"/>
        </w:rPr>
      </w:pPr>
      <w:r>
        <w:rPr>
          <w:rFonts w:ascii="Calibri" w:hAnsi="Calibri" w:cs="Calibri"/>
          <w:b/>
          <w:bCs/>
          <w:sz w:val="22"/>
          <w:szCs w:val="22"/>
        </w:rPr>
        <w:br w:type="page"/>
      </w:r>
      <w:r>
        <w:rPr>
          <w:rFonts w:ascii="Calibri" w:hAnsi="Calibri" w:cs="Calibri"/>
          <w:b/>
          <w:bCs/>
          <w:sz w:val="22"/>
          <w:szCs w:val="22"/>
        </w:rPr>
        <w:lastRenderedPageBreak/>
        <w:t>Welke partijen dienen betrokken te worden bij de in te voeren projecten</w:t>
      </w:r>
    </w:p>
    <w:p w:rsidR="005B4EF0" w:rsidRDefault="005B4EF0" w:rsidP="009F2E11">
      <w:pPr>
        <w:rPr>
          <w:rFonts w:ascii="Calibri" w:hAnsi="Calibri" w:cs="Calibri"/>
          <w:b/>
          <w:bCs/>
          <w:sz w:val="22"/>
          <w:szCs w:val="22"/>
        </w:rPr>
      </w:pPr>
    </w:p>
    <w:p w:rsidR="005B4EF0" w:rsidRDefault="005B4EF0" w:rsidP="009F2E11">
      <w:pPr>
        <w:rPr>
          <w:rFonts w:ascii="Calibri" w:hAnsi="Calibri" w:cs="Calibri"/>
          <w:b/>
          <w:bCs/>
          <w:sz w:val="22"/>
          <w:szCs w:val="22"/>
        </w:rPr>
      </w:pPr>
      <w:r w:rsidRPr="00E63260">
        <w:rPr>
          <w:rFonts w:ascii="Calibri" w:hAnsi="Calibri" w:cs="Calibri"/>
          <w:b/>
          <w:bCs/>
          <w:sz w:val="22"/>
          <w:szCs w:val="22"/>
        </w:rPr>
        <w:t>Grubbenvorst</w:t>
      </w:r>
    </w:p>
    <w:p w:rsidR="005B4EF0" w:rsidRPr="00277BB3" w:rsidRDefault="005B4EF0" w:rsidP="009F2E11">
      <w:pPr>
        <w:rPr>
          <w:rFonts w:ascii="Calibri" w:hAnsi="Calibri" w:cs="Calibri"/>
          <w:sz w:val="22"/>
          <w:szCs w:val="22"/>
        </w:rPr>
      </w:pPr>
    </w:p>
    <w:p w:rsidR="005B4EF0" w:rsidRDefault="005B4EF0" w:rsidP="009F2E11">
      <w:pPr>
        <w:rPr>
          <w:rFonts w:ascii="Calibri" w:hAnsi="Calibri" w:cs="Calibri"/>
          <w:sz w:val="22"/>
          <w:szCs w:val="22"/>
        </w:rPr>
      </w:pPr>
      <w:r w:rsidRPr="00277BB3">
        <w:rPr>
          <w:rFonts w:ascii="Calibri" w:hAnsi="Calibri" w:cs="Calibri"/>
          <w:sz w:val="22"/>
          <w:szCs w:val="22"/>
        </w:rPr>
        <w:t>Hieronder</w:t>
      </w:r>
      <w:r w:rsidR="000A7955">
        <w:rPr>
          <w:rFonts w:ascii="Calibri" w:hAnsi="Calibri" w:cs="Calibri"/>
          <w:sz w:val="22"/>
          <w:szCs w:val="22"/>
        </w:rPr>
        <w:t xml:space="preserve"> (tabel 4.2,4.3 en 4.4</w:t>
      </w:r>
      <w:r w:rsidR="007725C7">
        <w:rPr>
          <w:rFonts w:ascii="Calibri" w:hAnsi="Calibri" w:cs="Calibri"/>
          <w:sz w:val="22"/>
          <w:szCs w:val="22"/>
        </w:rPr>
        <w:t xml:space="preserve">) </w:t>
      </w:r>
      <w:r>
        <w:rPr>
          <w:rFonts w:ascii="Calibri" w:hAnsi="Calibri" w:cs="Calibri"/>
          <w:sz w:val="22"/>
          <w:szCs w:val="22"/>
        </w:rPr>
        <w:t>vindt u een overzicht van de programma’s en de bijbehorende (mogelijke) locaties. Daarnaast zijn ook de partijen weergegeven die een rol zouden kunnen spelen bij de programma’s.</w:t>
      </w:r>
    </w:p>
    <w:p w:rsidR="00AE47C3" w:rsidRDefault="007725C7" w:rsidP="009F2E11">
      <w:pPr>
        <w:rPr>
          <w:rFonts w:ascii="Calibri" w:hAnsi="Calibri" w:cs="Calibri"/>
          <w:sz w:val="22"/>
          <w:szCs w:val="22"/>
        </w:rPr>
      </w:pP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p>
    <w:p w:rsidR="005B4EF0" w:rsidRPr="00AE47C3" w:rsidRDefault="00AE47C3" w:rsidP="009F2E11">
      <w:pPr>
        <w:rPr>
          <w:rFonts w:ascii="Calibri" w:hAnsi="Calibri" w:cs="Calibri"/>
          <w:sz w:val="22"/>
          <w:szCs w:val="22"/>
        </w:rPr>
      </w:pPr>
      <w:r>
        <w:rPr>
          <w:rFonts w:ascii="Calibri" w:hAnsi="Calibri" w:cs="Calibri"/>
          <w:sz w:val="22"/>
          <w:szCs w:val="22"/>
        </w:rPr>
        <w:t>Tabel 4.2 Overzicht programma’s en bijbehorende locaties en partijen Grubbenvorst</w:t>
      </w:r>
    </w:p>
    <w:tbl>
      <w:tblPr>
        <w:tblW w:w="977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6"/>
        <w:gridCol w:w="3118"/>
        <w:gridCol w:w="2552"/>
        <w:gridCol w:w="2582"/>
      </w:tblGrid>
      <w:tr w:rsidR="005B4EF0" w:rsidRPr="00680FCB">
        <w:tc>
          <w:tcPr>
            <w:tcW w:w="1526" w:type="dxa"/>
          </w:tcPr>
          <w:p w:rsidR="005B4EF0" w:rsidRPr="0014520F" w:rsidRDefault="005B4EF0" w:rsidP="0014520F">
            <w:pPr>
              <w:jc w:val="center"/>
              <w:rPr>
                <w:rFonts w:ascii="Calibri" w:hAnsi="Calibri" w:cs="Calibri"/>
                <w:b/>
                <w:bCs/>
                <w:sz w:val="22"/>
                <w:szCs w:val="22"/>
              </w:rPr>
            </w:pPr>
            <w:r w:rsidRPr="0014520F">
              <w:rPr>
                <w:rFonts w:ascii="Calibri" w:hAnsi="Calibri" w:cs="Calibri"/>
                <w:b/>
                <w:bCs/>
                <w:sz w:val="22"/>
                <w:szCs w:val="22"/>
              </w:rPr>
              <w:t>Doelgroep</w:t>
            </w:r>
          </w:p>
        </w:tc>
        <w:tc>
          <w:tcPr>
            <w:tcW w:w="3118" w:type="dxa"/>
          </w:tcPr>
          <w:p w:rsidR="005B4EF0" w:rsidRPr="0014520F" w:rsidRDefault="005B4EF0" w:rsidP="0014520F">
            <w:pPr>
              <w:jc w:val="center"/>
              <w:rPr>
                <w:rFonts w:ascii="Calibri" w:hAnsi="Calibri" w:cs="Calibri"/>
                <w:b/>
                <w:bCs/>
                <w:sz w:val="22"/>
                <w:szCs w:val="22"/>
              </w:rPr>
            </w:pPr>
            <w:r w:rsidRPr="0014520F">
              <w:rPr>
                <w:rFonts w:ascii="Calibri" w:hAnsi="Calibri" w:cs="Calibri"/>
                <w:b/>
                <w:bCs/>
                <w:sz w:val="22"/>
                <w:szCs w:val="22"/>
              </w:rPr>
              <w:t>Programma’s</w:t>
            </w:r>
          </w:p>
        </w:tc>
        <w:tc>
          <w:tcPr>
            <w:tcW w:w="2552" w:type="dxa"/>
          </w:tcPr>
          <w:p w:rsidR="005B4EF0" w:rsidRPr="0014520F" w:rsidRDefault="005B4EF0" w:rsidP="0014520F">
            <w:pPr>
              <w:jc w:val="center"/>
              <w:rPr>
                <w:rFonts w:ascii="Calibri" w:hAnsi="Calibri" w:cs="Calibri"/>
                <w:b/>
                <w:bCs/>
                <w:sz w:val="22"/>
                <w:szCs w:val="22"/>
              </w:rPr>
            </w:pPr>
            <w:r w:rsidRPr="0014520F">
              <w:rPr>
                <w:rFonts w:ascii="Calibri" w:hAnsi="Calibri" w:cs="Calibri"/>
                <w:b/>
                <w:bCs/>
                <w:sz w:val="22"/>
                <w:szCs w:val="22"/>
              </w:rPr>
              <w:t>Mogelijke locaties</w:t>
            </w:r>
          </w:p>
        </w:tc>
        <w:tc>
          <w:tcPr>
            <w:tcW w:w="2582" w:type="dxa"/>
          </w:tcPr>
          <w:p w:rsidR="005B4EF0" w:rsidRPr="0014520F" w:rsidRDefault="005B4EF0" w:rsidP="0014520F">
            <w:pPr>
              <w:jc w:val="center"/>
              <w:rPr>
                <w:rFonts w:ascii="Calibri" w:hAnsi="Calibri" w:cs="Calibri"/>
                <w:b/>
                <w:bCs/>
                <w:sz w:val="22"/>
                <w:szCs w:val="22"/>
              </w:rPr>
            </w:pPr>
            <w:r w:rsidRPr="0014520F">
              <w:rPr>
                <w:rFonts w:ascii="Calibri" w:hAnsi="Calibri" w:cs="Calibri"/>
                <w:b/>
                <w:bCs/>
                <w:sz w:val="22"/>
                <w:szCs w:val="22"/>
              </w:rPr>
              <w:t>Te betrekken partijen</w:t>
            </w:r>
          </w:p>
        </w:tc>
      </w:tr>
      <w:tr w:rsidR="005B4EF0">
        <w:tc>
          <w:tcPr>
            <w:tcW w:w="1526" w:type="dxa"/>
            <w:vAlign w:val="center"/>
          </w:tcPr>
          <w:p w:rsidR="005B4EF0" w:rsidRPr="0014520F" w:rsidRDefault="005B4EF0" w:rsidP="00277BB3">
            <w:pPr>
              <w:rPr>
                <w:rFonts w:ascii="Calibri" w:hAnsi="Calibri" w:cs="Calibri"/>
                <w:sz w:val="22"/>
                <w:szCs w:val="22"/>
              </w:rPr>
            </w:pPr>
            <w:r w:rsidRPr="0014520F">
              <w:rPr>
                <w:rFonts w:ascii="Calibri" w:hAnsi="Calibri" w:cs="Calibri"/>
                <w:sz w:val="22"/>
                <w:szCs w:val="22"/>
              </w:rPr>
              <w:t>0-4 jaar</w:t>
            </w:r>
          </w:p>
        </w:tc>
        <w:tc>
          <w:tcPr>
            <w:tcW w:w="3118" w:type="dxa"/>
            <w:vAlign w:val="center"/>
          </w:tcPr>
          <w:p w:rsidR="005B4EF0" w:rsidRPr="0014520F" w:rsidRDefault="005B4EF0" w:rsidP="00277BB3">
            <w:pPr>
              <w:rPr>
                <w:rFonts w:ascii="Calibri" w:hAnsi="Calibri" w:cs="Calibri"/>
                <w:sz w:val="22"/>
                <w:szCs w:val="22"/>
              </w:rPr>
            </w:pPr>
            <w:r w:rsidRPr="0014520F">
              <w:rPr>
                <w:rFonts w:ascii="Calibri" w:hAnsi="Calibri" w:cs="Calibri"/>
                <w:sz w:val="22"/>
                <w:szCs w:val="22"/>
              </w:rPr>
              <w:t>Beweegkriebels</w:t>
            </w:r>
          </w:p>
        </w:tc>
        <w:tc>
          <w:tcPr>
            <w:tcW w:w="2552" w:type="dxa"/>
          </w:tcPr>
          <w:p w:rsidR="005B4EF0" w:rsidRPr="0014520F" w:rsidRDefault="005B4EF0" w:rsidP="00277BB3">
            <w:pPr>
              <w:rPr>
                <w:rFonts w:ascii="Calibri" w:hAnsi="Calibri" w:cs="Calibri"/>
                <w:sz w:val="22"/>
                <w:szCs w:val="22"/>
              </w:rPr>
            </w:pPr>
            <w:r w:rsidRPr="0014520F">
              <w:rPr>
                <w:rFonts w:ascii="Calibri" w:hAnsi="Calibri" w:cs="Calibri"/>
                <w:sz w:val="22"/>
                <w:szCs w:val="22"/>
              </w:rPr>
              <w:t>- Peuterspeelzalen</w:t>
            </w:r>
          </w:p>
          <w:p w:rsidR="005B4EF0" w:rsidRPr="0014520F" w:rsidRDefault="005B4EF0" w:rsidP="00277BB3">
            <w:pPr>
              <w:rPr>
                <w:rFonts w:ascii="Calibri" w:hAnsi="Calibri" w:cs="Calibri"/>
                <w:sz w:val="22"/>
                <w:szCs w:val="22"/>
              </w:rPr>
            </w:pPr>
            <w:r w:rsidRPr="0014520F">
              <w:rPr>
                <w:rFonts w:ascii="Calibri" w:hAnsi="Calibri" w:cs="Calibri"/>
                <w:sz w:val="22"/>
                <w:szCs w:val="22"/>
              </w:rPr>
              <w:t>- Scholen</w:t>
            </w:r>
          </w:p>
          <w:p w:rsidR="005B4EF0" w:rsidRPr="0014520F" w:rsidRDefault="005B4EF0" w:rsidP="00277BB3">
            <w:pPr>
              <w:rPr>
                <w:rFonts w:ascii="Calibri" w:hAnsi="Calibri" w:cs="Calibri"/>
                <w:sz w:val="22"/>
                <w:szCs w:val="22"/>
              </w:rPr>
            </w:pPr>
            <w:r w:rsidRPr="0014520F">
              <w:rPr>
                <w:rFonts w:ascii="Calibri" w:hAnsi="Calibri" w:cs="Calibri"/>
                <w:sz w:val="22"/>
                <w:szCs w:val="22"/>
              </w:rPr>
              <w:t>- ’t Haeren (gymzaal)</w:t>
            </w:r>
          </w:p>
        </w:tc>
        <w:tc>
          <w:tcPr>
            <w:tcW w:w="2582" w:type="dxa"/>
          </w:tcPr>
          <w:p w:rsidR="005B4EF0" w:rsidRPr="0014520F" w:rsidRDefault="005B4EF0" w:rsidP="00277BB3">
            <w:pPr>
              <w:rPr>
                <w:rFonts w:ascii="Calibri" w:hAnsi="Calibri" w:cs="Calibri"/>
                <w:sz w:val="22"/>
                <w:szCs w:val="22"/>
              </w:rPr>
            </w:pPr>
            <w:r w:rsidRPr="0014520F">
              <w:rPr>
                <w:rFonts w:ascii="Calibri" w:hAnsi="Calibri" w:cs="Calibri"/>
                <w:sz w:val="22"/>
                <w:szCs w:val="22"/>
              </w:rPr>
              <w:t>- Peuteropvang</w:t>
            </w:r>
          </w:p>
          <w:p w:rsidR="005B4EF0" w:rsidRPr="0014520F" w:rsidRDefault="005B4EF0" w:rsidP="00277BB3">
            <w:pPr>
              <w:rPr>
                <w:rFonts w:ascii="Calibri" w:hAnsi="Calibri" w:cs="Calibri"/>
                <w:sz w:val="22"/>
                <w:szCs w:val="22"/>
              </w:rPr>
            </w:pPr>
            <w:r w:rsidRPr="0014520F">
              <w:rPr>
                <w:rFonts w:ascii="Calibri" w:hAnsi="Calibri" w:cs="Calibri"/>
                <w:sz w:val="22"/>
                <w:szCs w:val="22"/>
              </w:rPr>
              <w:t>- Scholen</w:t>
            </w:r>
          </w:p>
          <w:p w:rsidR="005B4EF0" w:rsidRPr="0014520F" w:rsidRDefault="005B4EF0" w:rsidP="00277BB3">
            <w:pPr>
              <w:rPr>
                <w:rFonts w:ascii="Calibri" w:hAnsi="Calibri" w:cs="Calibri"/>
                <w:sz w:val="22"/>
                <w:szCs w:val="22"/>
              </w:rPr>
            </w:pPr>
            <w:r w:rsidRPr="0014520F">
              <w:rPr>
                <w:rFonts w:ascii="Calibri" w:hAnsi="Calibri" w:cs="Calibri"/>
                <w:sz w:val="22"/>
                <w:szCs w:val="22"/>
              </w:rPr>
              <w:t>- Ouders van de peuters</w:t>
            </w:r>
          </w:p>
        </w:tc>
      </w:tr>
      <w:tr w:rsidR="005B4EF0">
        <w:tc>
          <w:tcPr>
            <w:tcW w:w="1526" w:type="dxa"/>
            <w:vMerge w:val="restart"/>
            <w:vAlign w:val="center"/>
          </w:tcPr>
          <w:p w:rsidR="005B4EF0" w:rsidRPr="0014520F" w:rsidRDefault="005B4EF0" w:rsidP="00277BB3">
            <w:pPr>
              <w:rPr>
                <w:rFonts w:ascii="Calibri" w:hAnsi="Calibri" w:cs="Calibri"/>
                <w:sz w:val="22"/>
                <w:szCs w:val="22"/>
              </w:rPr>
            </w:pPr>
            <w:r w:rsidRPr="0014520F">
              <w:rPr>
                <w:rFonts w:ascii="Calibri" w:hAnsi="Calibri" w:cs="Calibri"/>
                <w:sz w:val="22"/>
                <w:szCs w:val="22"/>
              </w:rPr>
              <w:t>30-45 jaar</w:t>
            </w:r>
          </w:p>
        </w:tc>
        <w:tc>
          <w:tcPr>
            <w:tcW w:w="3118" w:type="dxa"/>
            <w:vAlign w:val="center"/>
          </w:tcPr>
          <w:p w:rsidR="005B4EF0" w:rsidRPr="0014520F" w:rsidRDefault="005B4EF0" w:rsidP="00277BB3">
            <w:pPr>
              <w:rPr>
                <w:rFonts w:ascii="Calibri" w:hAnsi="Calibri" w:cs="Calibri"/>
                <w:sz w:val="22"/>
                <w:szCs w:val="22"/>
              </w:rPr>
            </w:pPr>
            <w:r w:rsidRPr="0014520F">
              <w:rPr>
                <w:rFonts w:ascii="Calibri" w:hAnsi="Calibri" w:cs="Calibri"/>
                <w:sz w:val="22"/>
                <w:szCs w:val="22"/>
              </w:rPr>
              <w:t>Sportaanbod ouders van jonge kinderen</w:t>
            </w:r>
          </w:p>
        </w:tc>
        <w:tc>
          <w:tcPr>
            <w:tcW w:w="2552" w:type="dxa"/>
          </w:tcPr>
          <w:p w:rsidR="005B4EF0" w:rsidRPr="0014520F" w:rsidRDefault="005B4EF0" w:rsidP="00277BB3">
            <w:pPr>
              <w:rPr>
                <w:rFonts w:ascii="Calibri" w:hAnsi="Calibri" w:cs="Calibri"/>
                <w:sz w:val="22"/>
                <w:szCs w:val="22"/>
              </w:rPr>
            </w:pPr>
            <w:r w:rsidRPr="0014520F">
              <w:rPr>
                <w:rFonts w:ascii="Calibri" w:hAnsi="Calibri" w:cs="Calibri"/>
                <w:sz w:val="22"/>
                <w:szCs w:val="22"/>
              </w:rPr>
              <w:t>- Sportverenigingen</w:t>
            </w:r>
          </w:p>
          <w:p w:rsidR="005B4EF0" w:rsidRPr="0014520F" w:rsidRDefault="005B4EF0" w:rsidP="00277BB3">
            <w:pPr>
              <w:rPr>
                <w:rFonts w:ascii="Calibri" w:hAnsi="Calibri" w:cs="Calibri"/>
                <w:sz w:val="22"/>
                <w:szCs w:val="22"/>
              </w:rPr>
            </w:pPr>
            <w:r w:rsidRPr="0014520F">
              <w:rPr>
                <w:rFonts w:ascii="Calibri" w:hAnsi="Calibri" w:cs="Calibri"/>
                <w:sz w:val="22"/>
                <w:szCs w:val="22"/>
              </w:rPr>
              <w:t>- Manege Krombosch</w:t>
            </w:r>
          </w:p>
          <w:p w:rsidR="005B4EF0" w:rsidRPr="0014520F" w:rsidRDefault="005B4EF0" w:rsidP="00277BB3">
            <w:pPr>
              <w:rPr>
                <w:rFonts w:ascii="Calibri" w:hAnsi="Calibri" w:cs="Calibri"/>
                <w:sz w:val="22"/>
                <w:szCs w:val="22"/>
              </w:rPr>
            </w:pPr>
            <w:r w:rsidRPr="0014520F">
              <w:rPr>
                <w:rFonts w:ascii="Calibri" w:hAnsi="Calibri" w:cs="Calibri"/>
                <w:sz w:val="22"/>
                <w:szCs w:val="22"/>
              </w:rPr>
              <w:t>- ’t Haeren</w:t>
            </w:r>
          </w:p>
          <w:p w:rsidR="005B4EF0" w:rsidRPr="0014520F" w:rsidRDefault="005B4EF0" w:rsidP="00277BB3">
            <w:pPr>
              <w:rPr>
                <w:rFonts w:ascii="Calibri" w:hAnsi="Calibri" w:cs="Calibri"/>
                <w:sz w:val="22"/>
                <w:szCs w:val="22"/>
              </w:rPr>
            </w:pPr>
            <w:r w:rsidRPr="0014520F">
              <w:rPr>
                <w:rFonts w:ascii="Calibri" w:hAnsi="Calibri" w:cs="Calibri"/>
                <w:sz w:val="22"/>
                <w:szCs w:val="22"/>
              </w:rPr>
              <w:t>- Omgeving Grubbenvorst</w:t>
            </w:r>
          </w:p>
        </w:tc>
        <w:tc>
          <w:tcPr>
            <w:tcW w:w="2582" w:type="dxa"/>
          </w:tcPr>
          <w:p w:rsidR="005B4EF0" w:rsidRPr="0014520F" w:rsidRDefault="005B4EF0" w:rsidP="00277BB3">
            <w:pPr>
              <w:rPr>
                <w:rFonts w:ascii="Calibri" w:hAnsi="Calibri" w:cs="Calibri"/>
                <w:sz w:val="22"/>
                <w:szCs w:val="22"/>
              </w:rPr>
            </w:pPr>
            <w:r w:rsidRPr="0014520F">
              <w:rPr>
                <w:rFonts w:ascii="Calibri" w:hAnsi="Calibri" w:cs="Calibri"/>
                <w:sz w:val="22"/>
                <w:szCs w:val="22"/>
              </w:rPr>
              <w:t>- Sportverenigingen</w:t>
            </w:r>
          </w:p>
        </w:tc>
      </w:tr>
      <w:tr w:rsidR="005B4EF0">
        <w:tc>
          <w:tcPr>
            <w:tcW w:w="1526" w:type="dxa"/>
            <w:vMerge/>
            <w:vAlign w:val="center"/>
          </w:tcPr>
          <w:p w:rsidR="005B4EF0" w:rsidRPr="0014520F" w:rsidRDefault="005B4EF0" w:rsidP="00277BB3">
            <w:pPr>
              <w:rPr>
                <w:rFonts w:ascii="Calibri" w:hAnsi="Calibri" w:cs="Calibri"/>
                <w:sz w:val="22"/>
                <w:szCs w:val="22"/>
              </w:rPr>
            </w:pPr>
          </w:p>
        </w:tc>
        <w:tc>
          <w:tcPr>
            <w:tcW w:w="3118" w:type="dxa"/>
            <w:vAlign w:val="center"/>
          </w:tcPr>
          <w:p w:rsidR="005B4EF0" w:rsidRPr="0014520F" w:rsidRDefault="005B4EF0" w:rsidP="00277BB3">
            <w:pPr>
              <w:rPr>
                <w:rFonts w:ascii="Calibri" w:hAnsi="Calibri" w:cs="Calibri"/>
                <w:sz w:val="22"/>
                <w:szCs w:val="22"/>
              </w:rPr>
            </w:pPr>
            <w:r w:rsidRPr="0014520F">
              <w:rPr>
                <w:rFonts w:ascii="Calibri" w:hAnsi="Calibri" w:cs="Calibri"/>
                <w:sz w:val="22"/>
                <w:szCs w:val="22"/>
              </w:rPr>
              <w:t>Bedrijfssport</w:t>
            </w:r>
          </w:p>
        </w:tc>
        <w:tc>
          <w:tcPr>
            <w:tcW w:w="2552" w:type="dxa"/>
          </w:tcPr>
          <w:p w:rsidR="005B4EF0" w:rsidRPr="0014520F" w:rsidRDefault="005B4EF0" w:rsidP="00277BB3">
            <w:pPr>
              <w:rPr>
                <w:rFonts w:ascii="Calibri" w:hAnsi="Calibri" w:cs="Calibri"/>
                <w:sz w:val="22"/>
                <w:szCs w:val="22"/>
              </w:rPr>
            </w:pPr>
            <w:r w:rsidRPr="0014520F">
              <w:rPr>
                <w:rFonts w:ascii="Calibri" w:hAnsi="Calibri" w:cs="Calibri"/>
                <w:sz w:val="22"/>
                <w:szCs w:val="22"/>
              </w:rPr>
              <w:t>- Bedrijventerrein</w:t>
            </w:r>
          </w:p>
          <w:p w:rsidR="005B4EF0" w:rsidRPr="0014520F" w:rsidRDefault="005B4EF0" w:rsidP="00277BB3">
            <w:pPr>
              <w:rPr>
                <w:rFonts w:ascii="Calibri" w:hAnsi="Calibri" w:cs="Calibri"/>
                <w:sz w:val="22"/>
                <w:szCs w:val="22"/>
              </w:rPr>
            </w:pPr>
            <w:r w:rsidRPr="0014520F">
              <w:rPr>
                <w:rFonts w:ascii="Calibri" w:hAnsi="Calibri" w:cs="Calibri"/>
                <w:sz w:val="22"/>
                <w:szCs w:val="22"/>
              </w:rPr>
              <w:t>- ‘t Haeren</w:t>
            </w:r>
          </w:p>
        </w:tc>
        <w:tc>
          <w:tcPr>
            <w:tcW w:w="2582" w:type="dxa"/>
          </w:tcPr>
          <w:p w:rsidR="005B4EF0" w:rsidRPr="0014520F" w:rsidRDefault="005B4EF0" w:rsidP="00277BB3">
            <w:pPr>
              <w:rPr>
                <w:rFonts w:ascii="Calibri" w:hAnsi="Calibri" w:cs="Calibri"/>
                <w:sz w:val="22"/>
                <w:szCs w:val="22"/>
              </w:rPr>
            </w:pPr>
            <w:r w:rsidRPr="0014520F">
              <w:rPr>
                <w:rFonts w:ascii="Calibri" w:hAnsi="Calibri" w:cs="Calibri"/>
                <w:sz w:val="22"/>
                <w:szCs w:val="22"/>
              </w:rPr>
              <w:t>- Bedrijven</w:t>
            </w:r>
          </w:p>
        </w:tc>
      </w:tr>
      <w:tr w:rsidR="005B4EF0">
        <w:tc>
          <w:tcPr>
            <w:tcW w:w="1526" w:type="dxa"/>
            <w:vMerge/>
            <w:vAlign w:val="center"/>
          </w:tcPr>
          <w:p w:rsidR="005B4EF0" w:rsidRPr="0014520F" w:rsidRDefault="005B4EF0" w:rsidP="00277BB3">
            <w:pPr>
              <w:rPr>
                <w:rFonts w:ascii="Calibri" w:hAnsi="Calibri" w:cs="Calibri"/>
                <w:sz w:val="22"/>
                <w:szCs w:val="22"/>
              </w:rPr>
            </w:pPr>
          </w:p>
        </w:tc>
        <w:tc>
          <w:tcPr>
            <w:tcW w:w="3118" w:type="dxa"/>
            <w:vAlign w:val="center"/>
          </w:tcPr>
          <w:p w:rsidR="005B4EF0" w:rsidRPr="0014520F" w:rsidRDefault="005B4EF0" w:rsidP="00277BB3">
            <w:pPr>
              <w:rPr>
                <w:rFonts w:ascii="Calibri" w:hAnsi="Calibri" w:cs="Calibri"/>
                <w:sz w:val="22"/>
                <w:szCs w:val="22"/>
              </w:rPr>
            </w:pPr>
            <w:r w:rsidRPr="0014520F">
              <w:rPr>
                <w:rFonts w:ascii="Calibri" w:hAnsi="Calibri" w:cs="Calibri"/>
                <w:sz w:val="22"/>
                <w:szCs w:val="22"/>
              </w:rPr>
              <w:t>KombiFit</w:t>
            </w:r>
          </w:p>
        </w:tc>
        <w:tc>
          <w:tcPr>
            <w:tcW w:w="2552" w:type="dxa"/>
          </w:tcPr>
          <w:p w:rsidR="005B4EF0" w:rsidRPr="0014520F" w:rsidRDefault="005B4EF0" w:rsidP="00277BB3">
            <w:pPr>
              <w:rPr>
                <w:rFonts w:ascii="Calibri" w:hAnsi="Calibri" w:cs="Calibri"/>
                <w:sz w:val="22"/>
                <w:szCs w:val="22"/>
              </w:rPr>
            </w:pPr>
            <w:r w:rsidRPr="0014520F">
              <w:rPr>
                <w:rFonts w:ascii="Calibri" w:hAnsi="Calibri" w:cs="Calibri"/>
                <w:sz w:val="22"/>
                <w:szCs w:val="22"/>
              </w:rPr>
              <w:t>- Sportverenigingen</w:t>
            </w:r>
          </w:p>
          <w:p w:rsidR="005B4EF0" w:rsidRPr="0014520F" w:rsidRDefault="005B4EF0" w:rsidP="00277BB3">
            <w:pPr>
              <w:rPr>
                <w:rFonts w:ascii="Calibri" w:hAnsi="Calibri" w:cs="Calibri"/>
                <w:sz w:val="22"/>
                <w:szCs w:val="22"/>
              </w:rPr>
            </w:pPr>
            <w:r w:rsidRPr="0014520F">
              <w:rPr>
                <w:rFonts w:ascii="Calibri" w:hAnsi="Calibri" w:cs="Calibri"/>
                <w:sz w:val="22"/>
                <w:szCs w:val="22"/>
              </w:rPr>
              <w:t>- Manege Krombosch</w:t>
            </w:r>
          </w:p>
          <w:p w:rsidR="005B4EF0" w:rsidRPr="0014520F" w:rsidRDefault="005B4EF0" w:rsidP="00277BB3">
            <w:pPr>
              <w:rPr>
                <w:rFonts w:ascii="Calibri" w:hAnsi="Calibri" w:cs="Calibri"/>
                <w:sz w:val="22"/>
                <w:szCs w:val="22"/>
              </w:rPr>
            </w:pPr>
            <w:r w:rsidRPr="0014520F">
              <w:rPr>
                <w:rFonts w:ascii="Calibri" w:hAnsi="Calibri" w:cs="Calibri"/>
                <w:sz w:val="22"/>
                <w:szCs w:val="22"/>
              </w:rPr>
              <w:t>- ’t Haeren</w:t>
            </w:r>
          </w:p>
          <w:p w:rsidR="005B4EF0" w:rsidRPr="0014520F" w:rsidRDefault="005B4EF0" w:rsidP="00277BB3">
            <w:pPr>
              <w:rPr>
                <w:rFonts w:ascii="Calibri" w:hAnsi="Calibri" w:cs="Calibri"/>
                <w:sz w:val="22"/>
                <w:szCs w:val="22"/>
              </w:rPr>
            </w:pPr>
            <w:r w:rsidRPr="0014520F">
              <w:rPr>
                <w:rFonts w:ascii="Calibri" w:hAnsi="Calibri" w:cs="Calibri"/>
                <w:sz w:val="22"/>
                <w:szCs w:val="22"/>
              </w:rPr>
              <w:t>- Omgeving Grubbenvorst</w:t>
            </w:r>
          </w:p>
        </w:tc>
        <w:tc>
          <w:tcPr>
            <w:tcW w:w="2582" w:type="dxa"/>
          </w:tcPr>
          <w:p w:rsidR="005B4EF0" w:rsidRPr="0014520F" w:rsidRDefault="005B4EF0" w:rsidP="00277BB3">
            <w:pPr>
              <w:rPr>
                <w:rFonts w:ascii="Calibri" w:hAnsi="Calibri" w:cs="Calibri"/>
                <w:sz w:val="22"/>
                <w:szCs w:val="22"/>
              </w:rPr>
            </w:pPr>
            <w:r w:rsidRPr="0014520F">
              <w:rPr>
                <w:rFonts w:ascii="Calibri" w:hAnsi="Calibri" w:cs="Calibri"/>
                <w:sz w:val="22"/>
                <w:szCs w:val="22"/>
              </w:rPr>
              <w:t>- Sportverenigingen</w:t>
            </w:r>
          </w:p>
        </w:tc>
      </w:tr>
      <w:tr w:rsidR="005B4EF0">
        <w:tc>
          <w:tcPr>
            <w:tcW w:w="1526" w:type="dxa"/>
            <w:vMerge w:val="restart"/>
            <w:vAlign w:val="center"/>
          </w:tcPr>
          <w:p w:rsidR="005B4EF0" w:rsidRPr="0014520F" w:rsidRDefault="005B4EF0" w:rsidP="00277BB3">
            <w:pPr>
              <w:rPr>
                <w:rFonts w:ascii="Calibri" w:hAnsi="Calibri" w:cs="Calibri"/>
                <w:sz w:val="22"/>
                <w:szCs w:val="22"/>
              </w:rPr>
            </w:pPr>
            <w:r w:rsidRPr="0014520F">
              <w:rPr>
                <w:rFonts w:ascii="Calibri" w:hAnsi="Calibri" w:cs="Calibri"/>
                <w:sz w:val="22"/>
                <w:szCs w:val="22"/>
              </w:rPr>
              <w:t>55+</w:t>
            </w:r>
          </w:p>
        </w:tc>
        <w:tc>
          <w:tcPr>
            <w:tcW w:w="3118" w:type="dxa"/>
            <w:vAlign w:val="center"/>
          </w:tcPr>
          <w:p w:rsidR="005B4EF0" w:rsidRPr="0014520F" w:rsidRDefault="005B4EF0" w:rsidP="00277BB3">
            <w:pPr>
              <w:rPr>
                <w:rFonts w:ascii="Calibri" w:hAnsi="Calibri" w:cs="Calibri"/>
                <w:sz w:val="22"/>
                <w:szCs w:val="22"/>
              </w:rPr>
            </w:pPr>
            <w:r w:rsidRPr="0014520F">
              <w:rPr>
                <w:rFonts w:ascii="Calibri" w:hAnsi="Calibri" w:cs="Calibri"/>
                <w:sz w:val="22"/>
                <w:szCs w:val="22"/>
              </w:rPr>
              <w:t>Meer Bewegen voor Ouderen</w:t>
            </w:r>
          </w:p>
        </w:tc>
        <w:tc>
          <w:tcPr>
            <w:tcW w:w="2552" w:type="dxa"/>
          </w:tcPr>
          <w:p w:rsidR="005B4EF0" w:rsidRPr="0014520F" w:rsidRDefault="005B4EF0" w:rsidP="00277BB3">
            <w:pPr>
              <w:rPr>
                <w:rFonts w:ascii="Calibri" w:hAnsi="Calibri" w:cs="Calibri"/>
                <w:sz w:val="22"/>
                <w:szCs w:val="22"/>
              </w:rPr>
            </w:pPr>
            <w:r w:rsidRPr="0014520F">
              <w:rPr>
                <w:rFonts w:ascii="Calibri" w:hAnsi="Calibri" w:cs="Calibri"/>
                <w:sz w:val="22"/>
                <w:szCs w:val="22"/>
              </w:rPr>
              <w:t>- ’t Haeren</w:t>
            </w:r>
          </w:p>
          <w:p w:rsidR="005B4EF0" w:rsidRPr="0014520F" w:rsidRDefault="005B4EF0" w:rsidP="00277BB3">
            <w:pPr>
              <w:rPr>
                <w:rFonts w:ascii="Calibri" w:hAnsi="Calibri" w:cs="Calibri"/>
                <w:sz w:val="22"/>
                <w:szCs w:val="22"/>
              </w:rPr>
            </w:pPr>
            <w:r w:rsidRPr="0014520F">
              <w:rPr>
                <w:rFonts w:ascii="Calibri" w:hAnsi="Calibri" w:cs="Calibri"/>
                <w:sz w:val="22"/>
                <w:szCs w:val="22"/>
              </w:rPr>
              <w:t>- Accommodatie Grootoord</w:t>
            </w:r>
          </w:p>
          <w:p w:rsidR="005B4EF0" w:rsidRPr="0014520F" w:rsidRDefault="005B4EF0" w:rsidP="00277BB3">
            <w:pPr>
              <w:rPr>
                <w:rFonts w:ascii="Calibri" w:hAnsi="Calibri" w:cs="Calibri"/>
                <w:sz w:val="22"/>
                <w:szCs w:val="22"/>
              </w:rPr>
            </w:pPr>
            <w:r w:rsidRPr="0014520F">
              <w:rPr>
                <w:rFonts w:ascii="Calibri" w:hAnsi="Calibri" w:cs="Calibri"/>
                <w:sz w:val="22"/>
                <w:szCs w:val="22"/>
              </w:rPr>
              <w:t>- het KBO-gebouw</w:t>
            </w:r>
          </w:p>
          <w:p w:rsidR="005B4EF0" w:rsidRPr="0014520F" w:rsidRDefault="005B4EF0" w:rsidP="00277BB3">
            <w:pPr>
              <w:rPr>
                <w:rFonts w:ascii="Calibri" w:hAnsi="Calibri" w:cs="Calibri"/>
                <w:sz w:val="22"/>
                <w:szCs w:val="22"/>
              </w:rPr>
            </w:pPr>
            <w:r w:rsidRPr="0014520F">
              <w:rPr>
                <w:rFonts w:ascii="Calibri" w:hAnsi="Calibri" w:cs="Calibri"/>
                <w:sz w:val="22"/>
                <w:szCs w:val="22"/>
              </w:rPr>
              <w:t>- Trapveldjes of speelmogelijkheden</w:t>
            </w:r>
          </w:p>
          <w:p w:rsidR="005B4EF0" w:rsidRPr="0014520F" w:rsidRDefault="005B4EF0" w:rsidP="00277BB3">
            <w:pPr>
              <w:rPr>
                <w:rFonts w:ascii="Calibri" w:hAnsi="Calibri" w:cs="Calibri"/>
                <w:sz w:val="22"/>
                <w:szCs w:val="22"/>
              </w:rPr>
            </w:pPr>
            <w:r w:rsidRPr="0014520F">
              <w:rPr>
                <w:rFonts w:ascii="Calibri" w:hAnsi="Calibri" w:cs="Calibri"/>
                <w:sz w:val="22"/>
                <w:szCs w:val="22"/>
              </w:rPr>
              <w:t>- Bij een sport- of beweegaanbieder</w:t>
            </w:r>
          </w:p>
        </w:tc>
        <w:tc>
          <w:tcPr>
            <w:tcW w:w="2582" w:type="dxa"/>
          </w:tcPr>
          <w:p w:rsidR="005B4EF0" w:rsidRPr="0014520F" w:rsidRDefault="005B4EF0" w:rsidP="00277BB3">
            <w:pPr>
              <w:rPr>
                <w:rFonts w:ascii="Calibri" w:hAnsi="Calibri" w:cs="Calibri"/>
                <w:sz w:val="22"/>
                <w:szCs w:val="22"/>
              </w:rPr>
            </w:pPr>
            <w:r w:rsidRPr="0014520F">
              <w:rPr>
                <w:rFonts w:ascii="Calibri" w:hAnsi="Calibri" w:cs="Calibri"/>
                <w:sz w:val="22"/>
                <w:szCs w:val="22"/>
              </w:rPr>
              <w:t>- KBO</w:t>
            </w:r>
          </w:p>
          <w:p w:rsidR="005B4EF0" w:rsidRPr="0014520F" w:rsidRDefault="005B4EF0" w:rsidP="00277BB3">
            <w:pPr>
              <w:rPr>
                <w:rFonts w:ascii="Calibri" w:hAnsi="Calibri" w:cs="Calibri"/>
                <w:sz w:val="22"/>
                <w:szCs w:val="22"/>
              </w:rPr>
            </w:pPr>
            <w:r w:rsidRPr="0014520F">
              <w:rPr>
                <w:rFonts w:ascii="Calibri" w:hAnsi="Calibri" w:cs="Calibri"/>
                <w:sz w:val="22"/>
                <w:szCs w:val="22"/>
              </w:rPr>
              <w:t>- Sportverenigingen</w:t>
            </w:r>
          </w:p>
          <w:p w:rsidR="005B4EF0" w:rsidRPr="0014520F" w:rsidRDefault="005B4EF0" w:rsidP="00277BB3">
            <w:pPr>
              <w:rPr>
                <w:rFonts w:ascii="Calibri" w:hAnsi="Calibri" w:cs="Calibri"/>
                <w:sz w:val="22"/>
                <w:szCs w:val="22"/>
              </w:rPr>
            </w:pPr>
            <w:r w:rsidRPr="0014520F">
              <w:rPr>
                <w:rFonts w:ascii="Calibri" w:hAnsi="Calibri" w:cs="Calibri"/>
                <w:sz w:val="22"/>
                <w:szCs w:val="22"/>
              </w:rPr>
              <w:t>- Fyfit fysiotherapie</w:t>
            </w:r>
          </w:p>
          <w:p w:rsidR="005B4EF0" w:rsidRPr="0014520F" w:rsidRDefault="005B4EF0" w:rsidP="00277BB3">
            <w:pPr>
              <w:rPr>
                <w:rFonts w:ascii="Calibri" w:hAnsi="Calibri" w:cs="Calibri"/>
                <w:sz w:val="22"/>
                <w:szCs w:val="22"/>
              </w:rPr>
            </w:pPr>
            <w:r w:rsidRPr="0014520F">
              <w:rPr>
                <w:rFonts w:ascii="Calibri" w:hAnsi="Calibri" w:cs="Calibri"/>
                <w:sz w:val="22"/>
                <w:szCs w:val="22"/>
              </w:rPr>
              <w:t>- Zorginstellingen</w:t>
            </w:r>
          </w:p>
          <w:p w:rsidR="005B4EF0" w:rsidRPr="0014520F" w:rsidRDefault="005B4EF0" w:rsidP="00277BB3">
            <w:pPr>
              <w:rPr>
                <w:rFonts w:ascii="Calibri" w:hAnsi="Calibri" w:cs="Calibri"/>
                <w:sz w:val="22"/>
                <w:szCs w:val="22"/>
              </w:rPr>
            </w:pPr>
          </w:p>
        </w:tc>
      </w:tr>
      <w:tr w:rsidR="005B4EF0">
        <w:tc>
          <w:tcPr>
            <w:tcW w:w="1526" w:type="dxa"/>
            <w:vMerge/>
            <w:vAlign w:val="center"/>
          </w:tcPr>
          <w:p w:rsidR="005B4EF0" w:rsidRPr="0014520F" w:rsidRDefault="005B4EF0" w:rsidP="00277BB3">
            <w:pPr>
              <w:rPr>
                <w:rFonts w:ascii="Calibri" w:hAnsi="Calibri" w:cs="Calibri"/>
                <w:sz w:val="22"/>
                <w:szCs w:val="22"/>
              </w:rPr>
            </w:pPr>
          </w:p>
        </w:tc>
        <w:tc>
          <w:tcPr>
            <w:tcW w:w="3118" w:type="dxa"/>
            <w:vAlign w:val="center"/>
          </w:tcPr>
          <w:p w:rsidR="005B4EF0" w:rsidRPr="0014520F" w:rsidRDefault="005B4EF0" w:rsidP="00277BB3">
            <w:pPr>
              <w:rPr>
                <w:rFonts w:ascii="Calibri" w:hAnsi="Calibri" w:cs="Calibri"/>
                <w:sz w:val="22"/>
                <w:szCs w:val="22"/>
              </w:rPr>
            </w:pPr>
            <w:r w:rsidRPr="0014520F">
              <w:rPr>
                <w:rFonts w:ascii="Calibri" w:hAnsi="Calibri" w:cs="Calibri"/>
                <w:sz w:val="22"/>
                <w:szCs w:val="22"/>
              </w:rPr>
              <w:t>Denken en Doen activiteiten (zoals Beweegpret 55+ aan Zet)</w:t>
            </w:r>
          </w:p>
        </w:tc>
        <w:tc>
          <w:tcPr>
            <w:tcW w:w="2552" w:type="dxa"/>
          </w:tcPr>
          <w:p w:rsidR="005B4EF0" w:rsidRPr="0014520F" w:rsidRDefault="005B4EF0" w:rsidP="00277BB3">
            <w:pPr>
              <w:rPr>
                <w:rFonts w:ascii="Calibri" w:hAnsi="Calibri" w:cs="Calibri"/>
                <w:sz w:val="22"/>
                <w:szCs w:val="22"/>
              </w:rPr>
            </w:pPr>
            <w:r w:rsidRPr="0014520F">
              <w:rPr>
                <w:rFonts w:ascii="Calibri" w:hAnsi="Calibri" w:cs="Calibri"/>
                <w:sz w:val="22"/>
                <w:szCs w:val="22"/>
              </w:rPr>
              <w:t>- ’t Haeren</w:t>
            </w:r>
          </w:p>
          <w:p w:rsidR="005B4EF0" w:rsidRPr="0014520F" w:rsidRDefault="005B4EF0" w:rsidP="00277BB3">
            <w:pPr>
              <w:rPr>
                <w:rFonts w:ascii="Calibri" w:hAnsi="Calibri" w:cs="Calibri"/>
                <w:sz w:val="22"/>
                <w:szCs w:val="22"/>
              </w:rPr>
            </w:pPr>
            <w:r w:rsidRPr="0014520F">
              <w:rPr>
                <w:rFonts w:ascii="Calibri" w:hAnsi="Calibri" w:cs="Calibri"/>
                <w:sz w:val="22"/>
                <w:szCs w:val="22"/>
              </w:rPr>
              <w:t>- La Providence</w:t>
            </w:r>
          </w:p>
          <w:p w:rsidR="005B4EF0" w:rsidRPr="0014520F" w:rsidRDefault="005B4EF0" w:rsidP="00277BB3">
            <w:pPr>
              <w:rPr>
                <w:rFonts w:ascii="Calibri" w:hAnsi="Calibri" w:cs="Calibri"/>
                <w:sz w:val="22"/>
                <w:szCs w:val="22"/>
              </w:rPr>
            </w:pPr>
            <w:r w:rsidRPr="0014520F">
              <w:rPr>
                <w:rFonts w:ascii="Calibri" w:hAnsi="Calibri" w:cs="Calibri"/>
                <w:sz w:val="22"/>
                <w:szCs w:val="22"/>
              </w:rPr>
              <w:t>- het KBO-gebouw</w:t>
            </w:r>
          </w:p>
        </w:tc>
        <w:tc>
          <w:tcPr>
            <w:tcW w:w="2582" w:type="dxa"/>
          </w:tcPr>
          <w:p w:rsidR="005B4EF0" w:rsidRPr="0014520F" w:rsidRDefault="005B4EF0" w:rsidP="00277BB3">
            <w:pPr>
              <w:rPr>
                <w:rFonts w:ascii="Calibri" w:hAnsi="Calibri" w:cs="Calibri"/>
                <w:sz w:val="22"/>
                <w:szCs w:val="22"/>
              </w:rPr>
            </w:pPr>
            <w:r w:rsidRPr="0014520F">
              <w:rPr>
                <w:rFonts w:ascii="Calibri" w:hAnsi="Calibri" w:cs="Calibri"/>
                <w:sz w:val="22"/>
                <w:szCs w:val="22"/>
              </w:rPr>
              <w:t>- Stichting Kom Er Bij</w:t>
            </w:r>
          </w:p>
          <w:p w:rsidR="005B4EF0" w:rsidRPr="0014520F" w:rsidRDefault="005B4EF0" w:rsidP="00277BB3">
            <w:pPr>
              <w:rPr>
                <w:rFonts w:ascii="Calibri" w:hAnsi="Calibri" w:cs="Calibri"/>
                <w:sz w:val="22"/>
                <w:szCs w:val="22"/>
              </w:rPr>
            </w:pPr>
            <w:r w:rsidRPr="0014520F">
              <w:rPr>
                <w:rFonts w:ascii="Calibri" w:hAnsi="Calibri" w:cs="Calibri"/>
                <w:sz w:val="22"/>
                <w:szCs w:val="22"/>
              </w:rPr>
              <w:t>- KBO</w:t>
            </w:r>
          </w:p>
          <w:p w:rsidR="005B4EF0" w:rsidRPr="0014520F" w:rsidRDefault="005B4EF0" w:rsidP="00277BB3">
            <w:pPr>
              <w:rPr>
                <w:rFonts w:ascii="Calibri" w:hAnsi="Calibri" w:cs="Calibri"/>
                <w:sz w:val="22"/>
                <w:szCs w:val="22"/>
              </w:rPr>
            </w:pPr>
            <w:r w:rsidRPr="0014520F">
              <w:rPr>
                <w:rFonts w:ascii="Calibri" w:hAnsi="Calibri" w:cs="Calibri"/>
                <w:sz w:val="22"/>
                <w:szCs w:val="22"/>
              </w:rPr>
              <w:t>- Fyfit fysiotherapie</w:t>
            </w:r>
          </w:p>
          <w:p w:rsidR="005B4EF0" w:rsidRPr="0014520F" w:rsidRDefault="005B4EF0" w:rsidP="00277BB3">
            <w:pPr>
              <w:rPr>
                <w:rFonts w:ascii="Calibri" w:hAnsi="Calibri" w:cs="Calibri"/>
                <w:sz w:val="22"/>
                <w:szCs w:val="22"/>
              </w:rPr>
            </w:pPr>
            <w:r w:rsidRPr="0014520F">
              <w:rPr>
                <w:rFonts w:ascii="Calibri" w:hAnsi="Calibri" w:cs="Calibri"/>
                <w:sz w:val="22"/>
                <w:szCs w:val="22"/>
              </w:rPr>
              <w:t>- Zorginstellingen</w:t>
            </w:r>
          </w:p>
        </w:tc>
      </w:tr>
      <w:tr w:rsidR="005B4EF0">
        <w:tc>
          <w:tcPr>
            <w:tcW w:w="1526" w:type="dxa"/>
            <w:vMerge/>
            <w:vAlign w:val="center"/>
          </w:tcPr>
          <w:p w:rsidR="005B4EF0" w:rsidRPr="0014520F" w:rsidRDefault="005B4EF0" w:rsidP="00277BB3">
            <w:pPr>
              <w:rPr>
                <w:rFonts w:ascii="Calibri" w:hAnsi="Calibri" w:cs="Calibri"/>
                <w:sz w:val="22"/>
                <w:szCs w:val="22"/>
              </w:rPr>
            </w:pPr>
          </w:p>
        </w:tc>
        <w:tc>
          <w:tcPr>
            <w:tcW w:w="3118" w:type="dxa"/>
            <w:vAlign w:val="center"/>
          </w:tcPr>
          <w:p w:rsidR="005B4EF0" w:rsidRPr="0014520F" w:rsidRDefault="005B4EF0" w:rsidP="00277BB3">
            <w:pPr>
              <w:rPr>
                <w:rFonts w:ascii="Calibri" w:hAnsi="Calibri" w:cs="Calibri"/>
                <w:sz w:val="22"/>
                <w:szCs w:val="22"/>
              </w:rPr>
            </w:pPr>
            <w:r w:rsidRPr="0014520F">
              <w:rPr>
                <w:rFonts w:ascii="Calibri" w:hAnsi="Calibri" w:cs="Calibri"/>
                <w:sz w:val="22"/>
                <w:szCs w:val="22"/>
              </w:rPr>
              <w:t>WandelFit</w:t>
            </w:r>
          </w:p>
        </w:tc>
        <w:tc>
          <w:tcPr>
            <w:tcW w:w="2552" w:type="dxa"/>
          </w:tcPr>
          <w:p w:rsidR="005B4EF0" w:rsidRPr="0014520F" w:rsidRDefault="005B4EF0" w:rsidP="00277BB3">
            <w:pPr>
              <w:rPr>
                <w:rFonts w:ascii="Calibri" w:hAnsi="Calibri" w:cs="Calibri"/>
                <w:sz w:val="22"/>
                <w:szCs w:val="22"/>
              </w:rPr>
            </w:pPr>
            <w:r w:rsidRPr="0014520F">
              <w:rPr>
                <w:rFonts w:ascii="Calibri" w:hAnsi="Calibri" w:cs="Calibri"/>
                <w:sz w:val="22"/>
                <w:szCs w:val="22"/>
              </w:rPr>
              <w:t>- Omgeving Grubbenvorst</w:t>
            </w:r>
          </w:p>
        </w:tc>
        <w:tc>
          <w:tcPr>
            <w:tcW w:w="2582" w:type="dxa"/>
          </w:tcPr>
          <w:p w:rsidR="005B4EF0" w:rsidRPr="0014520F" w:rsidRDefault="005B4EF0" w:rsidP="00277BB3">
            <w:pPr>
              <w:rPr>
                <w:rFonts w:ascii="Calibri" w:hAnsi="Calibri" w:cs="Calibri"/>
                <w:sz w:val="22"/>
                <w:szCs w:val="22"/>
              </w:rPr>
            </w:pPr>
            <w:r w:rsidRPr="0014520F">
              <w:rPr>
                <w:rFonts w:ascii="Calibri" w:hAnsi="Calibri" w:cs="Calibri"/>
                <w:sz w:val="22"/>
                <w:szCs w:val="22"/>
              </w:rPr>
              <w:t>- KBO</w:t>
            </w:r>
          </w:p>
          <w:p w:rsidR="005B4EF0" w:rsidRPr="0014520F" w:rsidRDefault="005B4EF0" w:rsidP="00277BB3">
            <w:pPr>
              <w:rPr>
                <w:rFonts w:ascii="Calibri" w:hAnsi="Calibri" w:cs="Calibri"/>
                <w:sz w:val="22"/>
                <w:szCs w:val="22"/>
              </w:rPr>
            </w:pPr>
            <w:r w:rsidRPr="0014520F">
              <w:rPr>
                <w:rFonts w:ascii="Calibri" w:hAnsi="Calibri" w:cs="Calibri"/>
                <w:sz w:val="22"/>
                <w:szCs w:val="22"/>
              </w:rPr>
              <w:t>- Zorginstellingen</w:t>
            </w:r>
          </w:p>
        </w:tc>
      </w:tr>
      <w:tr w:rsidR="005B4EF0">
        <w:tc>
          <w:tcPr>
            <w:tcW w:w="1526" w:type="dxa"/>
            <w:vAlign w:val="center"/>
          </w:tcPr>
          <w:p w:rsidR="005B4EF0" w:rsidRPr="0014520F" w:rsidRDefault="005B4EF0" w:rsidP="00277BB3">
            <w:pPr>
              <w:rPr>
                <w:rFonts w:ascii="Calibri" w:hAnsi="Calibri" w:cs="Calibri"/>
                <w:sz w:val="22"/>
                <w:szCs w:val="22"/>
              </w:rPr>
            </w:pPr>
            <w:r w:rsidRPr="0014520F">
              <w:rPr>
                <w:rFonts w:ascii="Calibri" w:hAnsi="Calibri" w:cs="Calibri"/>
                <w:sz w:val="22"/>
                <w:szCs w:val="22"/>
              </w:rPr>
              <w:t>75+</w:t>
            </w:r>
          </w:p>
        </w:tc>
        <w:tc>
          <w:tcPr>
            <w:tcW w:w="3118" w:type="dxa"/>
            <w:vAlign w:val="center"/>
          </w:tcPr>
          <w:p w:rsidR="005B4EF0" w:rsidRPr="0014520F" w:rsidRDefault="005B4EF0" w:rsidP="00277BB3">
            <w:pPr>
              <w:rPr>
                <w:rFonts w:ascii="Calibri" w:hAnsi="Calibri" w:cs="Calibri"/>
                <w:sz w:val="22"/>
                <w:szCs w:val="22"/>
              </w:rPr>
            </w:pPr>
            <w:r w:rsidRPr="0014520F">
              <w:rPr>
                <w:rFonts w:ascii="Calibri" w:hAnsi="Calibri" w:cs="Calibri"/>
                <w:sz w:val="22"/>
                <w:szCs w:val="22"/>
              </w:rPr>
              <w:t>Beweegtuin voor Ouderen</w:t>
            </w:r>
          </w:p>
        </w:tc>
        <w:tc>
          <w:tcPr>
            <w:tcW w:w="2552" w:type="dxa"/>
          </w:tcPr>
          <w:p w:rsidR="005B4EF0" w:rsidRPr="0014520F" w:rsidRDefault="005B4EF0" w:rsidP="00277BB3">
            <w:pPr>
              <w:rPr>
                <w:rFonts w:ascii="Calibri" w:hAnsi="Calibri" w:cs="Calibri"/>
                <w:sz w:val="22"/>
                <w:szCs w:val="22"/>
              </w:rPr>
            </w:pPr>
            <w:r w:rsidRPr="0014520F">
              <w:rPr>
                <w:rFonts w:ascii="Calibri" w:hAnsi="Calibri" w:cs="Calibri"/>
                <w:sz w:val="22"/>
                <w:szCs w:val="22"/>
              </w:rPr>
              <w:t>- Trapveldjes of speelmogelijkheden</w:t>
            </w:r>
          </w:p>
        </w:tc>
        <w:tc>
          <w:tcPr>
            <w:tcW w:w="2582" w:type="dxa"/>
          </w:tcPr>
          <w:p w:rsidR="005B4EF0" w:rsidRPr="0014520F" w:rsidRDefault="005B4EF0" w:rsidP="00277BB3">
            <w:pPr>
              <w:rPr>
                <w:rFonts w:ascii="Calibri" w:hAnsi="Calibri" w:cs="Calibri"/>
                <w:sz w:val="22"/>
                <w:szCs w:val="22"/>
              </w:rPr>
            </w:pPr>
            <w:r w:rsidRPr="0014520F">
              <w:rPr>
                <w:rFonts w:ascii="Calibri" w:hAnsi="Calibri" w:cs="Calibri"/>
                <w:sz w:val="22"/>
                <w:szCs w:val="22"/>
              </w:rPr>
              <w:t>- KBO</w:t>
            </w:r>
          </w:p>
          <w:p w:rsidR="005B4EF0" w:rsidRPr="0014520F" w:rsidRDefault="005B4EF0" w:rsidP="00277BB3">
            <w:pPr>
              <w:rPr>
                <w:rFonts w:ascii="Calibri" w:hAnsi="Calibri" w:cs="Calibri"/>
                <w:sz w:val="22"/>
                <w:szCs w:val="22"/>
              </w:rPr>
            </w:pPr>
            <w:r w:rsidRPr="0014520F">
              <w:rPr>
                <w:rFonts w:ascii="Calibri" w:hAnsi="Calibri" w:cs="Calibri"/>
                <w:sz w:val="22"/>
                <w:szCs w:val="22"/>
              </w:rPr>
              <w:t>- Zorginstellingen</w:t>
            </w:r>
          </w:p>
          <w:p w:rsidR="005B4EF0" w:rsidRPr="0014520F" w:rsidRDefault="005B4EF0" w:rsidP="00277BB3">
            <w:pPr>
              <w:rPr>
                <w:rFonts w:ascii="Calibri" w:hAnsi="Calibri" w:cs="Calibri"/>
                <w:sz w:val="22"/>
                <w:szCs w:val="22"/>
              </w:rPr>
            </w:pPr>
            <w:r w:rsidRPr="0014520F">
              <w:rPr>
                <w:rFonts w:ascii="Calibri" w:hAnsi="Calibri" w:cs="Calibri"/>
                <w:sz w:val="22"/>
                <w:szCs w:val="22"/>
              </w:rPr>
              <w:t>- De Zonnebloem</w:t>
            </w:r>
          </w:p>
          <w:p w:rsidR="005B4EF0" w:rsidRPr="0014520F" w:rsidRDefault="005B4EF0" w:rsidP="00277BB3">
            <w:pPr>
              <w:rPr>
                <w:rFonts w:ascii="Calibri" w:hAnsi="Calibri" w:cs="Calibri"/>
                <w:sz w:val="22"/>
                <w:szCs w:val="22"/>
              </w:rPr>
            </w:pPr>
          </w:p>
        </w:tc>
      </w:tr>
    </w:tbl>
    <w:p w:rsidR="005B4EF0" w:rsidRPr="00E63260" w:rsidRDefault="005B4EF0" w:rsidP="009F2E11">
      <w:pPr>
        <w:rPr>
          <w:rFonts w:ascii="Calibri" w:hAnsi="Calibri" w:cs="Calibri"/>
          <w:b/>
          <w:bCs/>
          <w:sz w:val="22"/>
          <w:szCs w:val="22"/>
        </w:rPr>
      </w:pPr>
    </w:p>
    <w:p w:rsidR="005B4EF0" w:rsidRDefault="005B4EF0" w:rsidP="009F2E11">
      <w:pPr>
        <w:rPr>
          <w:rFonts w:ascii="Calibri" w:hAnsi="Calibri" w:cs="Calibri"/>
          <w:sz w:val="22"/>
          <w:szCs w:val="22"/>
        </w:rPr>
      </w:pPr>
      <w:r>
        <w:rPr>
          <w:rFonts w:ascii="Calibri" w:hAnsi="Calibri" w:cs="Calibri"/>
          <w:sz w:val="22"/>
          <w:szCs w:val="22"/>
        </w:rPr>
        <w:t xml:space="preserve">Denken en doen activiteiten kunnen het beste ingepast worden in de huidige initiatieven op het gebied van daginvulling waar het projectteam mee begonnen is. </w:t>
      </w:r>
    </w:p>
    <w:p w:rsidR="005B4EF0" w:rsidRDefault="005B4EF0" w:rsidP="009F2E11">
      <w:pPr>
        <w:rPr>
          <w:rFonts w:ascii="Calibri" w:hAnsi="Calibri" w:cs="Calibri"/>
          <w:b/>
          <w:bCs/>
          <w:sz w:val="22"/>
          <w:szCs w:val="22"/>
        </w:rPr>
      </w:pPr>
    </w:p>
    <w:p w:rsidR="005B4EF0" w:rsidRDefault="005B4EF0" w:rsidP="009F2E11">
      <w:pPr>
        <w:rPr>
          <w:rFonts w:ascii="Calibri" w:hAnsi="Calibri" w:cs="Calibri"/>
          <w:b/>
          <w:bCs/>
          <w:sz w:val="22"/>
          <w:szCs w:val="22"/>
        </w:rPr>
      </w:pPr>
    </w:p>
    <w:p w:rsidR="005B4EF0" w:rsidRDefault="005B4EF0" w:rsidP="009F2E11">
      <w:pPr>
        <w:rPr>
          <w:rFonts w:ascii="Calibri" w:hAnsi="Calibri" w:cs="Calibri"/>
          <w:b/>
          <w:bCs/>
          <w:sz w:val="22"/>
          <w:szCs w:val="22"/>
        </w:rPr>
      </w:pPr>
    </w:p>
    <w:p w:rsidR="005B4EF0" w:rsidRDefault="005B4EF0" w:rsidP="009F2E11">
      <w:pPr>
        <w:rPr>
          <w:rFonts w:ascii="Calibri" w:hAnsi="Calibri" w:cs="Calibri"/>
          <w:b/>
          <w:bCs/>
          <w:sz w:val="22"/>
          <w:szCs w:val="22"/>
        </w:rPr>
      </w:pPr>
    </w:p>
    <w:p w:rsidR="005B4EF0" w:rsidRDefault="005B4EF0" w:rsidP="009F2E11">
      <w:pPr>
        <w:rPr>
          <w:rFonts w:ascii="Calibri" w:hAnsi="Calibri" w:cs="Calibri"/>
          <w:b/>
          <w:bCs/>
          <w:sz w:val="22"/>
          <w:szCs w:val="22"/>
        </w:rPr>
      </w:pPr>
    </w:p>
    <w:p w:rsidR="005B4EF0" w:rsidRDefault="005B4EF0" w:rsidP="009F2E11">
      <w:pPr>
        <w:rPr>
          <w:rFonts w:ascii="Calibri" w:hAnsi="Calibri" w:cs="Calibri"/>
          <w:b/>
          <w:bCs/>
          <w:sz w:val="22"/>
          <w:szCs w:val="22"/>
        </w:rPr>
      </w:pPr>
    </w:p>
    <w:p w:rsidR="00AE47C3" w:rsidRDefault="00AE47C3" w:rsidP="009F2E11">
      <w:pPr>
        <w:rPr>
          <w:rFonts w:ascii="Calibri" w:hAnsi="Calibri" w:cs="Calibri"/>
          <w:b/>
          <w:bCs/>
          <w:sz w:val="22"/>
          <w:szCs w:val="22"/>
        </w:rPr>
      </w:pPr>
    </w:p>
    <w:p w:rsidR="005B4EF0" w:rsidRPr="009622B7" w:rsidRDefault="005B4EF0" w:rsidP="009F2E11">
      <w:pPr>
        <w:rPr>
          <w:rFonts w:ascii="Calibri" w:hAnsi="Calibri" w:cs="Calibri"/>
          <w:b/>
          <w:bCs/>
          <w:sz w:val="22"/>
          <w:szCs w:val="22"/>
        </w:rPr>
      </w:pPr>
      <w:r w:rsidRPr="009622B7">
        <w:rPr>
          <w:rFonts w:ascii="Calibri" w:hAnsi="Calibri" w:cs="Calibri"/>
          <w:b/>
          <w:bCs/>
          <w:sz w:val="22"/>
          <w:szCs w:val="22"/>
        </w:rPr>
        <w:lastRenderedPageBreak/>
        <w:t>Meerlo</w:t>
      </w:r>
    </w:p>
    <w:p w:rsidR="00AE47C3" w:rsidRDefault="007725C7" w:rsidP="009F2E11">
      <w:pPr>
        <w:rPr>
          <w:rFonts w:ascii="Calibri" w:hAnsi="Calibri" w:cs="Calibri"/>
          <w:sz w:val="22"/>
          <w:szCs w:val="22"/>
        </w:rPr>
      </w:pP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p>
    <w:p w:rsidR="005B4EF0" w:rsidRPr="00AE47C3" w:rsidRDefault="00AE47C3" w:rsidP="009F2E11">
      <w:pPr>
        <w:rPr>
          <w:rFonts w:ascii="Calibri" w:hAnsi="Calibri" w:cs="Calibri"/>
          <w:sz w:val="22"/>
          <w:szCs w:val="22"/>
        </w:rPr>
      </w:pPr>
      <w:r>
        <w:rPr>
          <w:rFonts w:ascii="Calibri" w:hAnsi="Calibri" w:cs="Calibri"/>
          <w:sz w:val="22"/>
          <w:szCs w:val="22"/>
        </w:rPr>
        <w:t>Tabel 4.3 Overzicht programma’s en bijbehorende locaties en partijen Meerlo</w:t>
      </w:r>
    </w:p>
    <w:tbl>
      <w:tblPr>
        <w:tblW w:w="977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6"/>
        <w:gridCol w:w="3118"/>
        <w:gridCol w:w="2552"/>
        <w:gridCol w:w="2582"/>
      </w:tblGrid>
      <w:tr w:rsidR="005B4EF0" w:rsidRPr="00680FCB">
        <w:tc>
          <w:tcPr>
            <w:tcW w:w="1526" w:type="dxa"/>
          </w:tcPr>
          <w:p w:rsidR="005B4EF0" w:rsidRPr="0014520F" w:rsidRDefault="005B4EF0" w:rsidP="0014520F">
            <w:pPr>
              <w:jc w:val="center"/>
              <w:rPr>
                <w:rFonts w:ascii="Calibri" w:hAnsi="Calibri" w:cs="Calibri"/>
                <w:b/>
                <w:bCs/>
                <w:sz w:val="22"/>
                <w:szCs w:val="22"/>
              </w:rPr>
            </w:pPr>
            <w:r w:rsidRPr="0014520F">
              <w:rPr>
                <w:rFonts w:ascii="Calibri" w:hAnsi="Calibri" w:cs="Calibri"/>
                <w:b/>
                <w:bCs/>
                <w:sz w:val="22"/>
                <w:szCs w:val="22"/>
              </w:rPr>
              <w:t>Doelgroep</w:t>
            </w:r>
          </w:p>
        </w:tc>
        <w:tc>
          <w:tcPr>
            <w:tcW w:w="3118" w:type="dxa"/>
          </w:tcPr>
          <w:p w:rsidR="005B4EF0" w:rsidRPr="0014520F" w:rsidRDefault="005B4EF0" w:rsidP="0014520F">
            <w:pPr>
              <w:jc w:val="center"/>
              <w:rPr>
                <w:rFonts w:ascii="Calibri" w:hAnsi="Calibri" w:cs="Calibri"/>
                <w:b/>
                <w:bCs/>
                <w:sz w:val="22"/>
                <w:szCs w:val="22"/>
              </w:rPr>
            </w:pPr>
            <w:r w:rsidRPr="0014520F">
              <w:rPr>
                <w:rFonts w:ascii="Calibri" w:hAnsi="Calibri" w:cs="Calibri"/>
                <w:b/>
                <w:bCs/>
                <w:sz w:val="22"/>
                <w:szCs w:val="22"/>
              </w:rPr>
              <w:t>Programma’s</w:t>
            </w:r>
          </w:p>
        </w:tc>
        <w:tc>
          <w:tcPr>
            <w:tcW w:w="2552" w:type="dxa"/>
          </w:tcPr>
          <w:p w:rsidR="005B4EF0" w:rsidRPr="0014520F" w:rsidRDefault="005B4EF0" w:rsidP="0014520F">
            <w:pPr>
              <w:jc w:val="center"/>
              <w:rPr>
                <w:rFonts w:ascii="Calibri" w:hAnsi="Calibri" w:cs="Calibri"/>
                <w:b/>
                <w:bCs/>
                <w:sz w:val="22"/>
                <w:szCs w:val="22"/>
              </w:rPr>
            </w:pPr>
            <w:r w:rsidRPr="0014520F">
              <w:rPr>
                <w:rFonts w:ascii="Calibri" w:hAnsi="Calibri" w:cs="Calibri"/>
                <w:b/>
                <w:bCs/>
                <w:sz w:val="22"/>
                <w:szCs w:val="22"/>
              </w:rPr>
              <w:t>Mogelijke locaties</w:t>
            </w:r>
          </w:p>
        </w:tc>
        <w:tc>
          <w:tcPr>
            <w:tcW w:w="2582" w:type="dxa"/>
          </w:tcPr>
          <w:p w:rsidR="005B4EF0" w:rsidRPr="0014520F" w:rsidRDefault="005B4EF0" w:rsidP="0014520F">
            <w:pPr>
              <w:jc w:val="center"/>
              <w:rPr>
                <w:rFonts w:ascii="Calibri" w:hAnsi="Calibri" w:cs="Calibri"/>
                <w:b/>
                <w:bCs/>
                <w:sz w:val="22"/>
                <w:szCs w:val="22"/>
              </w:rPr>
            </w:pPr>
            <w:r w:rsidRPr="0014520F">
              <w:rPr>
                <w:rFonts w:ascii="Calibri" w:hAnsi="Calibri" w:cs="Calibri"/>
                <w:b/>
                <w:bCs/>
                <w:sz w:val="22"/>
                <w:szCs w:val="22"/>
              </w:rPr>
              <w:t>Te betrekken partijen</w:t>
            </w:r>
          </w:p>
        </w:tc>
      </w:tr>
      <w:tr w:rsidR="005B4EF0">
        <w:tc>
          <w:tcPr>
            <w:tcW w:w="1526" w:type="dxa"/>
            <w:vAlign w:val="center"/>
          </w:tcPr>
          <w:p w:rsidR="005B4EF0" w:rsidRPr="0014520F" w:rsidRDefault="005B4EF0" w:rsidP="00277BB3">
            <w:pPr>
              <w:rPr>
                <w:rFonts w:ascii="Calibri" w:hAnsi="Calibri" w:cs="Calibri"/>
                <w:sz w:val="22"/>
                <w:szCs w:val="22"/>
              </w:rPr>
            </w:pPr>
            <w:r w:rsidRPr="0014520F">
              <w:rPr>
                <w:rFonts w:ascii="Calibri" w:hAnsi="Calibri" w:cs="Calibri"/>
                <w:sz w:val="22"/>
                <w:szCs w:val="22"/>
              </w:rPr>
              <w:t>0-4 jaar</w:t>
            </w:r>
          </w:p>
        </w:tc>
        <w:tc>
          <w:tcPr>
            <w:tcW w:w="3118" w:type="dxa"/>
            <w:vAlign w:val="center"/>
          </w:tcPr>
          <w:p w:rsidR="005B4EF0" w:rsidRPr="0014520F" w:rsidRDefault="005B4EF0" w:rsidP="00277BB3">
            <w:pPr>
              <w:rPr>
                <w:rFonts w:ascii="Calibri" w:hAnsi="Calibri" w:cs="Calibri"/>
                <w:sz w:val="22"/>
                <w:szCs w:val="22"/>
              </w:rPr>
            </w:pPr>
            <w:r w:rsidRPr="0014520F">
              <w:rPr>
                <w:rFonts w:ascii="Calibri" w:hAnsi="Calibri" w:cs="Calibri"/>
                <w:sz w:val="22"/>
                <w:szCs w:val="22"/>
              </w:rPr>
              <w:t>Beweegkriebels</w:t>
            </w:r>
          </w:p>
        </w:tc>
        <w:tc>
          <w:tcPr>
            <w:tcW w:w="2552" w:type="dxa"/>
          </w:tcPr>
          <w:p w:rsidR="005B4EF0" w:rsidRPr="0014520F" w:rsidRDefault="005B4EF0" w:rsidP="00277BB3">
            <w:pPr>
              <w:rPr>
                <w:rFonts w:ascii="Calibri" w:hAnsi="Calibri" w:cs="Calibri"/>
                <w:sz w:val="22"/>
                <w:szCs w:val="22"/>
              </w:rPr>
            </w:pPr>
            <w:r w:rsidRPr="0014520F">
              <w:rPr>
                <w:rFonts w:ascii="Calibri" w:hAnsi="Calibri" w:cs="Calibri"/>
                <w:sz w:val="22"/>
                <w:szCs w:val="22"/>
              </w:rPr>
              <w:t>- Peuterspeelzalen</w:t>
            </w:r>
          </w:p>
          <w:p w:rsidR="005B4EF0" w:rsidRPr="0014520F" w:rsidRDefault="005B4EF0" w:rsidP="00277BB3">
            <w:pPr>
              <w:rPr>
                <w:rFonts w:ascii="Calibri" w:hAnsi="Calibri" w:cs="Calibri"/>
                <w:sz w:val="22"/>
                <w:szCs w:val="22"/>
              </w:rPr>
            </w:pPr>
            <w:r w:rsidRPr="0014520F">
              <w:rPr>
                <w:rFonts w:ascii="Calibri" w:hAnsi="Calibri" w:cs="Calibri"/>
                <w:sz w:val="22"/>
                <w:szCs w:val="22"/>
              </w:rPr>
              <w:t>- School</w:t>
            </w:r>
          </w:p>
        </w:tc>
        <w:tc>
          <w:tcPr>
            <w:tcW w:w="2582" w:type="dxa"/>
          </w:tcPr>
          <w:p w:rsidR="005B4EF0" w:rsidRPr="0014520F" w:rsidRDefault="005B4EF0" w:rsidP="00277BB3">
            <w:pPr>
              <w:rPr>
                <w:rFonts w:ascii="Calibri" w:hAnsi="Calibri" w:cs="Calibri"/>
                <w:sz w:val="22"/>
                <w:szCs w:val="22"/>
              </w:rPr>
            </w:pPr>
            <w:r w:rsidRPr="0014520F">
              <w:rPr>
                <w:rFonts w:ascii="Calibri" w:hAnsi="Calibri" w:cs="Calibri"/>
                <w:sz w:val="22"/>
                <w:szCs w:val="22"/>
              </w:rPr>
              <w:t>- Peuteropvang</w:t>
            </w:r>
          </w:p>
          <w:p w:rsidR="005B4EF0" w:rsidRPr="0014520F" w:rsidRDefault="005B4EF0" w:rsidP="00277BB3">
            <w:pPr>
              <w:rPr>
                <w:rFonts w:ascii="Calibri" w:hAnsi="Calibri" w:cs="Calibri"/>
                <w:sz w:val="22"/>
                <w:szCs w:val="22"/>
              </w:rPr>
            </w:pPr>
            <w:r w:rsidRPr="0014520F">
              <w:rPr>
                <w:rFonts w:ascii="Calibri" w:hAnsi="Calibri" w:cs="Calibri"/>
                <w:sz w:val="22"/>
                <w:szCs w:val="22"/>
              </w:rPr>
              <w:t>- School</w:t>
            </w:r>
          </w:p>
          <w:p w:rsidR="005B4EF0" w:rsidRPr="0014520F" w:rsidRDefault="005B4EF0" w:rsidP="00277BB3">
            <w:pPr>
              <w:rPr>
                <w:rFonts w:ascii="Calibri" w:hAnsi="Calibri" w:cs="Calibri"/>
                <w:sz w:val="22"/>
                <w:szCs w:val="22"/>
              </w:rPr>
            </w:pPr>
            <w:r w:rsidRPr="0014520F">
              <w:rPr>
                <w:rFonts w:ascii="Calibri" w:hAnsi="Calibri" w:cs="Calibri"/>
                <w:sz w:val="22"/>
                <w:szCs w:val="22"/>
              </w:rPr>
              <w:t>- Ouders van de peuters</w:t>
            </w:r>
          </w:p>
        </w:tc>
      </w:tr>
      <w:tr w:rsidR="005B4EF0">
        <w:trPr>
          <w:trHeight w:val="428"/>
        </w:trPr>
        <w:tc>
          <w:tcPr>
            <w:tcW w:w="1526" w:type="dxa"/>
            <w:vMerge w:val="restart"/>
            <w:vAlign w:val="center"/>
          </w:tcPr>
          <w:p w:rsidR="005B4EF0" w:rsidRPr="0014520F" w:rsidRDefault="005B4EF0" w:rsidP="00277BB3">
            <w:pPr>
              <w:rPr>
                <w:rFonts w:ascii="Calibri" w:hAnsi="Calibri" w:cs="Calibri"/>
                <w:sz w:val="22"/>
                <w:szCs w:val="22"/>
              </w:rPr>
            </w:pPr>
            <w:r w:rsidRPr="0014520F">
              <w:rPr>
                <w:rFonts w:ascii="Calibri" w:hAnsi="Calibri" w:cs="Calibri"/>
                <w:sz w:val="22"/>
                <w:szCs w:val="22"/>
              </w:rPr>
              <w:t>30-45 jaar</w:t>
            </w:r>
          </w:p>
        </w:tc>
        <w:tc>
          <w:tcPr>
            <w:tcW w:w="3118" w:type="dxa"/>
            <w:vAlign w:val="center"/>
          </w:tcPr>
          <w:p w:rsidR="005B4EF0" w:rsidRPr="0014520F" w:rsidRDefault="005B4EF0" w:rsidP="00277BB3">
            <w:pPr>
              <w:rPr>
                <w:rFonts w:ascii="Calibri" w:hAnsi="Calibri" w:cs="Calibri"/>
                <w:sz w:val="22"/>
                <w:szCs w:val="22"/>
              </w:rPr>
            </w:pPr>
            <w:r w:rsidRPr="0014520F">
              <w:rPr>
                <w:rFonts w:ascii="Calibri" w:hAnsi="Calibri" w:cs="Calibri"/>
                <w:sz w:val="22"/>
                <w:szCs w:val="22"/>
              </w:rPr>
              <w:t>Sportaanbod ouders van jonge kinderen</w:t>
            </w:r>
          </w:p>
        </w:tc>
        <w:tc>
          <w:tcPr>
            <w:tcW w:w="2552" w:type="dxa"/>
            <w:vMerge w:val="restart"/>
          </w:tcPr>
          <w:p w:rsidR="005B4EF0" w:rsidRPr="0014520F" w:rsidRDefault="005B4EF0" w:rsidP="00277BB3">
            <w:pPr>
              <w:rPr>
                <w:rFonts w:ascii="Calibri" w:hAnsi="Calibri" w:cs="Calibri"/>
                <w:sz w:val="22"/>
                <w:szCs w:val="22"/>
              </w:rPr>
            </w:pPr>
            <w:r w:rsidRPr="0014520F">
              <w:rPr>
                <w:rFonts w:ascii="Calibri" w:hAnsi="Calibri" w:cs="Calibri"/>
                <w:sz w:val="22"/>
                <w:szCs w:val="22"/>
              </w:rPr>
              <w:t>- Sporthal ’t Brugeind</w:t>
            </w:r>
          </w:p>
          <w:p w:rsidR="005B4EF0" w:rsidRPr="0014520F" w:rsidRDefault="005B4EF0" w:rsidP="00277BB3">
            <w:pPr>
              <w:rPr>
                <w:rFonts w:ascii="Calibri" w:hAnsi="Calibri" w:cs="Calibri"/>
                <w:sz w:val="22"/>
                <w:szCs w:val="22"/>
              </w:rPr>
            </w:pPr>
            <w:r w:rsidRPr="0014520F">
              <w:rPr>
                <w:rFonts w:ascii="Calibri" w:hAnsi="Calibri" w:cs="Calibri"/>
                <w:sz w:val="22"/>
                <w:szCs w:val="22"/>
              </w:rPr>
              <w:t>- Sportpark Bergsbos</w:t>
            </w:r>
          </w:p>
          <w:p w:rsidR="005B4EF0" w:rsidRPr="0014520F" w:rsidRDefault="005B4EF0" w:rsidP="00277BB3">
            <w:pPr>
              <w:rPr>
                <w:rFonts w:ascii="Calibri" w:hAnsi="Calibri" w:cs="Calibri"/>
                <w:sz w:val="22"/>
                <w:szCs w:val="22"/>
              </w:rPr>
            </w:pPr>
            <w:r w:rsidRPr="0014520F">
              <w:rPr>
                <w:rFonts w:ascii="Calibri" w:hAnsi="Calibri" w:cs="Calibri"/>
                <w:sz w:val="22"/>
                <w:szCs w:val="22"/>
              </w:rPr>
              <w:t>- Omgeving Meerlo</w:t>
            </w:r>
          </w:p>
        </w:tc>
        <w:tc>
          <w:tcPr>
            <w:tcW w:w="2582" w:type="dxa"/>
            <w:vMerge w:val="restart"/>
          </w:tcPr>
          <w:p w:rsidR="005B4EF0" w:rsidRPr="0014520F" w:rsidRDefault="005B4EF0" w:rsidP="00277BB3">
            <w:pPr>
              <w:rPr>
                <w:rFonts w:ascii="Calibri" w:hAnsi="Calibri" w:cs="Calibri"/>
                <w:sz w:val="22"/>
                <w:szCs w:val="22"/>
              </w:rPr>
            </w:pPr>
            <w:r w:rsidRPr="0014520F">
              <w:rPr>
                <w:rFonts w:ascii="Calibri" w:hAnsi="Calibri" w:cs="Calibri"/>
                <w:sz w:val="22"/>
                <w:szCs w:val="22"/>
              </w:rPr>
              <w:t>- Sportverenigingen</w:t>
            </w:r>
          </w:p>
          <w:p w:rsidR="005B4EF0" w:rsidRPr="0014520F" w:rsidRDefault="005B4EF0" w:rsidP="00277BB3">
            <w:pPr>
              <w:rPr>
                <w:rFonts w:ascii="Calibri" w:hAnsi="Calibri" w:cs="Calibri"/>
                <w:sz w:val="22"/>
                <w:szCs w:val="22"/>
              </w:rPr>
            </w:pPr>
          </w:p>
        </w:tc>
      </w:tr>
      <w:tr w:rsidR="005B4EF0">
        <w:trPr>
          <w:trHeight w:val="415"/>
        </w:trPr>
        <w:tc>
          <w:tcPr>
            <w:tcW w:w="1526" w:type="dxa"/>
            <w:vMerge/>
            <w:vAlign w:val="center"/>
          </w:tcPr>
          <w:p w:rsidR="005B4EF0" w:rsidRPr="0014520F" w:rsidRDefault="005B4EF0" w:rsidP="00277BB3">
            <w:pPr>
              <w:rPr>
                <w:rFonts w:ascii="Calibri" w:hAnsi="Calibri" w:cs="Calibri"/>
                <w:sz w:val="22"/>
                <w:szCs w:val="22"/>
              </w:rPr>
            </w:pPr>
          </w:p>
        </w:tc>
        <w:tc>
          <w:tcPr>
            <w:tcW w:w="3118" w:type="dxa"/>
            <w:vAlign w:val="center"/>
          </w:tcPr>
          <w:p w:rsidR="005B4EF0" w:rsidRPr="0014520F" w:rsidRDefault="005B4EF0" w:rsidP="00277BB3">
            <w:pPr>
              <w:rPr>
                <w:rFonts w:ascii="Calibri" w:hAnsi="Calibri" w:cs="Calibri"/>
                <w:sz w:val="22"/>
                <w:szCs w:val="22"/>
              </w:rPr>
            </w:pPr>
            <w:r w:rsidRPr="0014520F">
              <w:rPr>
                <w:rFonts w:ascii="Calibri" w:hAnsi="Calibri" w:cs="Calibri"/>
                <w:sz w:val="22"/>
                <w:szCs w:val="22"/>
              </w:rPr>
              <w:t>KombiFit</w:t>
            </w:r>
          </w:p>
        </w:tc>
        <w:tc>
          <w:tcPr>
            <w:tcW w:w="2552" w:type="dxa"/>
            <w:vMerge/>
          </w:tcPr>
          <w:p w:rsidR="005B4EF0" w:rsidRPr="0014520F" w:rsidRDefault="005B4EF0" w:rsidP="00277BB3">
            <w:pPr>
              <w:rPr>
                <w:rFonts w:ascii="Calibri" w:hAnsi="Calibri" w:cs="Calibri"/>
                <w:sz w:val="22"/>
                <w:szCs w:val="22"/>
              </w:rPr>
            </w:pPr>
          </w:p>
        </w:tc>
        <w:tc>
          <w:tcPr>
            <w:tcW w:w="2582" w:type="dxa"/>
            <w:vMerge/>
          </w:tcPr>
          <w:p w:rsidR="005B4EF0" w:rsidRPr="0014520F" w:rsidRDefault="005B4EF0" w:rsidP="00277BB3">
            <w:pPr>
              <w:rPr>
                <w:rFonts w:ascii="Calibri" w:hAnsi="Calibri" w:cs="Calibri"/>
                <w:sz w:val="22"/>
                <w:szCs w:val="22"/>
              </w:rPr>
            </w:pPr>
          </w:p>
        </w:tc>
      </w:tr>
      <w:tr w:rsidR="005B4EF0">
        <w:tc>
          <w:tcPr>
            <w:tcW w:w="1526" w:type="dxa"/>
            <w:vMerge w:val="restart"/>
            <w:vAlign w:val="center"/>
          </w:tcPr>
          <w:p w:rsidR="005B4EF0" w:rsidRPr="0014520F" w:rsidRDefault="005B4EF0" w:rsidP="00277BB3">
            <w:pPr>
              <w:rPr>
                <w:rFonts w:ascii="Calibri" w:hAnsi="Calibri" w:cs="Calibri"/>
                <w:sz w:val="22"/>
                <w:szCs w:val="22"/>
              </w:rPr>
            </w:pPr>
            <w:r w:rsidRPr="0014520F">
              <w:rPr>
                <w:rFonts w:ascii="Calibri" w:hAnsi="Calibri" w:cs="Calibri"/>
                <w:sz w:val="22"/>
                <w:szCs w:val="22"/>
              </w:rPr>
              <w:t>55+</w:t>
            </w:r>
          </w:p>
        </w:tc>
        <w:tc>
          <w:tcPr>
            <w:tcW w:w="3118" w:type="dxa"/>
            <w:vAlign w:val="center"/>
          </w:tcPr>
          <w:p w:rsidR="005B4EF0" w:rsidRPr="0014520F" w:rsidRDefault="005B4EF0" w:rsidP="00277BB3">
            <w:pPr>
              <w:rPr>
                <w:rFonts w:ascii="Calibri" w:hAnsi="Calibri" w:cs="Calibri"/>
                <w:sz w:val="22"/>
                <w:szCs w:val="22"/>
              </w:rPr>
            </w:pPr>
            <w:r w:rsidRPr="0014520F">
              <w:rPr>
                <w:rFonts w:ascii="Calibri" w:hAnsi="Calibri" w:cs="Calibri"/>
                <w:sz w:val="22"/>
                <w:szCs w:val="22"/>
              </w:rPr>
              <w:t>Meer Bewegen voor Ouderen</w:t>
            </w:r>
          </w:p>
        </w:tc>
        <w:tc>
          <w:tcPr>
            <w:tcW w:w="2552" w:type="dxa"/>
          </w:tcPr>
          <w:p w:rsidR="005B4EF0" w:rsidRPr="0014520F" w:rsidRDefault="005B4EF0" w:rsidP="00277BB3">
            <w:pPr>
              <w:rPr>
                <w:rFonts w:ascii="Calibri" w:hAnsi="Calibri" w:cs="Calibri"/>
                <w:sz w:val="22"/>
                <w:szCs w:val="22"/>
              </w:rPr>
            </w:pPr>
            <w:r w:rsidRPr="0014520F">
              <w:rPr>
                <w:rFonts w:ascii="Calibri" w:hAnsi="Calibri" w:cs="Calibri"/>
                <w:sz w:val="22"/>
                <w:szCs w:val="22"/>
              </w:rPr>
              <w:t>- Nieuwe gezondheidscentrum</w:t>
            </w:r>
          </w:p>
          <w:p w:rsidR="005B4EF0" w:rsidRPr="0014520F" w:rsidRDefault="005B4EF0" w:rsidP="00277BB3">
            <w:pPr>
              <w:rPr>
                <w:rFonts w:ascii="Calibri" w:hAnsi="Calibri" w:cs="Calibri"/>
                <w:sz w:val="22"/>
                <w:szCs w:val="22"/>
              </w:rPr>
            </w:pPr>
            <w:r w:rsidRPr="0014520F">
              <w:rPr>
                <w:rFonts w:ascii="Calibri" w:hAnsi="Calibri" w:cs="Calibri"/>
                <w:sz w:val="22"/>
                <w:szCs w:val="22"/>
              </w:rPr>
              <w:t>- ’t Brugeind</w:t>
            </w:r>
          </w:p>
          <w:p w:rsidR="005B4EF0" w:rsidRPr="0014520F" w:rsidRDefault="005B4EF0" w:rsidP="00277BB3">
            <w:pPr>
              <w:rPr>
                <w:rFonts w:ascii="Calibri" w:hAnsi="Calibri" w:cs="Calibri"/>
                <w:sz w:val="22"/>
                <w:szCs w:val="22"/>
              </w:rPr>
            </w:pPr>
            <w:r w:rsidRPr="0014520F">
              <w:rPr>
                <w:rFonts w:ascii="Calibri" w:hAnsi="Calibri" w:cs="Calibri"/>
                <w:sz w:val="22"/>
                <w:szCs w:val="22"/>
              </w:rPr>
              <w:t>- Trapveldje of speelmogelijkheid</w:t>
            </w:r>
          </w:p>
          <w:p w:rsidR="005B4EF0" w:rsidRPr="0014520F" w:rsidRDefault="005B4EF0" w:rsidP="00277BB3">
            <w:pPr>
              <w:rPr>
                <w:rFonts w:ascii="Calibri" w:hAnsi="Calibri" w:cs="Calibri"/>
                <w:sz w:val="22"/>
                <w:szCs w:val="22"/>
              </w:rPr>
            </w:pPr>
            <w:r w:rsidRPr="0014520F">
              <w:rPr>
                <w:rFonts w:ascii="Calibri" w:hAnsi="Calibri" w:cs="Calibri"/>
                <w:sz w:val="22"/>
                <w:szCs w:val="22"/>
              </w:rPr>
              <w:t>- Bij een sport- of beweegaanbieder</w:t>
            </w:r>
          </w:p>
        </w:tc>
        <w:tc>
          <w:tcPr>
            <w:tcW w:w="2582" w:type="dxa"/>
          </w:tcPr>
          <w:p w:rsidR="005B4EF0" w:rsidRPr="0014520F" w:rsidRDefault="005B4EF0" w:rsidP="00277BB3">
            <w:pPr>
              <w:rPr>
                <w:rFonts w:ascii="Calibri" w:hAnsi="Calibri" w:cs="Calibri"/>
                <w:sz w:val="22"/>
                <w:szCs w:val="22"/>
              </w:rPr>
            </w:pPr>
            <w:r w:rsidRPr="0014520F">
              <w:rPr>
                <w:rFonts w:ascii="Calibri" w:hAnsi="Calibri" w:cs="Calibri"/>
                <w:sz w:val="22"/>
                <w:szCs w:val="22"/>
              </w:rPr>
              <w:t>- KBO</w:t>
            </w:r>
          </w:p>
          <w:p w:rsidR="005B4EF0" w:rsidRPr="0014520F" w:rsidRDefault="005B4EF0" w:rsidP="00277BB3">
            <w:pPr>
              <w:rPr>
                <w:rFonts w:ascii="Calibri" w:hAnsi="Calibri" w:cs="Calibri"/>
                <w:sz w:val="22"/>
                <w:szCs w:val="22"/>
              </w:rPr>
            </w:pPr>
            <w:r w:rsidRPr="0014520F">
              <w:rPr>
                <w:rFonts w:ascii="Calibri" w:hAnsi="Calibri" w:cs="Calibri"/>
                <w:sz w:val="22"/>
                <w:szCs w:val="22"/>
              </w:rPr>
              <w:t>- Zorginstellingen</w:t>
            </w:r>
          </w:p>
          <w:p w:rsidR="005B4EF0" w:rsidRPr="0014520F" w:rsidRDefault="005B4EF0" w:rsidP="00277BB3">
            <w:pPr>
              <w:rPr>
                <w:rFonts w:ascii="Calibri" w:hAnsi="Calibri" w:cs="Calibri"/>
                <w:sz w:val="22"/>
                <w:szCs w:val="22"/>
              </w:rPr>
            </w:pPr>
            <w:r w:rsidRPr="0014520F">
              <w:rPr>
                <w:rFonts w:ascii="Calibri" w:hAnsi="Calibri" w:cs="Calibri"/>
                <w:sz w:val="22"/>
                <w:szCs w:val="22"/>
              </w:rPr>
              <w:t>- Sportverenigingen</w:t>
            </w:r>
          </w:p>
          <w:p w:rsidR="005B4EF0" w:rsidRPr="0014520F" w:rsidRDefault="005B4EF0" w:rsidP="00277BB3">
            <w:pPr>
              <w:rPr>
                <w:rFonts w:ascii="Calibri" w:hAnsi="Calibri" w:cs="Calibri"/>
                <w:sz w:val="22"/>
                <w:szCs w:val="22"/>
              </w:rPr>
            </w:pPr>
            <w:r w:rsidRPr="0014520F">
              <w:rPr>
                <w:rFonts w:ascii="Calibri" w:hAnsi="Calibri" w:cs="Calibri"/>
                <w:sz w:val="22"/>
                <w:szCs w:val="22"/>
              </w:rPr>
              <w:t>- Fysiotherapeuten</w:t>
            </w:r>
          </w:p>
          <w:p w:rsidR="005B4EF0" w:rsidRPr="0014520F" w:rsidRDefault="005B4EF0" w:rsidP="00277BB3">
            <w:pPr>
              <w:rPr>
                <w:rFonts w:ascii="Calibri" w:hAnsi="Calibri" w:cs="Calibri"/>
                <w:sz w:val="22"/>
                <w:szCs w:val="22"/>
              </w:rPr>
            </w:pPr>
            <w:r w:rsidRPr="0014520F">
              <w:rPr>
                <w:rFonts w:ascii="Calibri" w:hAnsi="Calibri" w:cs="Calibri"/>
                <w:sz w:val="22"/>
                <w:szCs w:val="22"/>
              </w:rPr>
              <w:t>- Naobere zorgpunt Meerlo</w:t>
            </w:r>
          </w:p>
        </w:tc>
      </w:tr>
      <w:tr w:rsidR="005B4EF0">
        <w:tc>
          <w:tcPr>
            <w:tcW w:w="1526" w:type="dxa"/>
            <w:vMerge/>
            <w:vAlign w:val="center"/>
          </w:tcPr>
          <w:p w:rsidR="005B4EF0" w:rsidRPr="0014520F" w:rsidRDefault="005B4EF0" w:rsidP="00277BB3">
            <w:pPr>
              <w:rPr>
                <w:rFonts w:ascii="Calibri" w:hAnsi="Calibri" w:cs="Calibri"/>
                <w:sz w:val="22"/>
                <w:szCs w:val="22"/>
              </w:rPr>
            </w:pPr>
          </w:p>
        </w:tc>
        <w:tc>
          <w:tcPr>
            <w:tcW w:w="3118" w:type="dxa"/>
            <w:vAlign w:val="center"/>
          </w:tcPr>
          <w:p w:rsidR="005B4EF0" w:rsidRPr="0014520F" w:rsidRDefault="005B4EF0" w:rsidP="00277BB3">
            <w:pPr>
              <w:rPr>
                <w:rFonts w:ascii="Calibri" w:hAnsi="Calibri" w:cs="Calibri"/>
                <w:sz w:val="22"/>
                <w:szCs w:val="22"/>
              </w:rPr>
            </w:pPr>
            <w:r w:rsidRPr="0014520F">
              <w:rPr>
                <w:rFonts w:ascii="Calibri" w:hAnsi="Calibri" w:cs="Calibri"/>
                <w:sz w:val="22"/>
                <w:szCs w:val="22"/>
              </w:rPr>
              <w:t>Denken en Doen activiteiten (zoals Beweegpret 55+ aan Zet)</w:t>
            </w:r>
          </w:p>
        </w:tc>
        <w:tc>
          <w:tcPr>
            <w:tcW w:w="2552" w:type="dxa"/>
          </w:tcPr>
          <w:p w:rsidR="005B4EF0" w:rsidRPr="0014520F" w:rsidRDefault="005B4EF0" w:rsidP="00277BB3">
            <w:pPr>
              <w:rPr>
                <w:rFonts w:ascii="Calibri" w:hAnsi="Calibri" w:cs="Calibri"/>
                <w:sz w:val="22"/>
                <w:szCs w:val="22"/>
              </w:rPr>
            </w:pPr>
            <w:r w:rsidRPr="0014520F">
              <w:rPr>
                <w:rFonts w:ascii="Calibri" w:hAnsi="Calibri" w:cs="Calibri"/>
                <w:sz w:val="22"/>
                <w:szCs w:val="22"/>
              </w:rPr>
              <w:t>- Nieuwe gezondheidscentrum</w:t>
            </w:r>
          </w:p>
          <w:p w:rsidR="005B4EF0" w:rsidRPr="0014520F" w:rsidRDefault="005B4EF0" w:rsidP="00277BB3">
            <w:pPr>
              <w:rPr>
                <w:rFonts w:ascii="Calibri" w:hAnsi="Calibri" w:cs="Calibri"/>
                <w:sz w:val="22"/>
                <w:szCs w:val="22"/>
              </w:rPr>
            </w:pPr>
            <w:r w:rsidRPr="0014520F">
              <w:rPr>
                <w:rFonts w:ascii="Calibri" w:hAnsi="Calibri" w:cs="Calibri"/>
                <w:sz w:val="22"/>
                <w:szCs w:val="22"/>
              </w:rPr>
              <w:t>- Het KBO gebouw</w:t>
            </w:r>
          </w:p>
          <w:p w:rsidR="005B4EF0" w:rsidRPr="0014520F" w:rsidRDefault="005B4EF0" w:rsidP="00277BB3">
            <w:pPr>
              <w:rPr>
                <w:rFonts w:ascii="Calibri" w:hAnsi="Calibri" w:cs="Calibri"/>
                <w:sz w:val="22"/>
                <w:szCs w:val="22"/>
              </w:rPr>
            </w:pPr>
          </w:p>
        </w:tc>
        <w:tc>
          <w:tcPr>
            <w:tcW w:w="2582" w:type="dxa"/>
          </w:tcPr>
          <w:p w:rsidR="005B4EF0" w:rsidRPr="0014520F" w:rsidRDefault="005B4EF0" w:rsidP="00277BB3">
            <w:pPr>
              <w:rPr>
                <w:rFonts w:ascii="Calibri" w:hAnsi="Calibri" w:cs="Calibri"/>
                <w:sz w:val="22"/>
                <w:szCs w:val="22"/>
              </w:rPr>
            </w:pPr>
            <w:r w:rsidRPr="0014520F">
              <w:rPr>
                <w:rFonts w:ascii="Calibri" w:hAnsi="Calibri" w:cs="Calibri"/>
                <w:sz w:val="22"/>
                <w:szCs w:val="22"/>
              </w:rPr>
              <w:t>- KBO</w:t>
            </w:r>
          </w:p>
          <w:p w:rsidR="005B4EF0" w:rsidRPr="0014520F" w:rsidRDefault="005B4EF0" w:rsidP="00277BB3">
            <w:pPr>
              <w:rPr>
                <w:rFonts w:ascii="Calibri" w:hAnsi="Calibri" w:cs="Calibri"/>
                <w:sz w:val="22"/>
                <w:szCs w:val="22"/>
              </w:rPr>
            </w:pPr>
            <w:r w:rsidRPr="0014520F">
              <w:rPr>
                <w:rFonts w:ascii="Calibri" w:hAnsi="Calibri" w:cs="Calibri"/>
                <w:sz w:val="22"/>
                <w:szCs w:val="22"/>
              </w:rPr>
              <w:t>- Zorginstellingen</w:t>
            </w:r>
          </w:p>
          <w:p w:rsidR="005B4EF0" w:rsidRPr="0014520F" w:rsidRDefault="005B4EF0" w:rsidP="00277BB3">
            <w:pPr>
              <w:rPr>
                <w:rFonts w:ascii="Calibri" w:hAnsi="Calibri" w:cs="Calibri"/>
                <w:sz w:val="22"/>
                <w:szCs w:val="22"/>
              </w:rPr>
            </w:pPr>
            <w:r w:rsidRPr="0014520F">
              <w:rPr>
                <w:rFonts w:ascii="Calibri" w:hAnsi="Calibri" w:cs="Calibri"/>
                <w:sz w:val="22"/>
                <w:szCs w:val="22"/>
              </w:rPr>
              <w:t>- Fysiotherapeuten</w:t>
            </w:r>
          </w:p>
          <w:p w:rsidR="005B4EF0" w:rsidRPr="0014520F" w:rsidRDefault="005B4EF0" w:rsidP="00277BB3">
            <w:pPr>
              <w:rPr>
                <w:rFonts w:ascii="Calibri" w:hAnsi="Calibri" w:cs="Calibri"/>
                <w:sz w:val="22"/>
                <w:szCs w:val="22"/>
              </w:rPr>
            </w:pPr>
            <w:r w:rsidRPr="0014520F">
              <w:rPr>
                <w:rFonts w:ascii="Calibri" w:hAnsi="Calibri" w:cs="Calibri"/>
                <w:sz w:val="22"/>
                <w:szCs w:val="22"/>
              </w:rPr>
              <w:t>- Naobere zorgpunt Meerlo</w:t>
            </w:r>
          </w:p>
          <w:p w:rsidR="005B4EF0" w:rsidRPr="0014520F" w:rsidRDefault="005B4EF0" w:rsidP="00277BB3">
            <w:pPr>
              <w:rPr>
                <w:rFonts w:ascii="Calibri" w:hAnsi="Calibri" w:cs="Calibri"/>
                <w:sz w:val="22"/>
                <w:szCs w:val="22"/>
              </w:rPr>
            </w:pPr>
          </w:p>
        </w:tc>
      </w:tr>
      <w:tr w:rsidR="005B4EF0">
        <w:tc>
          <w:tcPr>
            <w:tcW w:w="1526" w:type="dxa"/>
            <w:vMerge/>
            <w:vAlign w:val="center"/>
          </w:tcPr>
          <w:p w:rsidR="005B4EF0" w:rsidRPr="0014520F" w:rsidRDefault="005B4EF0" w:rsidP="00277BB3">
            <w:pPr>
              <w:rPr>
                <w:rFonts w:ascii="Calibri" w:hAnsi="Calibri" w:cs="Calibri"/>
                <w:sz w:val="22"/>
                <w:szCs w:val="22"/>
              </w:rPr>
            </w:pPr>
          </w:p>
        </w:tc>
        <w:tc>
          <w:tcPr>
            <w:tcW w:w="3118" w:type="dxa"/>
            <w:vAlign w:val="center"/>
          </w:tcPr>
          <w:p w:rsidR="005B4EF0" w:rsidRPr="0014520F" w:rsidRDefault="005B4EF0" w:rsidP="00277BB3">
            <w:pPr>
              <w:rPr>
                <w:rFonts w:ascii="Calibri" w:hAnsi="Calibri" w:cs="Calibri"/>
                <w:sz w:val="22"/>
                <w:szCs w:val="22"/>
              </w:rPr>
            </w:pPr>
            <w:r w:rsidRPr="0014520F">
              <w:rPr>
                <w:rFonts w:ascii="Calibri" w:hAnsi="Calibri" w:cs="Calibri"/>
                <w:sz w:val="22"/>
                <w:szCs w:val="22"/>
              </w:rPr>
              <w:t>WandelFit</w:t>
            </w:r>
          </w:p>
        </w:tc>
        <w:tc>
          <w:tcPr>
            <w:tcW w:w="2552" w:type="dxa"/>
          </w:tcPr>
          <w:p w:rsidR="005B4EF0" w:rsidRPr="0014520F" w:rsidRDefault="005B4EF0" w:rsidP="00277BB3">
            <w:pPr>
              <w:rPr>
                <w:rFonts w:ascii="Calibri" w:hAnsi="Calibri" w:cs="Calibri"/>
                <w:sz w:val="22"/>
                <w:szCs w:val="22"/>
              </w:rPr>
            </w:pPr>
            <w:r w:rsidRPr="0014520F">
              <w:rPr>
                <w:rFonts w:ascii="Calibri" w:hAnsi="Calibri" w:cs="Calibri"/>
                <w:sz w:val="22"/>
                <w:szCs w:val="22"/>
              </w:rPr>
              <w:t>- Omgeving Meerlo</w:t>
            </w:r>
          </w:p>
          <w:p w:rsidR="005B4EF0" w:rsidRPr="0014520F" w:rsidRDefault="005B4EF0" w:rsidP="00277BB3">
            <w:pPr>
              <w:rPr>
                <w:rFonts w:ascii="Calibri" w:hAnsi="Calibri" w:cs="Calibri"/>
                <w:sz w:val="22"/>
                <w:szCs w:val="22"/>
              </w:rPr>
            </w:pPr>
            <w:r w:rsidRPr="0014520F">
              <w:rPr>
                <w:rFonts w:ascii="Calibri" w:hAnsi="Calibri" w:cs="Calibri"/>
                <w:sz w:val="22"/>
                <w:szCs w:val="22"/>
              </w:rPr>
              <w:t>- Natuurgebied ‘de Oude Maasarm’</w:t>
            </w:r>
          </w:p>
        </w:tc>
        <w:tc>
          <w:tcPr>
            <w:tcW w:w="2582" w:type="dxa"/>
          </w:tcPr>
          <w:p w:rsidR="005B4EF0" w:rsidRPr="0014520F" w:rsidRDefault="005B4EF0" w:rsidP="00277BB3">
            <w:pPr>
              <w:rPr>
                <w:rFonts w:ascii="Calibri" w:hAnsi="Calibri" w:cs="Calibri"/>
                <w:sz w:val="22"/>
                <w:szCs w:val="22"/>
              </w:rPr>
            </w:pPr>
            <w:r w:rsidRPr="0014520F">
              <w:rPr>
                <w:rFonts w:ascii="Calibri" w:hAnsi="Calibri" w:cs="Calibri"/>
                <w:sz w:val="22"/>
                <w:szCs w:val="22"/>
              </w:rPr>
              <w:t>- KBO</w:t>
            </w:r>
          </w:p>
          <w:p w:rsidR="005B4EF0" w:rsidRPr="0014520F" w:rsidRDefault="005B4EF0" w:rsidP="00277BB3">
            <w:pPr>
              <w:rPr>
                <w:rFonts w:ascii="Calibri" w:hAnsi="Calibri" w:cs="Calibri"/>
                <w:sz w:val="22"/>
                <w:szCs w:val="22"/>
              </w:rPr>
            </w:pPr>
            <w:r w:rsidRPr="0014520F">
              <w:rPr>
                <w:rFonts w:ascii="Calibri" w:hAnsi="Calibri" w:cs="Calibri"/>
                <w:sz w:val="22"/>
                <w:szCs w:val="22"/>
              </w:rPr>
              <w:t>- Zorginstellingen</w:t>
            </w:r>
          </w:p>
        </w:tc>
      </w:tr>
      <w:tr w:rsidR="005B4EF0">
        <w:tc>
          <w:tcPr>
            <w:tcW w:w="1526" w:type="dxa"/>
            <w:vAlign w:val="center"/>
          </w:tcPr>
          <w:p w:rsidR="005B4EF0" w:rsidRPr="0014520F" w:rsidRDefault="005B4EF0" w:rsidP="00277BB3">
            <w:pPr>
              <w:rPr>
                <w:rFonts w:ascii="Calibri" w:hAnsi="Calibri" w:cs="Calibri"/>
                <w:sz w:val="22"/>
                <w:szCs w:val="22"/>
              </w:rPr>
            </w:pPr>
            <w:r w:rsidRPr="0014520F">
              <w:rPr>
                <w:rFonts w:ascii="Calibri" w:hAnsi="Calibri" w:cs="Calibri"/>
                <w:sz w:val="22"/>
                <w:szCs w:val="22"/>
              </w:rPr>
              <w:t>75+</w:t>
            </w:r>
          </w:p>
        </w:tc>
        <w:tc>
          <w:tcPr>
            <w:tcW w:w="3118" w:type="dxa"/>
            <w:vAlign w:val="center"/>
          </w:tcPr>
          <w:p w:rsidR="005B4EF0" w:rsidRPr="0014520F" w:rsidRDefault="005B4EF0" w:rsidP="00277BB3">
            <w:pPr>
              <w:rPr>
                <w:rFonts w:ascii="Calibri" w:hAnsi="Calibri" w:cs="Calibri"/>
                <w:sz w:val="22"/>
                <w:szCs w:val="22"/>
              </w:rPr>
            </w:pPr>
            <w:r w:rsidRPr="0014520F">
              <w:rPr>
                <w:rFonts w:ascii="Calibri" w:hAnsi="Calibri" w:cs="Calibri"/>
                <w:sz w:val="22"/>
                <w:szCs w:val="22"/>
              </w:rPr>
              <w:t>Beweegtuin voor Ouderen</w:t>
            </w:r>
          </w:p>
        </w:tc>
        <w:tc>
          <w:tcPr>
            <w:tcW w:w="2552" w:type="dxa"/>
          </w:tcPr>
          <w:p w:rsidR="005B4EF0" w:rsidRPr="0014520F" w:rsidRDefault="005B4EF0" w:rsidP="00277BB3">
            <w:pPr>
              <w:rPr>
                <w:rFonts w:ascii="Calibri" w:hAnsi="Calibri" w:cs="Calibri"/>
                <w:sz w:val="22"/>
                <w:szCs w:val="22"/>
              </w:rPr>
            </w:pPr>
            <w:r w:rsidRPr="0014520F">
              <w:rPr>
                <w:rFonts w:ascii="Calibri" w:hAnsi="Calibri" w:cs="Calibri"/>
                <w:sz w:val="22"/>
                <w:szCs w:val="22"/>
              </w:rPr>
              <w:t>- Nieuwe gezondheidscentrum</w:t>
            </w:r>
          </w:p>
          <w:p w:rsidR="005B4EF0" w:rsidRPr="0014520F" w:rsidRDefault="005B4EF0" w:rsidP="00277BB3">
            <w:pPr>
              <w:rPr>
                <w:rFonts w:ascii="Calibri" w:hAnsi="Calibri" w:cs="Calibri"/>
                <w:sz w:val="22"/>
                <w:szCs w:val="22"/>
              </w:rPr>
            </w:pPr>
            <w:r w:rsidRPr="0014520F">
              <w:rPr>
                <w:rFonts w:ascii="Calibri" w:hAnsi="Calibri" w:cs="Calibri"/>
                <w:sz w:val="22"/>
                <w:szCs w:val="22"/>
              </w:rPr>
              <w:t>- Trapveldje of speelmogelijkheden</w:t>
            </w:r>
          </w:p>
        </w:tc>
        <w:tc>
          <w:tcPr>
            <w:tcW w:w="2582" w:type="dxa"/>
          </w:tcPr>
          <w:p w:rsidR="005B4EF0" w:rsidRPr="0014520F" w:rsidRDefault="005B4EF0" w:rsidP="00277BB3">
            <w:pPr>
              <w:rPr>
                <w:rFonts w:ascii="Calibri" w:hAnsi="Calibri" w:cs="Calibri"/>
                <w:sz w:val="22"/>
                <w:szCs w:val="22"/>
              </w:rPr>
            </w:pPr>
            <w:r w:rsidRPr="0014520F">
              <w:rPr>
                <w:rFonts w:ascii="Calibri" w:hAnsi="Calibri" w:cs="Calibri"/>
                <w:sz w:val="22"/>
                <w:szCs w:val="22"/>
              </w:rPr>
              <w:t>- KBO</w:t>
            </w:r>
          </w:p>
          <w:p w:rsidR="005B4EF0" w:rsidRPr="0014520F" w:rsidRDefault="005B4EF0" w:rsidP="00277BB3">
            <w:pPr>
              <w:rPr>
                <w:rFonts w:ascii="Calibri" w:hAnsi="Calibri" w:cs="Calibri"/>
                <w:sz w:val="22"/>
                <w:szCs w:val="22"/>
              </w:rPr>
            </w:pPr>
            <w:r w:rsidRPr="0014520F">
              <w:rPr>
                <w:rFonts w:ascii="Calibri" w:hAnsi="Calibri" w:cs="Calibri"/>
                <w:sz w:val="22"/>
                <w:szCs w:val="22"/>
              </w:rPr>
              <w:t>- Zorginstellingen</w:t>
            </w:r>
          </w:p>
        </w:tc>
      </w:tr>
    </w:tbl>
    <w:p w:rsidR="005B4EF0" w:rsidRDefault="005B4EF0" w:rsidP="00277BB3">
      <w:pPr>
        <w:rPr>
          <w:rFonts w:ascii="Calibri" w:hAnsi="Calibri" w:cs="Calibri"/>
          <w:sz w:val="22"/>
          <w:szCs w:val="22"/>
        </w:rPr>
      </w:pPr>
    </w:p>
    <w:p w:rsidR="005B4EF0" w:rsidRDefault="005B4EF0" w:rsidP="00277BB3">
      <w:pPr>
        <w:rPr>
          <w:rFonts w:ascii="Calibri" w:hAnsi="Calibri" w:cs="Calibri"/>
          <w:sz w:val="22"/>
          <w:szCs w:val="22"/>
        </w:rPr>
      </w:pPr>
      <w:r>
        <w:rPr>
          <w:rFonts w:ascii="Calibri" w:hAnsi="Calibri" w:cs="Calibri"/>
          <w:sz w:val="22"/>
          <w:szCs w:val="22"/>
        </w:rPr>
        <w:t>De interventie Bedrijfssport is niet van toepassing op de kern Meerlo omdat er simpelweg niet genoeg bedrijven liggen om dit programma voor uit te voeren.</w:t>
      </w:r>
    </w:p>
    <w:p w:rsidR="005B4EF0" w:rsidRDefault="005B4EF0" w:rsidP="00277BB3">
      <w:pPr>
        <w:rPr>
          <w:rFonts w:ascii="Calibri" w:hAnsi="Calibri" w:cs="Calibri"/>
          <w:sz w:val="22"/>
          <w:szCs w:val="22"/>
        </w:rPr>
      </w:pPr>
    </w:p>
    <w:p w:rsidR="005B4EF0" w:rsidRDefault="005B4EF0" w:rsidP="00277BB3">
      <w:pPr>
        <w:rPr>
          <w:rFonts w:ascii="Calibri" w:hAnsi="Calibri" w:cs="Calibri"/>
          <w:sz w:val="22"/>
          <w:szCs w:val="22"/>
        </w:rPr>
      </w:pPr>
      <w:r>
        <w:rPr>
          <w:rFonts w:ascii="Calibri" w:hAnsi="Calibri" w:cs="Calibri"/>
          <w:sz w:val="22"/>
          <w:szCs w:val="22"/>
        </w:rPr>
        <w:t>Vanwege de mooie omgeving van Meerlo is het mogelijk ook interessant om een mountainbikeroute uit te zetten in de omgeving. Dit zou interessant kunnen zijn voor de doelgroep 30-45 jaar.</w:t>
      </w:r>
    </w:p>
    <w:p w:rsidR="005B4EF0" w:rsidRDefault="005B4EF0" w:rsidP="009F2E11">
      <w:pPr>
        <w:rPr>
          <w:rFonts w:ascii="Calibri" w:hAnsi="Calibri" w:cs="Calibri"/>
          <w:sz w:val="22"/>
          <w:szCs w:val="22"/>
        </w:rPr>
      </w:pPr>
    </w:p>
    <w:p w:rsidR="005B4EF0" w:rsidRDefault="005B4EF0" w:rsidP="009F2E11">
      <w:pPr>
        <w:rPr>
          <w:rFonts w:ascii="Calibri" w:hAnsi="Calibri" w:cs="Calibri"/>
          <w:sz w:val="22"/>
          <w:szCs w:val="22"/>
        </w:rPr>
      </w:pPr>
      <w:r>
        <w:rPr>
          <w:rFonts w:ascii="Calibri" w:hAnsi="Calibri" w:cs="Calibri"/>
          <w:sz w:val="22"/>
          <w:szCs w:val="22"/>
        </w:rPr>
        <w:t>Geadviseerd wordt om te onderzoeken of er in het nieuwe gezondheidscentrum (wat gerealiseerd wordt in 2014 in het oude gemeentehuis) een ruimte kan worden gemaakt waar mensen niet alleen kunnen ‘</w:t>
      </w:r>
      <w:r w:rsidR="00F9689F">
        <w:rPr>
          <w:rFonts w:ascii="Calibri" w:hAnsi="Calibri" w:cs="Calibri"/>
          <w:sz w:val="22"/>
          <w:szCs w:val="22"/>
        </w:rPr>
        <w:t>socializen</w:t>
      </w:r>
      <w:r>
        <w:rPr>
          <w:rFonts w:ascii="Calibri" w:hAnsi="Calibri" w:cs="Calibri"/>
          <w:sz w:val="22"/>
          <w:szCs w:val="22"/>
        </w:rPr>
        <w:t>’, zoals met elkaar kaarten, maar ook kunnen bewegen of sporten. Een programma wat in dit gezondheidscentrum in Meerlo zeer geschikt zou zijn is een ‘Beweegtuin voor Ouderen’. Door fit- en beweegtoestellen kunnen ouderen onder begeleiding of zelfstandig werken aan een gezonde leefstijl.</w:t>
      </w:r>
    </w:p>
    <w:p w:rsidR="005B4EF0" w:rsidRDefault="005B4EF0" w:rsidP="009F2E11">
      <w:pPr>
        <w:rPr>
          <w:rFonts w:ascii="Calibri" w:hAnsi="Calibri" w:cs="Calibri"/>
          <w:sz w:val="22"/>
          <w:szCs w:val="22"/>
        </w:rPr>
      </w:pPr>
    </w:p>
    <w:p w:rsidR="005B4EF0" w:rsidRDefault="005B4EF0" w:rsidP="009F2E11">
      <w:pPr>
        <w:rPr>
          <w:rFonts w:ascii="Calibri" w:hAnsi="Calibri" w:cs="Calibri"/>
          <w:sz w:val="22"/>
          <w:szCs w:val="22"/>
        </w:rPr>
      </w:pPr>
    </w:p>
    <w:p w:rsidR="005B4EF0" w:rsidRDefault="005B4EF0" w:rsidP="009F2E11">
      <w:pPr>
        <w:rPr>
          <w:rFonts w:ascii="Calibri" w:hAnsi="Calibri" w:cs="Calibri"/>
          <w:b/>
          <w:bCs/>
          <w:sz w:val="22"/>
          <w:szCs w:val="22"/>
        </w:rPr>
      </w:pPr>
    </w:p>
    <w:p w:rsidR="005B4EF0" w:rsidRDefault="005B4EF0" w:rsidP="009F2E11">
      <w:pPr>
        <w:rPr>
          <w:rFonts w:ascii="Calibri" w:hAnsi="Calibri" w:cs="Calibri"/>
          <w:b/>
          <w:bCs/>
          <w:sz w:val="22"/>
          <w:szCs w:val="22"/>
        </w:rPr>
      </w:pPr>
    </w:p>
    <w:p w:rsidR="005B4EF0" w:rsidRDefault="005B4EF0" w:rsidP="009F2E11">
      <w:pPr>
        <w:rPr>
          <w:rFonts w:ascii="Calibri" w:hAnsi="Calibri" w:cs="Calibri"/>
          <w:b/>
          <w:bCs/>
          <w:sz w:val="22"/>
          <w:szCs w:val="22"/>
        </w:rPr>
      </w:pPr>
    </w:p>
    <w:p w:rsidR="005B4EF0" w:rsidRDefault="005B4EF0" w:rsidP="009F2E11">
      <w:pPr>
        <w:rPr>
          <w:rFonts w:ascii="Calibri" w:hAnsi="Calibri" w:cs="Calibri"/>
          <w:b/>
          <w:bCs/>
          <w:sz w:val="22"/>
          <w:szCs w:val="22"/>
        </w:rPr>
      </w:pPr>
    </w:p>
    <w:p w:rsidR="005B4EF0" w:rsidRDefault="005B4EF0" w:rsidP="009F2E11">
      <w:pPr>
        <w:rPr>
          <w:rFonts w:ascii="Calibri" w:hAnsi="Calibri" w:cs="Calibri"/>
          <w:b/>
          <w:bCs/>
          <w:sz w:val="22"/>
          <w:szCs w:val="22"/>
        </w:rPr>
      </w:pPr>
    </w:p>
    <w:p w:rsidR="005B4EF0" w:rsidRDefault="005B4EF0" w:rsidP="009F2E11">
      <w:pPr>
        <w:rPr>
          <w:rFonts w:ascii="Calibri" w:hAnsi="Calibri" w:cs="Calibri"/>
          <w:b/>
          <w:bCs/>
          <w:sz w:val="22"/>
          <w:szCs w:val="22"/>
        </w:rPr>
      </w:pPr>
    </w:p>
    <w:p w:rsidR="005B4EF0" w:rsidRDefault="005B4EF0" w:rsidP="009F2E11">
      <w:pPr>
        <w:rPr>
          <w:rFonts w:ascii="Calibri" w:hAnsi="Calibri" w:cs="Calibri"/>
          <w:b/>
          <w:bCs/>
          <w:sz w:val="22"/>
          <w:szCs w:val="22"/>
        </w:rPr>
      </w:pPr>
      <w:r w:rsidRPr="009622B7">
        <w:rPr>
          <w:rFonts w:ascii="Calibri" w:hAnsi="Calibri" w:cs="Calibri"/>
          <w:b/>
          <w:bCs/>
          <w:sz w:val="22"/>
          <w:szCs w:val="22"/>
        </w:rPr>
        <w:lastRenderedPageBreak/>
        <w:t>Horst (Mussenbuurt en Norbertuswijk)</w:t>
      </w:r>
    </w:p>
    <w:p w:rsidR="00AE47C3" w:rsidRDefault="007725C7" w:rsidP="009F2E11">
      <w:pPr>
        <w:rPr>
          <w:rFonts w:ascii="Calibri" w:hAnsi="Calibri" w:cs="Calibri"/>
          <w:b/>
          <w:bCs/>
          <w:sz w:val="22"/>
          <w:szCs w:val="22"/>
        </w:rPr>
      </w:pPr>
      <w:r>
        <w:rPr>
          <w:rFonts w:ascii="Calibri" w:hAnsi="Calibri" w:cs="Calibri"/>
          <w:b/>
          <w:bCs/>
          <w:sz w:val="22"/>
          <w:szCs w:val="22"/>
        </w:rPr>
        <w:tab/>
      </w:r>
      <w:r>
        <w:rPr>
          <w:rFonts w:ascii="Calibri" w:hAnsi="Calibri" w:cs="Calibri"/>
          <w:b/>
          <w:bCs/>
          <w:sz w:val="22"/>
          <w:szCs w:val="22"/>
        </w:rPr>
        <w:tab/>
      </w:r>
      <w:r>
        <w:rPr>
          <w:rFonts w:ascii="Calibri" w:hAnsi="Calibri" w:cs="Calibri"/>
          <w:b/>
          <w:bCs/>
          <w:sz w:val="22"/>
          <w:szCs w:val="22"/>
        </w:rPr>
        <w:tab/>
      </w:r>
      <w:r>
        <w:rPr>
          <w:rFonts w:ascii="Calibri" w:hAnsi="Calibri" w:cs="Calibri"/>
          <w:b/>
          <w:bCs/>
          <w:sz w:val="22"/>
          <w:szCs w:val="22"/>
        </w:rPr>
        <w:tab/>
      </w:r>
      <w:r>
        <w:rPr>
          <w:rFonts w:ascii="Calibri" w:hAnsi="Calibri" w:cs="Calibri"/>
          <w:b/>
          <w:bCs/>
          <w:sz w:val="22"/>
          <w:szCs w:val="22"/>
        </w:rPr>
        <w:tab/>
      </w:r>
      <w:r>
        <w:rPr>
          <w:rFonts w:ascii="Calibri" w:hAnsi="Calibri" w:cs="Calibri"/>
          <w:b/>
          <w:bCs/>
          <w:sz w:val="22"/>
          <w:szCs w:val="22"/>
        </w:rPr>
        <w:tab/>
      </w:r>
      <w:r>
        <w:rPr>
          <w:rFonts w:ascii="Calibri" w:hAnsi="Calibri" w:cs="Calibri"/>
          <w:b/>
          <w:bCs/>
          <w:sz w:val="22"/>
          <w:szCs w:val="22"/>
        </w:rPr>
        <w:tab/>
      </w:r>
      <w:r>
        <w:rPr>
          <w:rFonts w:ascii="Calibri" w:hAnsi="Calibri" w:cs="Calibri"/>
          <w:b/>
          <w:bCs/>
          <w:sz w:val="22"/>
          <w:szCs w:val="22"/>
        </w:rPr>
        <w:tab/>
      </w:r>
      <w:r>
        <w:rPr>
          <w:rFonts w:ascii="Calibri" w:hAnsi="Calibri" w:cs="Calibri"/>
          <w:b/>
          <w:bCs/>
          <w:sz w:val="22"/>
          <w:szCs w:val="22"/>
        </w:rPr>
        <w:tab/>
      </w:r>
    </w:p>
    <w:p w:rsidR="005B4EF0" w:rsidRPr="00AE47C3" w:rsidRDefault="00AE47C3" w:rsidP="009F2E11">
      <w:pPr>
        <w:rPr>
          <w:rFonts w:ascii="Calibri" w:hAnsi="Calibri" w:cs="Calibri"/>
          <w:bCs/>
          <w:sz w:val="22"/>
          <w:szCs w:val="22"/>
        </w:rPr>
      </w:pPr>
      <w:r>
        <w:rPr>
          <w:rFonts w:ascii="Calibri" w:hAnsi="Calibri" w:cs="Calibri"/>
          <w:bCs/>
          <w:sz w:val="22"/>
          <w:szCs w:val="22"/>
        </w:rPr>
        <w:t>Tabel 4.4</w:t>
      </w:r>
      <w:r w:rsidRPr="00AE47C3">
        <w:rPr>
          <w:rFonts w:ascii="Calibri" w:hAnsi="Calibri" w:cs="Calibri"/>
          <w:sz w:val="22"/>
          <w:szCs w:val="22"/>
        </w:rPr>
        <w:t xml:space="preserve"> </w:t>
      </w:r>
      <w:r>
        <w:rPr>
          <w:rFonts w:ascii="Calibri" w:hAnsi="Calibri" w:cs="Calibri"/>
          <w:sz w:val="22"/>
          <w:szCs w:val="22"/>
        </w:rPr>
        <w:t>Overzicht programma’s en bijbehorende locaties en partijen Horst</w:t>
      </w:r>
    </w:p>
    <w:tbl>
      <w:tblPr>
        <w:tblW w:w="977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3220"/>
        <w:gridCol w:w="2308"/>
        <w:gridCol w:w="2582"/>
      </w:tblGrid>
      <w:tr w:rsidR="005B4EF0" w:rsidRPr="00680FCB">
        <w:tc>
          <w:tcPr>
            <w:tcW w:w="1668" w:type="dxa"/>
          </w:tcPr>
          <w:p w:rsidR="005B4EF0" w:rsidRPr="0014520F" w:rsidRDefault="005B4EF0" w:rsidP="0014520F">
            <w:pPr>
              <w:jc w:val="center"/>
              <w:rPr>
                <w:rFonts w:ascii="Calibri" w:hAnsi="Calibri" w:cs="Calibri"/>
                <w:b/>
                <w:bCs/>
                <w:sz w:val="22"/>
                <w:szCs w:val="22"/>
              </w:rPr>
            </w:pPr>
            <w:r w:rsidRPr="0014520F">
              <w:rPr>
                <w:rFonts w:ascii="Calibri" w:hAnsi="Calibri" w:cs="Calibri"/>
                <w:b/>
                <w:bCs/>
                <w:sz w:val="22"/>
                <w:szCs w:val="22"/>
              </w:rPr>
              <w:t>Doelgroep</w:t>
            </w:r>
          </w:p>
        </w:tc>
        <w:tc>
          <w:tcPr>
            <w:tcW w:w="3220" w:type="dxa"/>
          </w:tcPr>
          <w:p w:rsidR="005B4EF0" w:rsidRPr="0014520F" w:rsidRDefault="005B4EF0" w:rsidP="0014520F">
            <w:pPr>
              <w:jc w:val="center"/>
              <w:rPr>
                <w:rFonts w:ascii="Calibri" w:hAnsi="Calibri" w:cs="Calibri"/>
                <w:b/>
                <w:bCs/>
                <w:sz w:val="22"/>
                <w:szCs w:val="22"/>
              </w:rPr>
            </w:pPr>
            <w:r w:rsidRPr="0014520F">
              <w:rPr>
                <w:rFonts w:ascii="Calibri" w:hAnsi="Calibri" w:cs="Calibri"/>
                <w:b/>
                <w:bCs/>
                <w:sz w:val="22"/>
                <w:szCs w:val="22"/>
              </w:rPr>
              <w:t>Programma’s</w:t>
            </w:r>
          </w:p>
        </w:tc>
        <w:tc>
          <w:tcPr>
            <w:tcW w:w="2308" w:type="dxa"/>
          </w:tcPr>
          <w:p w:rsidR="005B4EF0" w:rsidRPr="0014520F" w:rsidRDefault="005B4EF0" w:rsidP="0014520F">
            <w:pPr>
              <w:jc w:val="center"/>
              <w:rPr>
                <w:rFonts w:ascii="Calibri" w:hAnsi="Calibri" w:cs="Calibri"/>
                <w:b/>
                <w:bCs/>
                <w:sz w:val="22"/>
                <w:szCs w:val="22"/>
              </w:rPr>
            </w:pPr>
            <w:r w:rsidRPr="0014520F">
              <w:rPr>
                <w:rFonts w:ascii="Calibri" w:hAnsi="Calibri" w:cs="Calibri"/>
                <w:b/>
                <w:bCs/>
                <w:sz w:val="22"/>
                <w:szCs w:val="22"/>
              </w:rPr>
              <w:t>Mogelijke locaties</w:t>
            </w:r>
          </w:p>
        </w:tc>
        <w:tc>
          <w:tcPr>
            <w:tcW w:w="2582" w:type="dxa"/>
          </w:tcPr>
          <w:p w:rsidR="005B4EF0" w:rsidRPr="0014520F" w:rsidRDefault="005B4EF0" w:rsidP="0014520F">
            <w:pPr>
              <w:jc w:val="center"/>
              <w:rPr>
                <w:rFonts w:ascii="Calibri" w:hAnsi="Calibri" w:cs="Calibri"/>
                <w:b/>
                <w:bCs/>
                <w:sz w:val="22"/>
                <w:szCs w:val="22"/>
              </w:rPr>
            </w:pPr>
            <w:r w:rsidRPr="0014520F">
              <w:rPr>
                <w:rFonts w:ascii="Calibri" w:hAnsi="Calibri" w:cs="Calibri"/>
                <w:b/>
                <w:bCs/>
                <w:sz w:val="22"/>
                <w:szCs w:val="22"/>
              </w:rPr>
              <w:t>Te betrekken partijen</w:t>
            </w:r>
          </w:p>
        </w:tc>
      </w:tr>
      <w:tr w:rsidR="005B4EF0">
        <w:tc>
          <w:tcPr>
            <w:tcW w:w="1668" w:type="dxa"/>
            <w:vAlign w:val="center"/>
          </w:tcPr>
          <w:p w:rsidR="005B4EF0" w:rsidRPr="0014520F" w:rsidRDefault="005B4EF0" w:rsidP="00277BB3">
            <w:pPr>
              <w:rPr>
                <w:rFonts w:ascii="Calibri" w:hAnsi="Calibri" w:cs="Calibri"/>
                <w:sz w:val="22"/>
                <w:szCs w:val="22"/>
              </w:rPr>
            </w:pPr>
            <w:r w:rsidRPr="0014520F">
              <w:rPr>
                <w:rFonts w:ascii="Calibri" w:hAnsi="Calibri" w:cs="Calibri"/>
                <w:sz w:val="22"/>
                <w:szCs w:val="22"/>
              </w:rPr>
              <w:t>0-4 jaar</w:t>
            </w:r>
          </w:p>
        </w:tc>
        <w:tc>
          <w:tcPr>
            <w:tcW w:w="3220" w:type="dxa"/>
            <w:vAlign w:val="center"/>
          </w:tcPr>
          <w:p w:rsidR="005B4EF0" w:rsidRPr="0014520F" w:rsidRDefault="005B4EF0" w:rsidP="00277BB3">
            <w:pPr>
              <w:rPr>
                <w:rFonts w:ascii="Calibri" w:hAnsi="Calibri" w:cs="Calibri"/>
                <w:sz w:val="22"/>
                <w:szCs w:val="22"/>
              </w:rPr>
            </w:pPr>
            <w:r w:rsidRPr="0014520F">
              <w:rPr>
                <w:rFonts w:ascii="Calibri" w:hAnsi="Calibri" w:cs="Calibri"/>
                <w:sz w:val="22"/>
                <w:szCs w:val="22"/>
              </w:rPr>
              <w:t>Beweegkriebels</w:t>
            </w:r>
          </w:p>
        </w:tc>
        <w:tc>
          <w:tcPr>
            <w:tcW w:w="2308" w:type="dxa"/>
          </w:tcPr>
          <w:p w:rsidR="005B4EF0" w:rsidRPr="0014520F" w:rsidRDefault="005B4EF0" w:rsidP="00277BB3">
            <w:pPr>
              <w:rPr>
                <w:rFonts w:ascii="Calibri" w:hAnsi="Calibri" w:cs="Calibri"/>
                <w:sz w:val="22"/>
                <w:szCs w:val="22"/>
              </w:rPr>
            </w:pPr>
            <w:r w:rsidRPr="0014520F">
              <w:rPr>
                <w:rFonts w:ascii="Calibri" w:hAnsi="Calibri" w:cs="Calibri"/>
                <w:sz w:val="22"/>
                <w:szCs w:val="22"/>
              </w:rPr>
              <w:t>- Peuterspeelzalen</w:t>
            </w:r>
          </w:p>
          <w:p w:rsidR="005B4EF0" w:rsidRPr="0014520F" w:rsidRDefault="005B4EF0" w:rsidP="00277BB3">
            <w:pPr>
              <w:rPr>
                <w:rFonts w:ascii="Calibri" w:hAnsi="Calibri" w:cs="Calibri"/>
                <w:sz w:val="22"/>
                <w:szCs w:val="22"/>
              </w:rPr>
            </w:pPr>
            <w:r w:rsidRPr="0014520F">
              <w:rPr>
                <w:rFonts w:ascii="Calibri" w:hAnsi="Calibri" w:cs="Calibri"/>
                <w:sz w:val="22"/>
                <w:szCs w:val="22"/>
              </w:rPr>
              <w:t>- Scholen</w:t>
            </w:r>
          </w:p>
        </w:tc>
        <w:tc>
          <w:tcPr>
            <w:tcW w:w="2582" w:type="dxa"/>
          </w:tcPr>
          <w:p w:rsidR="005B4EF0" w:rsidRPr="0014520F" w:rsidRDefault="005B4EF0" w:rsidP="00277BB3">
            <w:pPr>
              <w:rPr>
                <w:rFonts w:ascii="Calibri" w:hAnsi="Calibri" w:cs="Calibri"/>
                <w:sz w:val="22"/>
                <w:szCs w:val="22"/>
              </w:rPr>
            </w:pPr>
            <w:r w:rsidRPr="0014520F">
              <w:rPr>
                <w:rFonts w:ascii="Calibri" w:hAnsi="Calibri" w:cs="Calibri"/>
                <w:sz w:val="22"/>
                <w:szCs w:val="22"/>
              </w:rPr>
              <w:t>- Peuteropvang</w:t>
            </w:r>
          </w:p>
          <w:p w:rsidR="005B4EF0" w:rsidRPr="0014520F" w:rsidRDefault="005B4EF0" w:rsidP="00277BB3">
            <w:pPr>
              <w:rPr>
                <w:rFonts w:ascii="Calibri" w:hAnsi="Calibri" w:cs="Calibri"/>
                <w:sz w:val="22"/>
                <w:szCs w:val="22"/>
              </w:rPr>
            </w:pPr>
            <w:r w:rsidRPr="0014520F">
              <w:rPr>
                <w:rFonts w:ascii="Calibri" w:hAnsi="Calibri" w:cs="Calibri"/>
                <w:sz w:val="22"/>
                <w:szCs w:val="22"/>
              </w:rPr>
              <w:t>- Scholen</w:t>
            </w:r>
          </w:p>
          <w:p w:rsidR="005B4EF0" w:rsidRPr="0014520F" w:rsidRDefault="005B4EF0" w:rsidP="00277BB3">
            <w:pPr>
              <w:rPr>
                <w:rFonts w:ascii="Calibri" w:hAnsi="Calibri" w:cs="Calibri"/>
                <w:sz w:val="22"/>
                <w:szCs w:val="22"/>
              </w:rPr>
            </w:pPr>
            <w:r w:rsidRPr="0014520F">
              <w:rPr>
                <w:rFonts w:ascii="Calibri" w:hAnsi="Calibri" w:cs="Calibri"/>
                <w:sz w:val="22"/>
                <w:szCs w:val="22"/>
              </w:rPr>
              <w:t>- Ouders van de peuters</w:t>
            </w:r>
          </w:p>
        </w:tc>
      </w:tr>
      <w:tr w:rsidR="005B4EF0">
        <w:tc>
          <w:tcPr>
            <w:tcW w:w="1668" w:type="dxa"/>
            <w:vMerge w:val="restart"/>
            <w:vAlign w:val="center"/>
          </w:tcPr>
          <w:p w:rsidR="005B4EF0" w:rsidRPr="0014520F" w:rsidRDefault="005B4EF0" w:rsidP="00277BB3">
            <w:pPr>
              <w:rPr>
                <w:rFonts w:ascii="Calibri" w:hAnsi="Calibri" w:cs="Calibri"/>
                <w:sz w:val="22"/>
                <w:szCs w:val="22"/>
              </w:rPr>
            </w:pPr>
            <w:r w:rsidRPr="0014520F">
              <w:rPr>
                <w:rFonts w:ascii="Calibri" w:hAnsi="Calibri" w:cs="Calibri"/>
                <w:sz w:val="22"/>
                <w:szCs w:val="22"/>
              </w:rPr>
              <w:t>30-45 jaar</w:t>
            </w:r>
          </w:p>
        </w:tc>
        <w:tc>
          <w:tcPr>
            <w:tcW w:w="3220" w:type="dxa"/>
            <w:vAlign w:val="center"/>
          </w:tcPr>
          <w:p w:rsidR="005B4EF0" w:rsidRPr="0014520F" w:rsidRDefault="005B4EF0" w:rsidP="00277BB3">
            <w:pPr>
              <w:rPr>
                <w:rFonts w:ascii="Calibri" w:hAnsi="Calibri" w:cs="Calibri"/>
                <w:sz w:val="22"/>
                <w:szCs w:val="22"/>
              </w:rPr>
            </w:pPr>
            <w:r w:rsidRPr="0014520F">
              <w:rPr>
                <w:rFonts w:ascii="Calibri" w:hAnsi="Calibri" w:cs="Calibri"/>
                <w:sz w:val="22"/>
                <w:szCs w:val="22"/>
              </w:rPr>
              <w:t>Sportaanbod ouders van jonge kinderen</w:t>
            </w:r>
          </w:p>
        </w:tc>
        <w:tc>
          <w:tcPr>
            <w:tcW w:w="2308" w:type="dxa"/>
          </w:tcPr>
          <w:p w:rsidR="005B4EF0" w:rsidRPr="0014520F" w:rsidRDefault="005B4EF0" w:rsidP="00277BB3">
            <w:pPr>
              <w:rPr>
                <w:rFonts w:ascii="Calibri" w:hAnsi="Calibri" w:cs="Calibri"/>
                <w:sz w:val="22"/>
                <w:szCs w:val="22"/>
              </w:rPr>
            </w:pPr>
            <w:r w:rsidRPr="0014520F">
              <w:rPr>
                <w:rFonts w:ascii="Calibri" w:hAnsi="Calibri" w:cs="Calibri"/>
                <w:sz w:val="22"/>
                <w:szCs w:val="22"/>
              </w:rPr>
              <w:t>- Sportverenigingen</w:t>
            </w:r>
          </w:p>
          <w:p w:rsidR="005B4EF0" w:rsidRPr="0014520F" w:rsidRDefault="005B4EF0" w:rsidP="00277BB3">
            <w:pPr>
              <w:rPr>
                <w:rFonts w:ascii="Calibri" w:hAnsi="Calibri" w:cs="Calibri"/>
                <w:sz w:val="22"/>
                <w:szCs w:val="22"/>
              </w:rPr>
            </w:pPr>
            <w:r w:rsidRPr="0014520F">
              <w:rPr>
                <w:rFonts w:ascii="Calibri" w:hAnsi="Calibri" w:cs="Calibri"/>
                <w:sz w:val="22"/>
                <w:szCs w:val="22"/>
              </w:rPr>
              <w:t>- Nieuwe kerkgebouw</w:t>
            </w:r>
          </w:p>
          <w:p w:rsidR="005B4EF0" w:rsidRPr="0014520F" w:rsidRDefault="005B4EF0" w:rsidP="00277BB3">
            <w:pPr>
              <w:rPr>
                <w:rFonts w:ascii="Calibri" w:hAnsi="Calibri" w:cs="Calibri"/>
                <w:sz w:val="22"/>
                <w:szCs w:val="22"/>
              </w:rPr>
            </w:pPr>
            <w:r w:rsidRPr="0014520F">
              <w:rPr>
                <w:rFonts w:ascii="Calibri" w:hAnsi="Calibri" w:cs="Calibri"/>
                <w:sz w:val="22"/>
                <w:szCs w:val="22"/>
              </w:rPr>
              <w:t>- Kasteelse Bossen</w:t>
            </w:r>
          </w:p>
          <w:p w:rsidR="005B4EF0" w:rsidRPr="0014520F" w:rsidRDefault="005B4EF0" w:rsidP="00277BB3">
            <w:pPr>
              <w:rPr>
                <w:rFonts w:ascii="Calibri" w:hAnsi="Calibri" w:cs="Calibri"/>
                <w:sz w:val="22"/>
                <w:szCs w:val="22"/>
              </w:rPr>
            </w:pPr>
            <w:r w:rsidRPr="0014520F">
              <w:rPr>
                <w:rFonts w:ascii="Calibri" w:hAnsi="Calibri" w:cs="Calibri"/>
                <w:sz w:val="22"/>
                <w:szCs w:val="22"/>
              </w:rPr>
              <w:t>- Omgeving Horst</w:t>
            </w:r>
          </w:p>
        </w:tc>
        <w:tc>
          <w:tcPr>
            <w:tcW w:w="2582" w:type="dxa"/>
          </w:tcPr>
          <w:p w:rsidR="005B4EF0" w:rsidRPr="0014520F" w:rsidRDefault="005B4EF0" w:rsidP="00277BB3">
            <w:pPr>
              <w:rPr>
                <w:rFonts w:ascii="Calibri" w:hAnsi="Calibri" w:cs="Calibri"/>
                <w:sz w:val="22"/>
                <w:szCs w:val="22"/>
              </w:rPr>
            </w:pPr>
            <w:r w:rsidRPr="0014520F">
              <w:rPr>
                <w:rFonts w:ascii="Calibri" w:hAnsi="Calibri" w:cs="Calibri"/>
                <w:sz w:val="22"/>
                <w:szCs w:val="22"/>
              </w:rPr>
              <w:t>- Sportverenigingen</w:t>
            </w:r>
          </w:p>
          <w:p w:rsidR="005B4EF0" w:rsidRPr="0014520F" w:rsidRDefault="005B4EF0" w:rsidP="00277BB3">
            <w:pPr>
              <w:rPr>
                <w:rFonts w:ascii="Calibri" w:hAnsi="Calibri" w:cs="Calibri"/>
                <w:sz w:val="22"/>
                <w:szCs w:val="22"/>
              </w:rPr>
            </w:pPr>
          </w:p>
        </w:tc>
      </w:tr>
      <w:tr w:rsidR="005B4EF0">
        <w:tc>
          <w:tcPr>
            <w:tcW w:w="1668" w:type="dxa"/>
            <w:vMerge/>
            <w:vAlign w:val="center"/>
          </w:tcPr>
          <w:p w:rsidR="005B4EF0" w:rsidRPr="0014520F" w:rsidRDefault="005B4EF0" w:rsidP="00277BB3">
            <w:pPr>
              <w:rPr>
                <w:rFonts w:ascii="Calibri" w:hAnsi="Calibri" w:cs="Calibri"/>
                <w:sz w:val="22"/>
                <w:szCs w:val="22"/>
              </w:rPr>
            </w:pPr>
          </w:p>
        </w:tc>
        <w:tc>
          <w:tcPr>
            <w:tcW w:w="3220" w:type="dxa"/>
            <w:vAlign w:val="center"/>
          </w:tcPr>
          <w:p w:rsidR="005B4EF0" w:rsidRPr="0014520F" w:rsidRDefault="005B4EF0" w:rsidP="00277BB3">
            <w:pPr>
              <w:rPr>
                <w:rFonts w:ascii="Calibri" w:hAnsi="Calibri" w:cs="Calibri"/>
                <w:sz w:val="22"/>
                <w:szCs w:val="22"/>
              </w:rPr>
            </w:pPr>
            <w:r w:rsidRPr="0014520F">
              <w:rPr>
                <w:rFonts w:ascii="Calibri" w:hAnsi="Calibri" w:cs="Calibri"/>
                <w:sz w:val="22"/>
                <w:szCs w:val="22"/>
              </w:rPr>
              <w:t>Bedrijfssport</w:t>
            </w:r>
          </w:p>
        </w:tc>
        <w:tc>
          <w:tcPr>
            <w:tcW w:w="2308" w:type="dxa"/>
          </w:tcPr>
          <w:p w:rsidR="005B4EF0" w:rsidRPr="0014520F" w:rsidRDefault="005B4EF0" w:rsidP="00277BB3">
            <w:pPr>
              <w:rPr>
                <w:rFonts w:ascii="Calibri" w:hAnsi="Calibri" w:cs="Calibri"/>
                <w:sz w:val="22"/>
                <w:szCs w:val="22"/>
              </w:rPr>
            </w:pPr>
            <w:r w:rsidRPr="0014520F">
              <w:rPr>
                <w:rFonts w:ascii="Calibri" w:hAnsi="Calibri" w:cs="Calibri"/>
                <w:sz w:val="22"/>
                <w:szCs w:val="22"/>
              </w:rPr>
              <w:t>- Bedrijventerreinen</w:t>
            </w:r>
          </w:p>
          <w:p w:rsidR="005B4EF0" w:rsidRPr="0014520F" w:rsidRDefault="005B4EF0" w:rsidP="00277BB3">
            <w:pPr>
              <w:rPr>
                <w:rFonts w:ascii="Calibri" w:hAnsi="Calibri" w:cs="Calibri"/>
                <w:sz w:val="22"/>
                <w:szCs w:val="22"/>
              </w:rPr>
            </w:pPr>
            <w:r w:rsidRPr="0014520F">
              <w:rPr>
                <w:rFonts w:ascii="Calibri" w:hAnsi="Calibri" w:cs="Calibri"/>
                <w:sz w:val="22"/>
                <w:szCs w:val="22"/>
              </w:rPr>
              <w:t>- Sporthal de Berkel</w:t>
            </w:r>
          </w:p>
          <w:p w:rsidR="005B4EF0" w:rsidRPr="0014520F" w:rsidRDefault="005B4EF0" w:rsidP="00277BB3">
            <w:pPr>
              <w:rPr>
                <w:rFonts w:ascii="Calibri" w:hAnsi="Calibri" w:cs="Calibri"/>
                <w:sz w:val="22"/>
                <w:szCs w:val="22"/>
              </w:rPr>
            </w:pPr>
            <w:r w:rsidRPr="0014520F">
              <w:rPr>
                <w:rFonts w:ascii="Calibri" w:hAnsi="Calibri" w:cs="Calibri"/>
                <w:sz w:val="22"/>
                <w:szCs w:val="22"/>
              </w:rPr>
              <w:t>- ‘t Gasthoes</w:t>
            </w:r>
          </w:p>
        </w:tc>
        <w:tc>
          <w:tcPr>
            <w:tcW w:w="2582" w:type="dxa"/>
          </w:tcPr>
          <w:p w:rsidR="005B4EF0" w:rsidRPr="0014520F" w:rsidRDefault="005B4EF0" w:rsidP="00277BB3">
            <w:pPr>
              <w:rPr>
                <w:rFonts w:ascii="Calibri" w:hAnsi="Calibri" w:cs="Calibri"/>
                <w:sz w:val="22"/>
                <w:szCs w:val="22"/>
              </w:rPr>
            </w:pPr>
            <w:r w:rsidRPr="0014520F">
              <w:rPr>
                <w:rFonts w:ascii="Calibri" w:hAnsi="Calibri" w:cs="Calibri"/>
                <w:sz w:val="22"/>
                <w:szCs w:val="22"/>
              </w:rPr>
              <w:t>- Bedrijven</w:t>
            </w:r>
          </w:p>
        </w:tc>
      </w:tr>
      <w:tr w:rsidR="005B4EF0">
        <w:tc>
          <w:tcPr>
            <w:tcW w:w="1668" w:type="dxa"/>
            <w:vMerge/>
            <w:vAlign w:val="center"/>
          </w:tcPr>
          <w:p w:rsidR="005B4EF0" w:rsidRPr="0014520F" w:rsidRDefault="005B4EF0" w:rsidP="00277BB3">
            <w:pPr>
              <w:rPr>
                <w:rFonts w:ascii="Calibri" w:hAnsi="Calibri" w:cs="Calibri"/>
                <w:sz w:val="22"/>
                <w:szCs w:val="22"/>
              </w:rPr>
            </w:pPr>
          </w:p>
        </w:tc>
        <w:tc>
          <w:tcPr>
            <w:tcW w:w="3220" w:type="dxa"/>
            <w:vAlign w:val="center"/>
          </w:tcPr>
          <w:p w:rsidR="005B4EF0" w:rsidRPr="0014520F" w:rsidRDefault="005B4EF0" w:rsidP="00277BB3">
            <w:pPr>
              <w:rPr>
                <w:rFonts w:ascii="Calibri" w:hAnsi="Calibri" w:cs="Calibri"/>
                <w:sz w:val="22"/>
                <w:szCs w:val="22"/>
              </w:rPr>
            </w:pPr>
            <w:r w:rsidRPr="0014520F">
              <w:rPr>
                <w:rFonts w:ascii="Calibri" w:hAnsi="Calibri" w:cs="Calibri"/>
                <w:sz w:val="22"/>
                <w:szCs w:val="22"/>
              </w:rPr>
              <w:t>KombiFit</w:t>
            </w:r>
          </w:p>
        </w:tc>
        <w:tc>
          <w:tcPr>
            <w:tcW w:w="2308" w:type="dxa"/>
          </w:tcPr>
          <w:p w:rsidR="005B4EF0" w:rsidRPr="0014520F" w:rsidRDefault="005B4EF0" w:rsidP="00277BB3">
            <w:pPr>
              <w:rPr>
                <w:rFonts w:ascii="Calibri" w:hAnsi="Calibri" w:cs="Calibri"/>
                <w:sz w:val="22"/>
                <w:szCs w:val="22"/>
              </w:rPr>
            </w:pPr>
            <w:r w:rsidRPr="0014520F">
              <w:rPr>
                <w:rFonts w:ascii="Calibri" w:hAnsi="Calibri" w:cs="Calibri"/>
                <w:sz w:val="22"/>
                <w:szCs w:val="22"/>
              </w:rPr>
              <w:t>- Sportverenigingen</w:t>
            </w:r>
          </w:p>
          <w:p w:rsidR="005B4EF0" w:rsidRPr="0014520F" w:rsidRDefault="005B4EF0" w:rsidP="00277BB3">
            <w:pPr>
              <w:rPr>
                <w:rFonts w:ascii="Calibri" w:hAnsi="Calibri" w:cs="Calibri"/>
                <w:sz w:val="22"/>
                <w:szCs w:val="22"/>
              </w:rPr>
            </w:pPr>
            <w:r w:rsidRPr="0014520F">
              <w:rPr>
                <w:rFonts w:ascii="Calibri" w:hAnsi="Calibri" w:cs="Calibri"/>
                <w:sz w:val="22"/>
                <w:szCs w:val="22"/>
              </w:rPr>
              <w:t>- Nieuwe schoolgebouw</w:t>
            </w:r>
          </w:p>
          <w:p w:rsidR="005B4EF0" w:rsidRPr="0014520F" w:rsidRDefault="005B4EF0" w:rsidP="00277BB3">
            <w:pPr>
              <w:rPr>
                <w:rFonts w:ascii="Calibri" w:hAnsi="Calibri" w:cs="Calibri"/>
                <w:sz w:val="22"/>
                <w:szCs w:val="22"/>
              </w:rPr>
            </w:pPr>
            <w:r w:rsidRPr="0014520F">
              <w:rPr>
                <w:rFonts w:ascii="Calibri" w:hAnsi="Calibri" w:cs="Calibri"/>
                <w:sz w:val="22"/>
                <w:szCs w:val="22"/>
              </w:rPr>
              <w:t>- Kasteelse Bossen</w:t>
            </w:r>
          </w:p>
          <w:p w:rsidR="005B4EF0" w:rsidRPr="0014520F" w:rsidRDefault="005B4EF0" w:rsidP="00277BB3">
            <w:pPr>
              <w:rPr>
                <w:rFonts w:ascii="Calibri" w:hAnsi="Calibri" w:cs="Calibri"/>
                <w:sz w:val="22"/>
                <w:szCs w:val="22"/>
              </w:rPr>
            </w:pPr>
            <w:r w:rsidRPr="0014520F">
              <w:rPr>
                <w:rFonts w:ascii="Calibri" w:hAnsi="Calibri" w:cs="Calibri"/>
                <w:sz w:val="22"/>
                <w:szCs w:val="22"/>
              </w:rPr>
              <w:t>- Omgeving Horst</w:t>
            </w:r>
          </w:p>
        </w:tc>
        <w:tc>
          <w:tcPr>
            <w:tcW w:w="2582" w:type="dxa"/>
          </w:tcPr>
          <w:p w:rsidR="005B4EF0" w:rsidRPr="0014520F" w:rsidRDefault="005B4EF0" w:rsidP="00277BB3">
            <w:pPr>
              <w:rPr>
                <w:rFonts w:ascii="Calibri" w:hAnsi="Calibri" w:cs="Calibri"/>
                <w:sz w:val="22"/>
                <w:szCs w:val="22"/>
              </w:rPr>
            </w:pPr>
            <w:r w:rsidRPr="0014520F">
              <w:rPr>
                <w:rFonts w:ascii="Calibri" w:hAnsi="Calibri" w:cs="Calibri"/>
                <w:sz w:val="22"/>
                <w:szCs w:val="22"/>
              </w:rPr>
              <w:t>- Sportverenigingen</w:t>
            </w:r>
          </w:p>
          <w:p w:rsidR="005B4EF0" w:rsidRPr="0014520F" w:rsidRDefault="005B4EF0" w:rsidP="00277BB3">
            <w:pPr>
              <w:rPr>
                <w:rFonts w:ascii="Calibri" w:hAnsi="Calibri" w:cs="Calibri"/>
                <w:sz w:val="22"/>
                <w:szCs w:val="22"/>
              </w:rPr>
            </w:pPr>
          </w:p>
        </w:tc>
      </w:tr>
      <w:tr w:rsidR="005B4EF0">
        <w:tc>
          <w:tcPr>
            <w:tcW w:w="1668" w:type="dxa"/>
            <w:vMerge w:val="restart"/>
            <w:vAlign w:val="center"/>
          </w:tcPr>
          <w:p w:rsidR="005B4EF0" w:rsidRPr="0014520F" w:rsidRDefault="005B4EF0" w:rsidP="00277BB3">
            <w:pPr>
              <w:rPr>
                <w:rFonts w:ascii="Calibri" w:hAnsi="Calibri" w:cs="Calibri"/>
                <w:sz w:val="22"/>
                <w:szCs w:val="22"/>
              </w:rPr>
            </w:pPr>
            <w:r w:rsidRPr="0014520F">
              <w:rPr>
                <w:rFonts w:ascii="Calibri" w:hAnsi="Calibri" w:cs="Calibri"/>
                <w:sz w:val="22"/>
                <w:szCs w:val="22"/>
              </w:rPr>
              <w:t>55+</w:t>
            </w:r>
          </w:p>
        </w:tc>
        <w:tc>
          <w:tcPr>
            <w:tcW w:w="3220" w:type="dxa"/>
            <w:vAlign w:val="center"/>
          </w:tcPr>
          <w:p w:rsidR="005B4EF0" w:rsidRPr="0014520F" w:rsidRDefault="005B4EF0" w:rsidP="00277BB3">
            <w:pPr>
              <w:rPr>
                <w:rFonts w:ascii="Calibri" w:hAnsi="Calibri" w:cs="Calibri"/>
                <w:sz w:val="22"/>
                <w:szCs w:val="22"/>
              </w:rPr>
            </w:pPr>
            <w:r w:rsidRPr="0014520F">
              <w:rPr>
                <w:rFonts w:ascii="Calibri" w:hAnsi="Calibri" w:cs="Calibri"/>
                <w:sz w:val="22"/>
                <w:szCs w:val="22"/>
              </w:rPr>
              <w:t>Meer Bewegen voor Ouderen</w:t>
            </w:r>
          </w:p>
        </w:tc>
        <w:tc>
          <w:tcPr>
            <w:tcW w:w="2308" w:type="dxa"/>
          </w:tcPr>
          <w:p w:rsidR="005B4EF0" w:rsidRPr="0014520F" w:rsidRDefault="005B4EF0" w:rsidP="00277BB3">
            <w:pPr>
              <w:rPr>
                <w:rFonts w:ascii="Calibri" w:hAnsi="Calibri" w:cs="Calibri"/>
                <w:sz w:val="22"/>
                <w:szCs w:val="22"/>
              </w:rPr>
            </w:pPr>
            <w:r w:rsidRPr="0014520F">
              <w:rPr>
                <w:rFonts w:ascii="Calibri" w:hAnsi="Calibri" w:cs="Calibri"/>
                <w:sz w:val="22"/>
                <w:szCs w:val="22"/>
              </w:rPr>
              <w:t>- Dendron sporthal</w:t>
            </w:r>
          </w:p>
          <w:p w:rsidR="005B4EF0" w:rsidRPr="0014520F" w:rsidRDefault="005B4EF0" w:rsidP="00277BB3">
            <w:pPr>
              <w:rPr>
                <w:rFonts w:ascii="Calibri" w:hAnsi="Calibri" w:cs="Calibri"/>
                <w:sz w:val="22"/>
                <w:szCs w:val="22"/>
              </w:rPr>
            </w:pPr>
            <w:r w:rsidRPr="0014520F">
              <w:rPr>
                <w:rFonts w:ascii="Calibri" w:hAnsi="Calibri" w:cs="Calibri"/>
                <w:sz w:val="22"/>
                <w:szCs w:val="22"/>
              </w:rPr>
              <w:t>- Anco Lifestyle Centre</w:t>
            </w:r>
          </w:p>
          <w:p w:rsidR="005B4EF0" w:rsidRPr="0014520F" w:rsidRDefault="005B4EF0" w:rsidP="00277BB3">
            <w:pPr>
              <w:rPr>
                <w:rFonts w:ascii="Calibri" w:hAnsi="Calibri" w:cs="Calibri"/>
                <w:sz w:val="22"/>
                <w:szCs w:val="22"/>
              </w:rPr>
            </w:pPr>
            <w:r w:rsidRPr="0014520F">
              <w:rPr>
                <w:rFonts w:ascii="Calibri" w:hAnsi="Calibri" w:cs="Calibri"/>
                <w:sz w:val="22"/>
                <w:szCs w:val="22"/>
              </w:rPr>
              <w:t>- Nieuwe schoolgebouw</w:t>
            </w:r>
          </w:p>
          <w:p w:rsidR="005B4EF0" w:rsidRPr="0014520F" w:rsidRDefault="005B4EF0" w:rsidP="00277BB3">
            <w:pPr>
              <w:rPr>
                <w:rFonts w:ascii="Calibri" w:hAnsi="Calibri" w:cs="Calibri"/>
                <w:sz w:val="22"/>
                <w:szCs w:val="22"/>
              </w:rPr>
            </w:pPr>
            <w:r w:rsidRPr="0014520F">
              <w:rPr>
                <w:rFonts w:ascii="Calibri" w:hAnsi="Calibri" w:cs="Calibri"/>
                <w:sz w:val="22"/>
                <w:szCs w:val="22"/>
              </w:rPr>
              <w:t>- Jong Nederland terrein</w:t>
            </w:r>
          </w:p>
          <w:p w:rsidR="005B4EF0" w:rsidRPr="0014520F" w:rsidRDefault="005B4EF0" w:rsidP="00277BB3">
            <w:pPr>
              <w:rPr>
                <w:rFonts w:ascii="Calibri" w:hAnsi="Calibri" w:cs="Calibri"/>
                <w:sz w:val="22"/>
                <w:szCs w:val="22"/>
              </w:rPr>
            </w:pPr>
            <w:r w:rsidRPr="0014520F">
              <w:rPr>
                <w:rFonts w:ascii="Calibri" w:hAnsi="Calibri" w:cs="Calibri"/>
                <w:sz w:val="22"/>
                <w:szCs w:val="22"/>
              </w:rPr>
              <w:t>- Bij een sport- of beweegaanbieder</w:t>
            </w:r>
          </w:p>
          <w:p w:rsidR="005B4EF0" w:rsidRPr="0014520F" w:rsidRDefault="005B4EF0" w:rsidP="00277BB3">
            <w:pPr>
              <w:rPr>
                <w:rFonts w:ascii="Calibri" w:hAnsi="Calibri" w:cs="Calibri"/>
                <w:sz w:val="22"/>
                <w:szCs w:val="22"/>
              </w:rPr>
            </w:pPr>
            <w:r w:rsidRPr="0014520F">
              <w:rPr>
                <w:rFonts w:ascii="Calibri" w:hAnsi="Calibri" w:cs="Calibri"/>
                <w:sz w:val="22"/>
                <w:szCs w:val="22"/>
              </w:rPr>
              <w:t>- Sporthal de Berkel</w:t>
            </w:r>
          </w:p>
          <w:p w:rsidR="005B4EF0" w:rsidRPr="0014520F" w:rsidRDefault="005B4EF0" w:rsidP="00277BB3">
            <w:pPr>
              <w:rPr>
                <w:rFonts w:ascii="Calibri" w:hAnsi="Calibri" w:cs="Calibri"/>
                <w:sz w:val="22"/>
                <w:szCs w:val="22"/>
              </w:rPr>
            </w:pPr>
            <w:r w:rsidRPr="0014520F">
              <w:rPr>
                <w:rFonts w:ascii="Calibri" w:hAnsi="Calibri" w:cs="Calibri"/>
                <w:sz w:val="22"/>
                <w:szCs w:val="22"/>
              </w:rPr>
              <w:t>- ‘t Gasthoes</w:t>
            </w:r>
          </w:p>
        </w:tc>
        <w:tc>
          <w:tcPr>
            <w:tcW w:w="2582" w:type="dxa"/>
          </w:tcPr>
          <w:p w:rsidR="005B4EF0" w:rsidRPr="0014520F" w:rsidRDefault="005B4EF0" w:rsidP="00277BB3">
            <w:pPr>
              <w:rPr>
                <w:rFonts w:ascii="Calibri" w:hAnsi="Calibri" w:cs="Calibri"/>
                <w:sz w:val="22"/>
                <w:szCs w:val="22"/>
              </w:rPr>
            </w:pPr>
            <w:r w:rsidRPr="0014520F">
              <w:rPr>
                <w:rFonts w:ascii="Calibri" w:hAnsi="Calibri" w:cs="Calibri"/>
                <w:sz w:val="22"/>
                <w:szCs w:val="22"/>
              </w:rPr>
              <w:t>- KBO</w:t>
            </w:r>
          </w:p>
          <w:p w:rsidR="005B4EF0" w:rsidRPr="0014520F" w:rsidRDefault="005B4EF0" w:rsidP="00277BB3">
            <w:pPr>
              <w:rPr>
                <w:rFonts w:ascii="Calibri" w:hAnsi="Calibri" w:cs="Calibri"/>
                <w:sz w:val="22"/>
                <w:szCs w:val="22"/>
              </w:rPr>
            </w:pPr>
            <w:r w:rsidRPr="0014520F">
              <w:rPr>
                <w:rFonts w:ascii="Calibri" w:hAnsi="Calibri" w:cs="Calibri"/>
                <w:sz w:val="22"/>
                <w:szCs w:val="22"/>
              </w:rPr>
              <w:t>- Zorginstellingen</w:t>
            </w:r>
          </w:p>
          <w:p w:rsidR="005B4EF0" w:rsidRPr="0014520F" w:rsidRDefault="005B4EF0" w:rsidP="00277BB3">
            <w:pPr>
              <w:rPr>
                <w:rFonts w:ascii="Calibri" w:hAnsi="Calibri" w:cs="Calibri"/>
                <w:sz w:val="22"/>
                <w:szCs w:val="22"/>
              </w:rPr>
            </w:pPr>
            <w:r w:rsidRPr="0014520F">
              <w:rPr>
                <w:rFonts w:ascii="Calibri" w:hAnsi="Calibri" w:cs="Calibri"/>
                <w:sz w:val="22"/>
                <w:szCs w:val="22"/>
              </w:rPr>
              <w:t>- Sportverenigingen</w:t>
            </w:r>
          </w:p>
          <w:p w:rsidR="005B4EF0" w:rsidRPr="0014520F" w:rsidRDefault="005B4EF0" w:rsidP="00277BB3">
            <w:pPr>
              <w:rPr>
                <w:rFonts w:ascii="Calibri" w:hAnsi="Calibri" w:cs="Calibri"/>
                <w:sz w:val="22"/>
                <w:szCs w:val="22"/>
              </w:rPr>
            </w:pPr>
            <w:r w:rsidRPr="0014520F">
              <w:rPr>
                <w:rFonts w:ascii="Calibri" w:hAnsi="Calibri" w:cs="Calibri"/>
                <w:sz w:val="22"/>
                <w:szCs w:val="22"/>
              </w:rPr>
              <w:t>- Fysiotherapeuten</w:t>
            </w:r>
          </w:p>
          <w:p w:rsidR="005B4EF0" w:rsidRPr="0014520F" w:rsidRDefault="005B4EF0" w:rsidP="00277BB3">
            <w:pPr>
              <w:rPr>
                <w:rFonts w:ascii="Calibri" w:hAnsi="Calibri" w:cs="Calibri"/>
                <w:sz w:val="22"/>
                <w:szCs w:val="22"/>
              </w:rPr>
            </w:pPr>
            <w:r w:rsidRPr="0014520F">
              <w:rPr>
                <w:rFonts w:ascii="Calibri" w:hAnsi="Calibri" w:cs="Calibri"/>
                <w:sz w:val="22"/>
                <w:szCs w:val="22"/>
              </w:rPr>
              <w:t>- Wijkcomités en werkgroepen</w:t>
            </w:r>
          </w:p>
          <w:p w:rsidR="005B4EF0" w:rsidRPr="0014520F" w:rsidRDefault="005B4EF0" w:rsidP="00277BB3">
            <w:pPr>
              <w:rPr>
                <w:rFonts w:ascii="Calibri" w:hAnsi="Calibri" w:cs="Calibri"/>
                <w:sz w:val="22"/>
                <w:szCs w:val="22"/>
              </w:rPr>
            </w:pPr>
            <w:r w:rsidRPr="0014520F">
              <w:rPr>
                <w:rFonts w:ascii="Calibri" w:hAnsi="Calibri" w:cs="Calibri"/>
                <w:sz w:val="22"/>
                <w:szCs w:val="22"/>
              </w:rPr>
              <w:t>- Synthese</w:t>
            </w:r>
          </w:p>
        </w:tc>
      </w:tr>
      <w:tr w:rsidR="005B4EF0">
        <w:tc>
          <w:tcPr>
            <w:tcW w:w="1668" w:type="dxa"/>
            <w:vMerge/>
            <w:vAlign w:val="center"/>
          </w:tcPr>
          <w:p w:rsidR="005B4EF0" w:rsidRPr="0014520F" w:rsidRDefault="005B4EF0" w:rsidP="00277BB3">
            <w:pPr>
              <w:rPr>
                <w:rFonts w:ascii="Calibri" w:hAnsi="Calibri" w:cs="Calibri"/>
                <w:sz w:val="22"/>
                <w:szCs w:val="22"/>
              </w:rPr>
            </w:pPr>
          </w:p>
        </w:tc>
        <w:tc>
          <w:tcPr>
            <w:tcW w:w="3220" w:type="dxa"/>
            <w:vAlign w:val="center"/>
          </w:tcPr>
          <w:p w:rsidR="005B4EF0" w:rsidRPr="0014520F" w:rsidRDefault="005B4EF0" w:rsidP="00277BB3">
            <w:pPr>
              <w:rPr>
                <w:rFonts w:ascii="Calibri" w:hAnsi="Calibri" w:cs="Calibri"/>
                <w:sz w:val="22"/>
                <w:szCs w:val="22"/>
              </w:rPr>
            </w:pPr>
            <w:r w:rsidRPr="0014520F">
              <w:rPr>
                <w:rFonts w:ascii="Calibri" w:hAnsi="Calibri" w:cs="Calibri"/>
                <w:sz w:val="22"/>
                <w:szCs w:val="22"/>
              </w:rPr>
              <w:t>Denken en Doen activiteiten (zoals Beweegpret 55+ aan Zet)</w:t>
            </w:r>
          </w:p>
        </w:tc>
        <w:tc>
          <w:tcPr>
            <w:tcW w:w="2308" w:type="dxa"/>
          </w:tcPr>
          <w:p w:rsidR="005B4EF0" w:rsidRPr="0014520F" w:rsidRDefault="005B4EF0" w:rsidP="00277BB3">
            <w:pPr>
              <w:rPr>
                <w:rFonts w:ascii="Calibri" w:hAnsi="Calibri" w:cs="Calibri"/>
                <w:sz w:val="22"/>
                <w:szCs w:val="22"/>
              </w:rPr>
            </w:pPr>
            <w:r w:rsidRPr="0014520F">
              <w:rPr>
                <w:rFonts w:ascii="Calibri" w:hAnsi="Calibri" w:cs="Calibri"/>
                <w:sz w:val="22"/>
                <w:szCs w:val="22"/>
              </w:rPr>
              <w:t>- Nieuwe schoolgebouw</w:t>
            </w:r>
          </w:p>
          <w:p w:rsidR="005B4EF0" w:rsidRPr="0014520F" w:rsidRDefault="005B4EF0" w:rsidP="00277BB3">
            <w:pPr>
              <w:rPr>
                <w:rFonts w:ascii="Calibri" w:hAnsi="Calibri" w:cs="Calibri"/>
                <w:sz w:val="22"/>
                <w:szCs w:val="22"/>
              </w:rPr>
            </w:pPr>
            <w:r w:rsidRPr="0014520F">
              <w:rPr>
                <w:rFonts w:ascii="Calibri" w:hAnsi="Calibri" w:cs="Calibri"/>
                <w:sz w:val="22"/>
                <w:szCs w:val="22"/>
              </w:rPr>
              <w:t>- Bolbaan Lemmen</w:t>
            </w:r>
          </w:p>
          <w:p w:rsidR="005B4EF0" w:rsidRPr="0014520F" w:rsidRDefault="005B4EF0" w:rsidP="00277BB3">
            <w:pPr>
              <w:rPr>
                <w:rFonts w:ascii="Calibri" w:hAnsi="Calibri" w:cs="Calibri"/>
                <w:sz w:val="22"/>
                <w:szCs w:val="22"/>
              </w:rPr>
            </w:pPr>
            <w:r w:rsidRPr="0014520F">
              <w:rPr>
                <w:rFonts w:ascii="Calibri" w:hAnsi="Calibri" w:cs="Calibri"/>
                <w:sz w:val="22"/>
                <w:szCs w:val="22"/>
              </w:rPr>
              <w:t>- Sporthal de Berkel</w:t>
            </w:r>
          </w:p>
          <w:p w:rsidR="005B4EF0" w:rsidRPr="0014520F" w:rsidRDefault="005B4EF0" w:rsidP="00277BB3">
            <w:pPr>
              <w:rPr>
                <w:rFonts w:ascii="Calibri" w:hAnsi="Calibri" w:cs="Calibri"/>
                <w:sz w:val="22"/>
                <w:szCs w:val="22"/>
              </w:rPr>
            </w:pPr>
            <w:r w:rsidRPr="0014520F">
              <w:rPr>
                <w:rFonts w:ascii="Calibri" w:hAnsi="Calibri" w:cs="Calibri"/>
                <w:sz w:val="22"/>
                <w:szCs w:val="22"/>
              </w:rPr>
              <w:t>- ‘t Gasthoes</w:t>
            </w:r>
          </w:p>
        </w:tc>
        <w:tc>
          <w:tcPr>
            <w:tcW w:w="2582" w:type="dxa"/>
          </w:tcPr>
          <w:p w:rsidR="005B4EF0" w:rsidRPr="0014520F" w:rsidRDefault="005B4EF0" w:rsidP="00277BB3">
            <w:pPr>
              <w:rPr>
                <w:rFonts w:ascii="Calibri" w:hAnsi="Calibri" w:cs="Calibri"/>
                <w:sz w:val="22"/>
                <w:szCs w:val="22"/>
              </w:rPr>
            </w:pPr>
            <w:r w:rsidRPr="0014520F">
              <w:rPr>
                <w:rFonts w:ascii="Calibri" w:hAnsi="Calibri" w:cs="Calibri"/>
                <w:sz w:val="22"/>
                <w:szCs w:val="22"/>
              </w:rPr>
              <w:t>- KBO</w:t>
            </w:r>
          </w:p>
          <w:p w:rsidR="005B4EF0" w:rsidRPr="0014520F" w:rsidRDefault="005B4EF0" w:rsidP="00277BB3">
            <w:pPr>
              <w:rPr>
                <w:rFonts w:ascii="Calibri" w:hAnsi="Calibri" w:cs="Calibri"/>
                <w:sz w:val="22"/>
                <w:szCs w:val="22"/>
              </w:rPr>
            </w:pPr>
            <w:r w:rsidRPr="0014520F">
              <w:rPr>
                <w:rFonts w:ascii="Calibri" w:hAnsi="Calibri" w:cs="Calibri"/>
                <w:sz w:val="22"/>
                <w:szCs w:val="22"/>
              </w:rPr>
              <w:t>- Zorginstellingen</w:t>
            </w:r>
          </w:p>
          <w:p w:rsidR="005B4EF0" w:rsidRPr="0014520F" w:rsidRDefault="005B4EF0" w:rsidP="00277BB3">
            <w:pPr>
              <w:rPr>
                <w:rFonts w:ascii="Calibri" w:hAnsi="Calibri" w:cs="Calibri"/>
                <w:sz w:val="22"/>
                <w:szCs w:val="22"/>
              </w:rPr>
            </w:pPr>
            <w:r w:rsidRPr="0014520F">
              <w:rPr>
                <w:rFonts w:ascii="Calibri" w:hAnsi="Calibri" w:cs="Calibri"/>
                <w:sz w:val="22"/>
                <w:szCs w:val="22"/>
              </w:rPr>
              <w:t>- Fysiotherapeuten</w:t>
            </w:r>
          </w:p>
          <w:p w:rsidR="005B4EF0" w:rsidRPr="0014520F" w:rsidRDefault="005B4EF0" w:rsidP="00277BB3">
            <w:pPr>
              <w:rPr>
                <w:rFonts w:ascii="Calibri" w:hAnsi="Calibri" w:cs="Calibri"/>
                <w:sz w:val="22"/>
                <w:szCs w:val="22"/>
              </w:rPr>
            </w:pPr>
            <w:r w:rsidRPr="0014520F">
              <w:rPr>
                <w:rFonts w:ascii="Calibri" w:hAnsi="Calibri" w:cs="Calibri"/>
                <w:sz w:val="22"/>
                <w:szCs w:val="22"/>
              </w:rPr>
              <w:t>- Wijkcomités en werkgroepen</w:t>
            </w:r>
          </w:p>
          <w:p w:rsidR="005B4EF0" w:rsidRPr="0014520F" w:rsidRDefault="005B4EF0" w:rsidP="00277BB3">
            <w:pPr>
              <w:rPr>
                <w:rFonts w:ascii="Calibri" w:hAnsi="Calibri" w:cs="Calibri"/>
                <w:sz w:val="22"/>
                <w:szCs w:val="22"/>
              </w:rPr>
            </w:pPr>
            <w:r w:rsidRPr="0014520F">
              <w:rPr>
                <w:rFonts w:ascii="Calibri" w:hAnsi="Calibri" w:cs="Calibri"/>
                <w:sz w:val="22"/>
                <w:szCs w:val="22"/>
              </w:rPr>
              <w:t>- Synthese</w:t>
            </w:r>
          </w:p>
        </w:tc>
      </w:tr>
      <w:tr w:rsidR="005B4EF0">
        <w:tc>
          <w:tcPr>
            <w:tcW w:w="1668" w:type="dxa"/>
            <w:vMerge/>
            <w:vAlign w:val="center"/>
          </w:tcPr>
          <w:p w:rsidR="005B4EF0" w:rsidRPr="0014520F" w:rsidRDefault="005B4EF0" w:rsidP="00277BB3">
            <w:pPr>
              <w:rPr>
                <w:rFonts w:ascii="Calibri" w:hAnsi="Calibri" w:cs="Calibri"/>
                <w:sz w:val="22"/>
                <w:szCs w:val="22"/>
              </w:rPr>
            </w:pPr>
          </w:p>
        </w:tc>
        <w:tc>
          <w:tcPr>
            <w:tcW w:w="3220" w:type="dxa"/>
            <w:vAlign w:val="center"/>
          </w:tcPr>
          <w:p w:rsidR="005B4EF0" w:rsidRPr="0014520F" w:rsidRDefault="005B4EF0" w:rsidP="00277BB3">
            <w:pPr>
              <w:rPr>
                <w:rFonts w:ascii="Calibri" w:hAnsi="Calibri" w:cs="Calibri"/>
                <w:sz w:val="22"/>
                <w:szCs w:val="22"/>
              </w:rPr>
            </w:pPr>
            <w:r w:rsidRPr="0014520F">
              <w:rPr>
                <w:rFonts w:ascii="Calibri" w:hAnsi="Calibri" w:cs="Calibri"/>
                <w:sz w:val="22"/>
                <w:szCs w:val="22"/>
              </w:rPr>
              <w:t>WandelFit</w:t>
            </w:r>
          </w:p>
        </w:tc>
        <w:tc>
          <w:tcPr>
            <w:tcW w:w="2308" w:type="dxa"/>
          </w:tcPr>
          <w:p w:rsidR="005B4EF0" w:rsidRPr="0014520F" w:rsidRDefault="005B4EF0" w:rsidP="00277BB3">
            <w:pPr>
              <w:rPr>
                <w:rFonts w:ascii="Calibri" w:hAnsi="Calibri" w:cs="Calibri"/>
                <w:sz w:val="22"/>
                <w:szCs w:val="22"/>
              </w:rPr>
            </w:pPr>
            <w:r w:rsidRPr="0014520F">
              <w:rPr>
                <w:rFonts w:ascii="Calibri" w:hAnsi="Calibri" w:cs="Calibri"/>
                <w:sz w:val="22"/>
                <w:szCs w:val="22"/>
              </w:rPr>
              <w:t>- Kasteelse bossen</w:t>
            </w:r>
          </w:p>
          <w:p w:rsidR="005B4EF0" w:rsidRPr="0014520F" w:rsidRDefault="005B4EF0" w:rsidP="00277BB3">
            <w:pPr>
              <w:rPr>
                <w:rFonts w:ascii="Calibri" w:hAnsi="Calibri" w:cs="Calibri"/>
                <w:sz w:val="22"/>
                <w:szCs w:val="22"/>
              </w:rPr>
            </w:pPr>
            <w:r w:rsidRPr="0014520F">
              <w:rPr>
                <w:rFonts w:ascii="Calibri" w:hAnsi="Calibri" w:cs="Calibri"/>
                <w:sz w:val="22"/>
                <w:szCs w:val="22"/>
              </w:rPr>
              <w:t>- Omgeving Horst</w:t>
            </w:r>
          </w:p>
        </w:tc>
        <w:tc>
          <w:tcPr>
            <w:tcW w:w="2582" w:type="dxa"/>
          </w:tcPr>
          <w:p w:rsidR="005B4EF0" w:rsidRPr="0014520F" w:rsidRDefault="005B4EF0" w:rsidP="00277BB3">
            <w:pPr>
              <w:rPr>
                <w:rFonts w:ascii="Calibri" w:hAnsi="Calibri" w:cs="Calibri"/>
                <w:sz w:val="22"/>
                <w:szCs w:val="22"/>
              </w:rPr>
            </w:pPr>
            <w:r w:rsidRPr="0014520F">
              <w:rPr>
                <w:rFonts w:ascii="Calibri" w:hAnsi="Calibri" w:cs="Calibri"/>
                <w:sz w:val="22"/>
                <w:szCs w:val="22"/>
              </w:rPr>
              <w:t>- KBO (verzorgd momenteel al wandeltochten)</w:t>
            </w:r>
          </w:p>
          <w:p w:rsidR="005B4EF0" w:rsidRPr="0014520F" w:rsidRDefault="005B4EF0" w:rsidP="00277BB3">
            <w:pPr>
              <w:rPr>
                <w:rFonts w:ascii="Calibri" w:hAnsi="Calibri" w:cs="Calibri"/>
                <w:sz w:val="22"/>
                <w:szCs w:val="22"/>
              </w:rPr>
            </w:pPr>
            <w:r w:rsidRPr="0014520F">
              <w:rPr>
                <w:rFonts w:ascii="Calibri" w:hAnsi="Calibri" w:cs="Calibri"/>
                <w:sz w:val="22"/>
                <w:szCs w:val="22"/>
              </w:rPr>
              <w:t>- Zorginstellingen</w:t>
            </w:r>
          </w:p>
        </w:tc>
      </w:tr>
      <w:tr w:rsidR="005B4EF0">
        <w:tc>
          <w:tcPr>
            <w:tcW w:w="1668" w:type="dxa"/>
            <w:vAlign w:val="center"/>
          </w:tcPr>
          <w:p w:rsidR="005B4EF0" w:rsidRPr="0014520F" w:rsidRDefault="005B4EF0" w:rsidP="00277BB3">
            <w:pPr>
              <w:rPr>
                <w:rFonts w:ascii="Calibri" w:hAnsi="Calibri" w:cs="Calibri"/>
                <w:sz w:val="22"/>
                <w:szCs w:val="22"/>
              </w:rPr>
            </w:pPr>
            <w:r w:rsidRPr="0014520F">
              <w:rPr>
                <w:rFonts w:ascii="Calibri" w:hAnsi="Calibri" w:cs="Calibri"/>
                <w:sz w:val="22"/>
                <w:szCs w:val="22"/>
              </w:rPr>
              <w:t>75+</w:t>
            </w:r>
          </w:p>
        </w:tc>
        <w:tc>
          <w:tcPr>
            <w:tcW w:w="3220" w:type="dxa"/>
            <w:vAlign w:val="center"/>
          </w:tcPr>
          <w:p w:rsidR="005B4EF0" w:rsidRPr="0014520F" w:rsidRDefault="005B4EF0" w:rsidP="00277BB3">
            <w:pPr>
              <w:rPr>
                <w:rFonts w:ascii="Calibri" w:hAnsi="Calibri" w:cs="Calibri"/>
                <w:sz w:val="22"/>
                <w:szCs w:val="22"/>
              </w:rPr>
            </w:pPr>
            <w:r w:rsidRPr="0014520F">
              <w:rPr>
                <w:rFonts w:ascii="Calibri" w:hAnsi="Calibri" w:cs="Calibri"/>
                <w:sz w:val="22"/>
                <w:szCs w:val="22"/>
              </w:rPr>
              <w:t>Beweegtuin voor Ouderen</w:t>
            </w:r>
          </w:p>
        </w:tc>
        <w:tc>
          <w:tcPr>
            <w:tcW w:w="2308" w:type="dxa"/>
          </w:tcPr>
          <w:p w:rsidR="005B4EF0" w:rsidRPr="0014520F" w:rsidRDefault="005B4EF0" w:rsidP="00277BB3">
            <w:pPr>
              <w:rPr>
                <w:rFonts w:ascii="Calibri" w:hAnsi="Calibri" w:cs="Calibri"/>
                <w:sz w:val="22"/>
                <w:szCs w:val="22"/>
              </w:rPr>
            </w:pPr>
            <w:r w:rsidRPr="0014520F">
              <w:rPr>
                <w:rFonts w:ascii="Calibri" w:hAnsi="Calibri" w:cs="Calibri"/>
                <w:sz w:val="22"/>
                <w:szCs w:val="22"/>
              </w:rPr>
              <w:t>- Traveldjes of speelmogelijkheden</w:t>
            </w:r>
          </w:p>
          <w:p w:rsidR="005B4EF0" w:rsidRPr="0014520F" w:rsidRDefault="005B4EF0" w:rsidP="00277BB3">
            <w:pPr>
              <w:rPr>
                <w:rFonts w:ascii="Calibri" w:hAnsi="Calibri" w:cs="Calibri"/>
                <w:sz w:val="22"/>
                <w:szCs w:val="22"/>
              </w:rPr>
            </w:pPr>
            <w:r w:rsidRPr="0014520F">
              <w:rPr>
                <w:rFonts w:ascii="Calibri" w:hAnsi="Calibri" w:cs="Calibri"/>
                <w:sz w:val="22"/>
                <w:szCs w:val="22"/>
              </w:rPr>
              <w:t>- Nieuwe schoolgebouw</w:t>
            </w:r>
          </w:p>
        </w:tc>
        <w:tc>
          <w:tcPr>
            <w:tcW w:w="2582" w:type="dxa"/>
          </w:tcPr>
          <w:p w:rsidR="005B4EF0" w:rsidRPr="0014520F" w:rsidRDefault="005B4EF0" w:rsidP="00277BB3">
            <w:pPr>
              <w:rPr>
                <w:rFonts w:ascii="Calibri" w:hAnsi="Calibri" w:cs="Calibri"/>
                <w:sz w:val="22"/>
                <w:szCs w:val="22"/>
              </w:rPr>
            </w:pPr>
            <w:r w:rsidRPr="0014520F">
              <w:rPr>
                <w:rFonts w:ascii="Calibri" w:hAnsi="Calibri" w:cs="Calibri"/>
                <w:sz w:val="22"/>
                <w:szCs w:val="22"/>
              </w:rPr>
              <w:t>- KBO</w:t>
            </w:r>
          </w:p>
          <w:p w:rsidR="005B4EF0" w:rsidRPr="0014520F" w:rsidRDefault="005B4EF0" w:rsidP="00277BB3">
            <w:pPr>
              <w:rPr>
                <w:rFonts w:ascii="Calibri" w:hAnsi="Calibri" w:cs="Calibri"/>
                <w:sz w:val="22"/>
                <w:szCs w:val="22"/>
              </w:rPr>
            </w:pPr>
            <w:r w:rsidRPr="0014520F">
              <w:rPr>
                <w:rFonts w:ascii="Calibri" w:hAnsi="Calibri" w:cs="Calibri"/>
                <w:sz w:val="22"/>
                <w:szCs w:val="22"/>
              </w:rPr>
              <w:t>- Zorginstellingen</w:t>
            </w:r>
          </w:p>
          <w:p w:rsidR="005B4EF0" w:rsidRPr="0014520F" w:rsidRDefault="005B4EF0" w:rsidP="00277BB3">
            <w:pPr>
              <w:rPr>
                <w:rFonts w:ascii="Calibri" w:hAnsi="Calibri" w:cs="Calibri"/>
                <w:sz w:val="22"/>
                <w:szCs w:val="22"/>
              </w:rPr>
            </w:pPr>
            <w:r w:rsidRPr="0014520F">
              <w:rPr>
                <w:rFonts w:ascii="Calibri" w:hAnsi="Calibri" w:cs="Calibri"/>
                <w:sz w:val="22"/>
                <w:szCs w:val="22"/>
              </w:rPr>
              <w:t>- Scholen (vanwege het nieuwe gebouw)</w:t>
            </w:r>
          </w:p>
        </w:tc>
      </w:tr>
    </w:tbl>
    <w:p w:rsidR="005B4EF0" w:rsidRPr="00293C6F" w:rsidRDefault="005B4EF0" w:rsidP="009F2E11">
      <w:pPr>
        <w:rPr>
          <w:rFonts w:ascii="Calibri" w:hAnsi="Calibri" w:cs="Calibri"/>
          <w:sz w:val="22"/>
          <w:szCs w:val="22"/>
        </w:rPr>
      </w:pPr>
    </w:p>
    <w:p w:rsidR="005B4EF0" w:rsidRDefault="005B4EF0" w:rsidP="005B679E">
      <w:pPr>
        <w:rPr>
          <w:rFonts w:ascii="Calibri" w:hAnsi="Calibri" w:cs="Calibri"/>
          <w:b/>
          <w:bCs/>
          <w:sz w:val="22"/>
          <w:szCs w:val="22"/>
        </w:rPr>
      </w:pPr>
      <w:r>
        <w:rPr>
          <w:rFonts w:ascii="Calibri" w:hAnsi="Calibri" w:cs="Calibri"/>
          <w:sz w:val="22"/>
          <w:szCs w:val="22"/>
        </w:rPr>
        <w:br w:type="page"/>
      </w:r>
      <w:r>
        <w:rPr>
          <w:rFonts w:ascii="Calibri" w:hAnsi="Calibri" w:cs="Calibri"/>
          <w:b/>
          <w:bCs/>
          <w:sz w:val="22"/>
          <w:szCs w:val="22"/>
        </w:rPr>
        <w:lastRenderedPageBreak/>
        <w:t>De partners die de gemeente Horst aan de Maas kan benaderen</w:t>
      </w:r>
    </w:p>
    <w:p w:rsidR="005B4EF0" w:rsidRDefault="005B4EF0" w:rsidP="005B679E">
      <w:pPr>
        <w:rPr>
          <w:rFonts w:ascii="Calibri" w:hAnsi="Calibri" w:cs="Calibri"/>
          <w:b/>
          <w:bCs/>
          <w:sz w:val="22"/>
          <w:szCs w:val="22"/>
        </w:rPr>
      </w:pPr>
    </w:p>
    <w:p w:rsidR="005B4EF0" w:rsidRDefault="005B4EF0" w:rsidP="005B679E">
      <w:pPr>
        <w:rPr>
          <w:rFonts w:ascii="Calibri" w:hAnsi="Calibri" w:cs="Calibri"/>
          <w:sz w:val="22"/>
          <w:szCs w:val="22"/>
        </w:rPr>
      </w:pPr>
      <w:r>
        <w:rPr>
          <w:rFonts w:ascii="Calibri" w:hAnsi="Calibri" w:cs="Calibri"/>
          <w:sz w:val="22"/>
          <w:szCs w:val="22"/>
        </w:rPr>
        <w:t>In dit onderdeel wordt geadviseerd aan de gemeente Horst aan de Maas welke partners ze het beste kunnen benaderen. Dit zijn partners die mogelijk een buurtsportcoach aan zouden kunnen stellen.</w:t>
      </w:r>
    </w:p>
    <w:p w:rsidR="005B4EF0" w:rsidRDefault="005B4EF0" w:rsidP="005B679E">
      <w:pPr>
        <w:rPr>
          <w:rFonts w:ascii="Calibri" w:hAnsi="Calibri" w:cs="Calibri"/>
          <w:sz w:val="22"/>
          <w:szCs w:val="22"/>
        </w:rPr>
      </w:pPr>
    </w:p>
    <w:p w:rsidR="005B4EF0" w:rsidRDefault="005B4EF0" w:rsidP="005B679E">
      <w:pPr>
        <w:rPr>
          <w:rFonts w:ascii="Calibri" w:hAnsi="Calibri" w:cs="Calibri"/>
          <w:sz w:val="22"/>
          <w:szCs w:val="22"/>
        </w:rPr>
      </w:pPr>
      <w:r>
        <w:rPr>
          <w:rFonts w:ascii="Calibri" w:hAnsi="Calibri" w:cs="Calibri"/>
          <w:sz w:val="22"/>
          <w:szCs w:val="22"/>
        </w:rPr>
        <w:t>Voor Grubbenvorst zijn allereerst de sportverenigingen mogelijke partners. Volgens een sportconsulente van de gemeente Horst aan de Maas zijn de verenigingen Samourai (judo) en Aspargos (volleybal) mogelijk geïnteresseerd om betrokken te worden bij maatschappelijke activiteiten.</w:t>
      </w:r>
    </w:p>
    <w:p w:rsidR="005B4EF0" w:rsidRDefault="005B4EF0" w:rsidP="005B679E">
      <w:pPr>
        <w:rPr>
          <w:rFonts w:ascii="Calibri" w:hAnsi="Calibri" w:cs="Calibri"/>
          <w:sz w:val="22"/>
          <w:szCs w:val="22"/>
        </w:rPr>
      </w:pPr>
      <w:r>
        <w:rPr>
          <w:rFonts w:ascii="Calibri" w:hAnsi="Calibri" w:cs="Calibri"/>
          <w:sz w:val="22"/>
          <w:szCs w:val="22"/>
        </w:rPr>
        <w:t xml:space="preserve">In Grubbenvorst is ook Fyfit fysiotherapie gevestigd. Hier zijn ook fitnessmogelijkheden. Dit zou voor de gemeente een partner kunnen zijn op sport- en beweeggebied. </w:t>
      </w:r>
    </w:p>
    <w:p w:rsidR="005B4EF0" w:rsidRDefault="005B4EF0" w:rsidP="005B679E">
      <w:pPr>
        <w:rPr>
          <w:rFonts w:ascii="Calibri" w:hAnsi="Calibri" w:cs="Calibri"/>
          <w:sz w:val="22"/>
          <w:szCs w:val="22"/>
        </w:rPr>
      </w:pPr>
      <w:r>
        <w:rPr>
          <w:rFonts w:ascii="Calibri" w:hAnsi="Calibri" w:cs="Calibri"/>
          <w:sz w:val="22"/>
          <w:szCs w:val="22"/>
        </w:rPr>
        <w:t>Stichting Kom er Bij gaat de taken overnemen van het projectteam. Het is wenselijk dat de gemeente met deze stichting om tafel gaat om te bekijken wat ze voor elkaar kunnen betekenen.</w:t>
      </w:r>
    </w:p>
    <w:p w:rsidR="005B4EF0" w:rsidRDefault="005B4EF0" w:rsidP="005B679E">
      <w:pPr>
        <w:rPr>
          <w:rFonts w:ascii="Calibri" w:hAnsi="Calibri" w:cs="Calibri"/>
          <w:sz w:val="22"/>
          <w:szCs w:val="22"/>
        </w:rPr>
      </w:pPr>
      <w:r>
        <w:rPr>
          <w:rFonts w:ascii="Calibri" w:hAnsi="Calibri" w:cs="Calibri"/>
          <w:sz w:val="22"/>
          <w:szCs w:val="22"/>
        </w:rPr>
        <w:t xml:space="preserve">Een andere partner zou de Zonnebloem kunnen zijn. </w:t>
      </w:r>
    </w:p>
    <w:p w:rsidR="005B4EF0" w:rsidRDefault="005B4EF0" w:rsidP="005B679E">
      <w:pPr>
        <w:rPr>
          <w:rFonts w:ascii="Calibri" w:hAnsi="Calibri" w:cs="Calibri"/>
          <w:sz w:val="22"/>
          <w:szCs w:val="22"/>
        </w:rPr>
      </w:pPr>
    </w:p>
    <w:p w:rsidR="005B4EF0" w:rsidRDefault="005B4EF0" w:rsidP="005B679E">
      <w:pPr>
        <w:rPr>
          <w:rFonts w:ascii="Calibri" w:hAnsi="Calibri" w:cs="Calibri"/>
          <w:sz w:val="22"/>
          <w:szCs w:val="22"/>
        </w:rPr>
      </w:pPr>
      <w:r>
        <w:rPr>
          <w:rFonts w:ascii="Calibri" w:hAnsi="Calibri" w:cs="Calibri"/>
          <w:sz w:val="22"/>
          <w:szCs w:val="22"/>
        </w:rPr>
        <w:t>Voor Meerlo zijn natuurlijk ook de sportverenigingen mogelijke partners. Ponyclub Rijdt met Beleid is volgens een sportconsulente bereid om iets te betekenen voor de maatschappelijke omgeving en is dus een goed voorbeeld. Hier kan de gemeente mogelijk gebruik van maken in de vorm van een buurtsportcoach die aa</w:t>
      </w:r>
      <w:r w:rsidR="000A7955">
        <w:rPr>
          <w:rFonts w:ascii="Calibri" w:hAnsi="Calibri" w:cs="Calibri"/>
          <w:sz w:val="22"/>
          <w:szCs w:val="22"/>
        </w:rPr>
        <w:t>ngesteld wordt namens en door een</w:t>
      </w:r>
      <w:r>
        <w:rPr>
          <w:rFonts w:ascii="Calibri" w:hAnsi="Calibri" w:cs="Calibri"/>
          <w:sz w:val="22"/>
          <w:szCs w:val="22"/>
        </w:rPr>
        <w:t xml:space="preserve"> vereniging. </w:t>
      </w:r>
    </w:p>
    <w:p w:rsidR="005B4EF0" w:rsidRDefault="005B4EF0" w:rsidP="005B679E">
      <w:pPr>
        <w:rPr>
          <w:rFonts w:ascii="Calibri" w:hAnsi="Calibri" w:cs="Calibri"/>
          <w:sz w:val="22"/>
          <w:szCs w:val="22"/>
        </w:rPr>
      </w:pPr>
      <w:r>
        <w:rPr>
          <w:rFonts w:ascii="Calibri" w:hAnsi="Calibri" w:cs="Calibri"/>
          <w:sz w:val="22"/>
          <w:szCs w:val="22"/>
        </w:rPr>
        <w:t>Een andere mogelijke partner zou het toekomstige zorgcentrum kunnen zijn. Hier liggen vooral voor de oudere inwoners veel perspectieven op sport- en beweeggebied. Een combinatie met het Naobere zorgpunt Meerlo is hier zeer verstandig. Zij zorgen voor de belangen van ouderen in Meerlo en zijn van plan te starten met een enquête in de wijk om de meningen en wensen/behoeften van de inwoners te achterhalen. Mede daarom wordt geadviseerd om met dit zorgpunt en het nieuwe zorgcentrum om tafel te gaan en te bekijken wat de mogelijkheden zijn met betrekking tot samenwerking.</w:t>
      </w:r>
    </w:p>
    <w:p w:rsidR="005B4EF0" w:rsidRDefault="005B4EF0" w:rsidP="005B679E">
      <w:pPr>
        <w:rPr>
          <w:rFonts w:ascii="Calibri" w:hAnsi="Calibri" w:cs="Calibri"/>
          <w:sz w:val="22"/>
          <w:szCs w:val="22"/>
        </w:rPr>
      </w:pPr>
    </w:p>
    <w:p w:rsidR="005B4EF0" w:rsidRDefault="005B4EF0" w:rsidP="005B679E">
      <w:pPr>
        <w:rPr>
          <w:rFonts w:ascii="Calibri" w:hAnsi="Calibri" w:cs="Calibri"/>
          <w:sz w:val="22"/>
          <w:szCs w:val="22"/>
        </w:rPr>
      </w:pPr>
      <w:r>
        <w:rPr>
          <w:rFonts w:ascii="Calibri" w:hAnsi="Calibri" w:cs="Calibri"/>
          <w:sz w:val="22"/>
          <w:szCs w:val="22"/>
        </w:rPr>
        <w:t>Ook voor de kern Horst kunnen de sportverenigingen partners zijn. Het beste voorbeeld is RKSV Wittenhorst (voetbal). Zij kunnen als maatschappelijk partner van de gemeente hier het beste initiatief in nemen naar mijn mening. Ook Anco Lifestyle Centre kan mogelijk ook iets betekenen voor de gemeente. Hier zijn verschillende fitness-, welness- en ontspanningsmogelijkheden.</w:t>
      </w:r>
    </w:p>
    <w:p w:rsidR="005B4EF0" w:rsidRDefault="005B4EF0" w:rsidP="005B679E">
      <w:pPr>
        <w:rPr>
          <w:rFonts w:ascii="Calibri" w:hAnsi="Calibri" w:cs="Calibri"/>
          <w:sz w:val="22"/>
          <w:szCs w:val="22"/>
        </w:rPr>
      </w:pPr>
      <w:r>
        <w:rPr>
          <w:rFonts w:ascii="Calibri" w:hAnsi="Calibri" w:cs="Calibri"/>
          <w:sz w:val="22"/>
          <w:szCs w:val="22"/>
        </w:rPr>
        <w:t>Daarnaast wordt geadviseerd om met de wijkcomités, werkgroepen en Synthese uit Horst om tafel te gaan. Ook het aan tafel gaan met alle betrokken partijen van het nieuwe schoolgebouw is een aanrader. Het is namelijk nog onduidelijk wat de mogelijkheden van dit gebouw zijn en zullen worden.</w:t>
      </w:r>
    </w:p>
    <w:p w:rsidR="005B4EF0" w:rsidRDefault="005B4EF0" w:rsidP="005B679E">
      <w:pPr>
        <w:rPr>
          <w:rFonts w:ascii="Calibri" w:hAnsi="Calibri" w:cs="Calibri"/>
          <w:sz w:val="22"/>
          <w:szCs w:val="22"/>
        </w:rPr>
      </w:pPr>
    </w:p>
    <w:p w:rsidR="005B4EF0" w:rsidRDefault="005B4EF0" w:rsidP="005B679E">
      <w:pPr>
        <w:rPr>
          <w:rFonts w:ascii="Calibri" w:hAnsi="Calibri" w:cs="Calibri"/>
          <w:sz w:val="22"/>
          <w:szCs w:val="22"/>
        </w:rPr>
      </w:pPr>
      <w:r>
        <w:rPr>
          <w:rFonts w:ascii="Calibri" w:hAnsi="Calibri" w:cs="Calibri"/>
          <w:sz w:val="22"/>
          <w:szCs w:val="22"/>
        </w:rPr>
        <w:t>In alle kernen spelen de zorginstellingen en de KBO’s ook een belangrijke rol. Daarom wordt geadviseerd om ook contact te houden met deze partijen. De doelgroep waar deze partijen mee te maken hebben zijn de ‘ouderen’.</w:t>
      </w:r>
    </w:p>
    <w:p w:rsidR="005B4EF0" w:rsidRDefault="005B4EF0" w:rsidP="005B679E">
      <w:pPr>
        <w:rPr>
          <w:rFonts w:ascii="Calibri" w:hAnsi="Calibri" w:cs="Calibri"/>
          <w:sz w:val="22"/>
          <w:szCs w:val="22"/>
        </w:rPr>
      </w:pPr>
    </w:p>
    <w:p w:rsidR="005B4EF0" w:rsidRPr="005B679E" w:rsidRDefault="005B4EF0" w:rsidP="005B679E">
      <w:pPr>
        <w:rPr>
          <w:rFonts w:ascii="Calibri" w:hAnsi="Calibri" w:cs="Calibri"/>
          <w:sz w:val="22"/>
          <w:szCs w:val="22"/>
        </w:rPr>
      </w:pPr>
    </w:p>
    <w:p w:rsidR="005B4EF0" w:rsidRDefault="005B4EF0" w:rsidP="008F1598">
      <w:pPr>
        <w:rPr>
          <w:rFonts w:ascii="Calibri" w:hAnsi="Calibri" w:cs="Calibri"/>
          <w:b/>
          <w:bCs/>
          <w:sz w:val="24"/>
          <w:szCs w:val="24"/>
        </w:rPr>
      </w:pPr>
    </w:p>
    <w:p w:rsidR="005B4EF0" w:rsidRPr="00C34CAB" w:rsidRDefault="005B4EF0" w:rsidP="00C34CAB">
      <w:pPr>
        <w:pStyle w:val="Kop1"/>
        <w:rPr>
          <w:rFonts w:ascii="Calibri" w:hAnsi="Calibri" w:cs="Calibri"/>
        </w:rPr>
      </w:pPr>
      <w:r>
        <w:br w:type="page"/>
      </w:r>
      <w:bookmarkStart w:id="12" w:name="_Toc357521012"/>
      <w:r w:rsidRPr="00C34CAB">
        <w:rPr>
          <w:rFonts w:ascii="Calibri" w:hAnsi="Calibri" w:cs="Calibri"/>
        </w:rPr>
        <w:lastRenderedPageBreak/>
        <w:t>5. Financiële verantwoording</w:t>
      </w:r>
      <w:bookmarkEnd w:id="12"/>
    </w:p>
    <w:p w:rsidR="005B4EF0" w:rsidRDefault="005B4EF0" w:rsidP="008F1598">
      <w:pPr>
        <w:rPr>
          <w:rFonts w:ascii="Calibri" w:hAnsi="Calibri" w:cs="Calibri"/>
          <w:b/>
          <w:bCs/>
          <w:sz w:val="24"/>
          <w:szCs w:val="24"/>
        </w:rPr>
      </w:pPr>
    </w:p>
    <w:p w:rsidR="005B4EF0" w:rsidRPr="008E6433" w:rsidRDefault="005B4EF0" w:rsidP="008F1598">
      <w:pPr>
        <w:rPr>
          <w:rFonts w:ascii="Calibri" w:hAnsi="Calibri" w:cs="Calibri"/>
          <w:b/>
          <w:bCs/>
          <w:sz w:val="22"/>
          <w:szCs w:val="22"/>
        </w:rPr>
      </w:pPr>
      <w:r>
        <w:rPr>
          <w:rFonts w:ascii="Calibri" w:hAnsi="Calibri" w:cs="Calibri"/>
          <w:b/>
          <w:bCs/>
          <w:sz w:val="22"/>
          <w:szCs w:val="22"/>
        </w:rPr>
        <w:t>Advies aan de gemeente</w:t>
      </w:r>
    </w:p>
    <w:p w:rsidR="005B4EF0" w:rsidRDefault="005B4EF0" w:rsidP="009D5B78">
      <w:pPr>
        <w:rPr>
          <w:rFonts w:ascii="Calibri" w:hAnsi="Calibri" w:cs="Calibri"/>
          <w:sz w:val="22"/>
          <w:szCs w:val="22"/>
        </w:rPr>
      </w:pPr>
      <w:r>
        <w:rPr>
          <w:rFonts w:ascii="Calibri" w:hAnsi="Calibri" w:cs="Calibri"/>
          <w:sz w:val="22"/>
          <w:szCs w:val="22"/>
        </w:rPr>
        <w:t xml:space="preserve">Een advies voor de gemeente is om allereerst duidelijkheid te verschaffen binnen de gemeente en aan de ‘buitenwereld’ hoe de gemeente instaat tegenover de financiering betreffende een buurtsportcoach. Onder de werknemers is er namelijk nog geen duidelijkheid hoe de gemeente deze rol financieel in wil gaan vullen. Als nog niet alle kosten voor de projecten gedekt worden weet men binnen de gemeente nog niet of deze kosten volledig voor de rekening van de sport- en beweegaanbieders vallen of dat de gemeente hier ook (voor een deel) aan mee wil betalen. </w:t>
      </w:r>
    </w:p>
    <w:p w:rsidR="005B4EF0" w:rsidRDefault="005B4EF0" w:rsidP="008F1598">
      <w:pPr>
        <w:rPr>
          <w:rFonts w:ascii="Calibri" w:hAnsi="Calibri" w:cs="Calibri"/>
          <w:sz w:val="22"/>
          <w:szCs w:val="22"/>
        </w:rPr>
      </w:pPr>
    </w:p>
    <w:p w:rsidR="005B4EF0" w:rsidRDefault="005B4EF0" w:rsidP="008F1598">
      <w:pPr>
        <w:rPr>
          <w:rFonts w:ascii="Calibri" w:hAnsi="Calibri" w:cs="Calibri"/>
          <w:sz w:val="22"/>
          <w:szCs w:val="22"/>
        </w:rPr>
      </w:pPr>
      <w:r>
        <w:rPr>
          <w:rFonts w:ascii="Calibri" w:hAnsi="Calibri" w:cs="Calibri"/>
          <w:sz w:val="22"/>
          <w:szCs w:val="22"/>
        </w:rPr>
        <w:t xml:space="preserve">Momenteel is alleen bekend dat de gemeente Horst aan de Maas de subsidie die men krijgt van de overheid, door wil sluizen naar de sport- en beweegaanbieders die met projecten komen ter bevordering van het sporten en bewegen. Deze projecten moeten wel aansluiten bij het doel van de regeling van sporten en bewegen in de buurt. Dit is gericht op de inactieve mensen en het aanbod in de buurt. Daarnaast is niet bekend of de aanbieders alles uit eigen bestaande middelen mogen financieren of dat er ook gebruik moet worden gemaakt van nieuwe middelen. </w:t>
      </w:r>
    </w:p>
    <w:p w:rsidR="005B4EF0" w:rsidRDefault="005B4EF0" w:rsidP="008F1598">
      <w:pPr>
        <w:rPr>
          <w:rFonts w:ascii="Calibri" w:hAnsi="Calibri" w:cs="Calibri"/>
          <w:sz w:val="22"/>
          <w:szCs w:val="22"/>
        </w:rPr>
      </w:pPr>
    </w:p>
    <w:p w:rsidR="005B4EF0" w:rsidRDefault="005B4EF0" w:rsidP="008F1598">
      <w:pPr>
        <w:rPr>
          <w:rFonts w:ascii="Calibri" w:hAnsi="Calibri" w:cs="Calibri"/>
          <w:sz w:val="22"/>
          <w:szCs w:val="22"/>
        </w:rPr>
      </w:pPr>
      <w:r>
        <w:rPr>
          <w:rFonts w:ascii="Calibri" w:hAnsi="Calibri" w:cs="Calibri"/>
          <w:sz w:val="22"/>
          <w:szCs w:val="22"/>
        </w:rPr>
        <w:t>Geadviseerd wordt dus aan de gemeente om eerst duidelijkheid voor zowel jezelf als je eigen medewerkers en de sport- en beweegaanbieders in de gemeente te verschaffen of de gemeente mee wil betalen aan de kosten die, naast de subsidie, aan de projecten verbonden zijn. Ook moet duidelijk worden in hoeverre gebruik mag worden gemaakt van bestaande middelen.</w:t>
      </w:r>
    </w:p>
    <w:p w:rsidR="005B4EF0" w:rsidRDefault="005B4EF0" w:rsidP="008F1598">
      <w:pPr>
        <w:rPr>
          <w:rFonts w:ascii="Calibri" w:hAnsi="Calibri" w:cs="Calibri"/>
          <w:sz w:val="22"/>
          <w:szCs w:val="22"/>
        </w:rPr>
      </w:pPr>
    </w:p>
    <w:p w:rsidR="005B4EF0" w:rsidRPr="008E6433" w:rsidRDefault="005B4EF0" w:rsidP="008F1598">
      <w:pPr>
        <w:rPr>
          <w:rFonts w:ascii="Calibri" w:hAnsi="Calibri" w:cs="Calibri"/>
          <w:b/>
          <w:bCs/>
          <w:sz w:val="22"/>
          <w:szCs w:val="22"/>
        </w:rPr>
      </w:pPr>
      <w:r w:rsidRPr="008E6433">
        <w:rPr>
          <w:rFonts w:ascii="Calibri" w:hAnsi="Calibri" w:cs="Calibri"/>
          <w:b/>
          <w:bCs/>
          <w:sz w:val="22"/>
          <w:szCs w:val="22"/>
        </w:rPr>
        <w:t>Kosten van de programma’s</w:t>
      </w:r>
    </w:p>
    <w:p w:rsidR="005B4EF0" w:rsidRDefault="005B4EF0" w:rsidP="008F1598">
      <w:pPr>
        <w:rPr>
          <w:rFonts w:ascii="Calibri" w:hAnsi="Calibri" w:cs="Calibri"/>
          <w:sz w:val="22"/>
          <w:szCs w:val="22"/>
        </w:rPr>
      </w:pPr>
    </w:p>
    <w:p w:rsidR="005B4EF0" w:rsidRPr="00C86520" w:rsidRDefault="005B4EF0" w:rsidP="008F1598">
      <w:pPr>
        <w:rPr>
          <w:rFonts w:ascii="Calibri" w:hAnsi="Calibri" w:cs="Calibri"/>
          <w:sz w:val="22"/>
          <w:szCs w:val="22"/>
        </w:rPr>
      </w:pPr>
      <w:r>
        <w:rPr>
          <w:rFonts w:ascii="Calibri" w:hAnsi="Calibri" w:cs="Calibri"/>
          <w:i/>
          <w:iCs/>
          <w:sz w:val="22"/>
          <w:szCs w:val="22"/>
        </w:rPr>
        <w:t>Beweegkriebels:</w:t>
      </w:r>
      <w:r>
        <w:rPr>
          <w:rFonts w:ascii="Calibri" w:hAnsi="Calibri" w:cs="Calibri"/>
          <w:sz w:val="22"/>
          <w:szCs w:val="22"/>
        </w:rPr>
        <w:t xml:space="preserve"> Om dit programma te verzorgen zullen de personen die de kinderen begeleiden ‘getraind’ moeten worden zodat ze op een juiste manier dergelijke lessen kunnen verzorgen. Mocht de gemeente Horst aan de Maas dit programma willen uitvoeren dient contact worden opgenomen met het NISB of het Huis voor Beweging (Yrsa Wagemaker is de contactpersoon van dit programma). </w:t>
      </w:r>
    </w:p>
    <w:p w:rsidR="005B4EF0" w:rsidRDefault="005B4EF0" w:rsidP="008F1598">
      <w:pPr>
        <w:rPr>
          <w:rFonts w:ascii="Calibri" w:hAnsi="Calibri" w:cs="Calibri"/>
          <w:i/>
          <w:iCs/>
          <w:sz w:val="22"/>
          <w:szCs w:val="22"/>
        </w:rPr>
      </w:pPr>
    </w:p>
    <w:p w:rsidR="005B4EF0" w:rsidRPr="00A62B09" w:rsidRDefault="005B4EF0" w:rsidP="00C86520">
      <w:pPr>
        <w:rPr>
          <w:rFonts w:ascii="Calibri" w:hAnsi="Calibri" w:cs="Calibri"/>
          <w:sz w:val="22"/>
          <w:szCs w:val="22"/>
        </w:rPr>
      </w:pPr>
      <w:r w:rsidRPr="00AA200F">
        <w:rPr>
          <w:rFonts w:ascii="Calibri" w:hAnsi="Calibri" w:cs="Calibri"/>
          <w:i/>
          <w:iCs/>
          <w:sz w:val="22"/>
          <w:szCs w:val="22"/>
        </w:rPr>
        <w:t>Sportaanbod ouders van jonge kinderen:</w:t>
      </w:r>
      <w:r>
        <w:rPr>
          <w:rFonts w:ascii="Calibri" w:hAnsi="Calibri" w:cs="Calibri"/>
          <w:sz w:val="22"/>
          <w:szCs w:val="22"/>
        </w:rPr>
        <w:t xml:space="preserve"> Hieraan zijn in principe geen kosten verbonden voor de gemeente. Er is alleen iemand, van hoogstwaarschijnlijk een vereniging, benodigd die een aanbod opstelt. De materialen die benodigd zijn heeft een vereniging vaak al voor handen en hoeven dus ook niet te worden aangeschaft.</w:t>
      </w:r>
    </w:p>
    <w:p w:rsidR="005B4EF0" w:rsidRDefault="005B4EF0" w:rsidP="00C86520">
      <w:pPr>
        <w:rPr>
          <w:rFonts w:ascii="Calibri" w:hAnsi="Calibri" w:cs="Calibri"/>
          <w:sz w:val="22"/>
          <w:szCs w:val="22"/>
        </w:rPr>
      </w:pPr>
    </w:p>
    <w:p w:rsidR="005B4EF0" w:rsidRPr="00655153" w:rsidRDefault="005B4EF0" w:rsidP="00C86520">
      <w:pPr>
        <w:rPr>
          <w:rFonts w:ascii="Calibri" w:hAnsi="Calibri" w:cs="Calibri"/>
          <w:i/>
          <w:iCs/>
          <w:sz w:val="22"/>
          <w:szCs w:val="22"/>
        </w:rPr>
      </w:pPr>
      <w:r w:rsidRPr="00AA200F">
        <w:rPr>
          <w:rFonts w:ascii="Calibri" w:hAnsi="Calibri" w:cs="Calibri"/>
          <w:i/>
          <w:iCs/>
          <w:sz w:val="22"/>
          <w:szCs w:val="22"/>
        </w:rPr>
        <w:t>Bedrijfssport:</w:t>
      </w:r>
      <w:r w:rsidRPr="00655153">
        <w:rPr>
          <w:color w:val="333333"/>
          <w:sz w:val="18"/>
          <w:szCs w:val="18"/>
        </w:rPr>
        <w:t xml:space="preserve"> </w:t>
      </w:r>
      <w:r w:rsidRPr="000A7955">
        <w:rPr>
          <w:rFonts w:asciiTheme="minorHAnsi" w:hAnsiTheme="minorHAnsi"/>
          <w:sz w:val="22"/>
          <w:szCs w:val="22"/>
        </w:rPr>
        <w:t xml:space="preserve">Er is </w:t>
      </w:r>
      <w:r w:rsidRPr="000A7955">
        <w:rPr>
          <w:rFonts w:asciiTheme="minorHAnsi" w:hAnsiTheme="minorHAnsi" w:cs="Calibri"/>
          <w:sz w:val="22"/>
          <w:szCs w:val="22"/>
        </w:rPr>
        <w:t>een handboek voor bedrijfssport op te vragen bij Stichting Sport &amp; Zaken waarin een stappenplan is uitgewerkt om efficiënt en effectief een bedrijfssportprogramma te kunnen organiseren, implementeren en uit te voeren. Dit is een 8-stappenplan voor het implementeren van het bedrijfsprogramma. Hiervoor wordt wel een gereduceerd tarief voor berekend. Wat het tarief is, is niet bekend. De gemeente zal allereerst met de bedrijven moeten overleggen of er interesse is in dit aanbod. Mocht er interesse zijn dan wordt geadviseerd om te bekijken of het eerst opgevuld kan worden met eigen middelen zodat men zo min mogelijk kosten maakt.</w:t>
      </w:r>
    </w:p>
    <w:p w:rsidR="005B4EF0" w:rsidRDefault="005B4EF0" w:rsidP="00C86520">
      <w:pPr>
        <w:rPr>
          <w:rFonts w:ascii="Calibri" w:hAnsi="Calibri" w:cs="Calibri"/>
          <w:sz w:val="22"/>
          <w:szCs w:val="22"/>
        </w:rPr>
      </w:pPr>
    </w:p>
    <w:p w:rsidR="005B4EF0" w:rsidRPr="00EB5F2F" w:rsidRDefault="005B4EF0" w:rsidP="00C86520">
      <w:pPr>
        <w:rPr>
          <w:rFonts w:ascii="Calibri" w:hAnsi="Calibri" w:cs="Calibri"/>
          <w:sz w:val="22"/>
          <w:szCs w:val="22"/>
        </w:rPr>
      </w:pPr>
      <w:r w:rsidRPr="00AA200F">
        <w:rPr>
          <w:rFonts w:ascii="Calibri" w:hAnsi="Calibri" w:cs="Calibri"/>
          <w:i/>
          <w:iCs/>
          <w:sz w:val="22"/>
          <w:szCs w:val="22"/>
        </w:rPr>
        <w:t>KombiFit:</w:t>
      </w:r>
      <w:r>
        <w:rPr>
          <w:rFonts w:ascii="Calibri" w:hAnsi="Calibri" w:cs="Calibri"/>
          <w:sz w:val="22"/>
          <w:szCs w:val="22"/>
        </w:rPr>
        <w:t xml:space="preserve"> Dit programma is in principe een variant op het programma Sportaanbod ouders van jonge kinderen. Voor het onderdeel kosten van dit programma geldt daarom dezelfde verantwoording.</w:t>
      </w:r>
    </w:p>
    <w:p w:rsidR="005B4EF0" w:rsidRDefault="005B4EF0" w:rsidP="008F1598">
      <w:pPr>
        <w:rPr>
          <w:rFonts w:ascii="Calibri" w:hAnsi="Calibri" w:cs="Calibri"/>
          <w:i/>
          <w:iCs/>
          <w:sz w:val="22"/>
          <w:szCs w:val="22"/>
        </w:rPr>
      </w:pPr>
    </w:p>
    <w:p w:rsidR="005B4EF0" w:rsidRDefault="005B4EF0" w:rsidP="008F1598">
      <w:pPr>
        <w:rPr>
          <w:rFonts w:ascii="Calibri" w:hAnsi="Calibri" w:cs="Calibri"/>
          <w:sz w:val="22"/>
          <w:szCs w:val="22"/>
        </w:rPr>
      </w:pPr>
      <w:r w:rsidRPr="00AA200F">
        <w:rPr>
          <w:rFonts w:ascii="Calibri" w:hAnsi="Calibri" w:cs="Calibri"/>
          <w:i/>
          <w:iCs/>
          <w:sz w:val="22"/>
          <w:szCs w:val="22"/>
        </w:rPr>
        <w:t>Meer Bewegen voor Ouderen:</w:t>
      </w:r>
      <w:r>
        <w:rPr>
          <w:rFonts w:ascii="Calibri" w:hAnsi="Calibri" w:cs="Calibri"/>
          <w:sz w:val="22"/>
          <w:szCs w:val="22"/>
        </w:rPr>
        <w:t xml:space="preserve"> Kostenposten zijn het inhuren van een lesinstructeur en mogelijk de kosten voor het huren van een zaal. Door een kleine bijdrage te vragen van de deelnemers kunnen de kosten (grotendeels) gedekt worden terwijl deelname aan het programma laagdrempelig zal blijven. De materialen die benodigd zijn, zijn vaak al in een gymzaal aanwezig. Daarnaast beschikken fysiotherapeuten vaak over beweegvriendelijke materialen voor ouderen. Wat de exacte kosten zullen zijn voor dit programma is dus </w:t>
      </w:r>
      <w:r>
        <w:rPr>
          <w:rFonts w:ascii="Calibri" w:hAnsi="Calibri" w:cs="Calibri"/>
          <w:sz w:val="22"/>
          <w:szCs w:val="22"/>
        </w:rPr>
        <w:lastRenderedPageBreak/>
        <w:t>afhankelijk van de tarieven van een lesinstructeur. De tarieven voor het huren van de zaal zullen niet hoog uitvallen omdat dit een programma voor de ouderen is en het meestal overdag wordt aangeboden. De meeste sportzalen of sporthalen hanteren daarvoor tarieven op basis van ‘daluren’.</w:t>
      </w:r>
    </w:p>
    <w:p w:rsidR="005B4EF0" w:rsidRDefault="005B4EF0" w:rsidP="008F1598">
      <w:pPr>
        <w:rPr>
          <w:rFonts w:ascii="Calibri" w:hAnsi="Calibri" w:cs="Calibri"/>
          <w:sz w:val="22"/>
          <w:szCs w:val="22"/>
        </w:rPr>
      </w:pPr>
    </w:p>
    <w:p w:rsidR="005B4EF0" w:rsidRDefault="005B4EF0" w:rsidP="008F1598">
      <w:pPr>
        <w:rPr>
          <w:rFonts w:ascii="Calibri" w:hAnsi="Calibri" w:cs="Calibri"/>
          <w:sz w:val="22"/>
          <w:szCs w:val="22"/>
        </w:rPr>
      </w:pPr>
      <w:r w:rsidRPr="00AA200F">
        <w:rPr>
          <w:rFonts w:ascii="Calibri" w:hAnsi="Calibri" w:cs="Calibri"/>
          <w:i/>
          <w:iCs/>
          <w:sz w:val="22"/>
          <w:szCs w:val="22"/>
        </w:rPr>
        <w:t>Denken en doen activiteiten:</w:t>
      </w:r>
      <w:r>
        <w:rPr>
          <w:rFonts w:ascii="Calibri" w:hAnsi="Calibri" w:cs="Calibri"/>
          <w:sz w:val="22"/>
          <w:szCs w:val="22"/>
        </w:rPr>
        <w:t xml:space="preserve"> Dit is een programma wat opgezet is door de Bridgebond. Zij hebben voor dit programma daarom een lesmethode ontwikkeld. Op de website van de Bridgebond is een handleiding te vinden van dit programma. Qua kosten gaat de Bridgebond uit van €2,50 deelnemersgeld per persoon per activiteit. Dit is natuurlijk maar een uitgangspunt/richtlijn. Voor meer informatie wordt verwezen naar de website van de Bridgebond.</w:t>
      </w:r>
    </w:p>
    <w:p w:rsidR="005B4EF0" w:rsidRPr="000D5930" w:rsidRDefault="005B4EF0" w:rsidP="008F1598">
      <w:pPr>
        <w:rPr>
          <w:rFonts w:ascii="Calibri" w:hAnsi="Calibri" w:cs="Calibri"/>
          <w:sz w:val="22"/>
          <w:szCs w:val="22"/>
        </w:rPr>
      </w:pPr>
      <w:r>
        <w:rPr>
          <w:rFonts w:ascii="Calibri" w:hAnsi="Calibri" w:cs="Calibri"/>
          <w:sz w:val="22"/>
          <w:szCs w:val="22"/>
        </w:rPr>
        <w:t>Met de denk-activiteit zullen naar verwachting geen tot weinig kosten gemoeid zijn. Dit zijn namelijk vooral kaartactiviteiten. Bij de doen-activiteit is men afhankelijk van wat de aanbieder er voor vraagt.</w:t>
      </w:r>
    </w:p>
    <w:p w:rsidR="005B4EF0" w:rsidRDefault="005B4EF0" w:rsidP="008F1598">
      <w:pPr>
        <w:rPr>
          <w:rFonts w:ascii="Calibri" w:hAnsi="Calibri" w:cs="Calibri"/>
          <w:sz w:val="22"/>
          <w:szCs w:val="22"/>
        </w:rPr>
      </w:pPr>
    </w:p>
    <w:p w:rsidR="005B4EF0" w:rsidRPr="00AA200F" w:rsidRDefault="005B4EF0" w:rsidP="008F1598">
      <w:pPr>
        <w:rPr>
          <w:rFonts w:ascii="Calibri" w:hAnsi="Calibri" w:cs="Calibri"/>
          <w:sz w:val="22"/>
          <w:szCs w:val="22"/>
        </w:rPr>
      </w:pPr>
      <w:r w:rsidRPr="00AA200F">
        <w:rPr>
          <w:rFonts w:ascii="Calibri" w:hAnsi="Calibri" w:cs="Calibri"/>
          <w:i/>
          <w:iCs/>
          <w:sz w:val="22"/>
          <w:szCs w:val="22"/>
        </w:rPr>
        <w:t>Beweegpret 55+ aan zet:</w:t>
      </w:r>
      <w:r>
        <w:rPr>
          <w:rFonts w:ascii="Calibri" w:hAnsi="Calibri" w:cs="Calibri"/>
          <w:sz w:val="22"/>
          <w:szCs w:val="22"/>
        </w:rPr>
        <w:t xml:space="preserve"> Voor de kosten van dit programma is de gemeente ook afhankelijk van de aanbieder. Het NISB geeft wel cursussen voor trainers maar geadviseerd wordt om allereerst te bekijken of er partijen of inwoners zijn die dit beweegaanbod zonder cursus kunnen verzorgen. Mijn verwachting is dat deze partijen of inwoners namelijk al aanwezig zijn binnen de gemeente Horst aan de Maas. Wat de kosten van de cursussen zijn is overigens niet bekend. Hiervoor dient contact te worden gezocht met het NISB.</w:t>
      </w:r>
      <w:r>
        <w:rPr>
          <w:rFonts w:ascii="Calibri" w:hAnsi="Calibri" w:cs="Calibri"/>
          <w:i/>
          <w:iCs/>
          <w:sz w:val="22"/>
          <w:szCs w:val="22"/>
        </w:rPr>
        <w:t xml:space="preserve"> </w:t>
      </w:r>
    </w:p>
    <w:p w:rsidR="005B4EF0" w:rsidRDefault="005B4EF0" w:rsidP="008F1598">
      <w:pPr>
        <w:rPr>
          <w:rFonts w:ascii="Calibri" w:hAnsi="Calibri" w:cs="Calibri"/>
          <w:sz w:val="22"/>
          <w:szCs w:val="22"/>
        </w:rPr>
      </w:pPr>
    </w:p>
    <w:p w:rsidR="005B4EF0" w:rsidRDefault="005B4EF0" w:rsidP="008F1598">
      <w:pPr>
        <w:rPr>
          <w:rFonts w:ascii="Calibri" w:hAnsi="Calibri" w:cs="Calibri"/>
          <w:sz w:val="22"/>
          <w:szCs w:val="22"/>
        </w:rPr>
      </w:pPr>
      <w:r w:rsidRPr="00AA200F">
        <w:rPr>
          <w:rFonts w:ascii="Calibri" w:hAnsi="Calibri" w:cs="Calibri"/>
          <w:i/>
          <w:iCs/>
          <w:sz w:val="22"/>
          <w:szCs w:val="22"/>
        </w:rPr>
        <w:t>WandelFit:</w:t>
      </w:r>
      <w:r>
        <w:rPr>
          <w:rFonts w:ascii="Calibri" w:hAnsi="Calibri" w:cs="Calibri"/>
          <w:i/>
          <w:iCs/>
          <w:sz w:val="22"/>
          <w:szCs w:val="22"/>
        </w:rPr>
        <w:t xml:space="preserve"> </w:t>
      </w:r>
      <w:r>
        <w:rPr>
          <w:rFonts w:ascii="Calibri" w:hAnsi="Calibri" w:cs="Calibri"/>
          <w:sz w:val="22"/>
          <w:szCs w:val="22"/>
        </w:rPr>
        <w:t>Kosten om te wandelen zijn er in principe niet. Wel is er een draaiboek opgesteld door Sportservice Noord Brabant gebaseerd op een pilot die is uitgevoerd in deze provincie. Mocht hier interesse voor zijn, dan verwijs ik u door naar de website van het KNBLO-NL.</w:t>
      </w:r>
    </w:p>
    <w:p w:rsidR="005B4EF0" w:rsidRDefault="005B4EF0" w:rsidP="008F1598">
      <w:pPr>
        <w:rPr>
          <w:rFonts w:ascii="Calibri" w:hAnsi="Calibri" w:cs="Calibri"/>
          <w:i/>
          <w:iCs/>
          <w:sz w:val="22"/>
          <w:szCs w:val="22"/>
        </w:rPr>
      </w:pPr>
    </w:p>
    <w:p w:rsidR="005B4EF0" w:rsidRDefault="005B4EF0" w:rsidP="008F1598">
      <w:pPr>
        <w:rPr>
          <w:rFonts w:ascii="Calibri" w:hAnsi="Calibri" w:cs="Calibri"/>
          <w:sz w:val="22"/>
          <w:szCs w:val="22"/>
        </w:rPr>
      </w:pPr>
      <w:r w:rsidRPr="00C86520">
        <w:rPr>
          <w:rFonts w:ascii="Calibri" w:hAnsi="Calibri" w:cs="Calibri"/>
          <w:i/>
          <w:iCs/>
          <w:sz w:val="22"/>
          <w:szCs w:val="22"/>
        </w:rPr>
        <w:t>Beweegtuin voor Ouderen:</w:t>
      </w:r>
      <w:r>
        <w:rPr>
          <w:rFonts w:ascii="Calibri" w:hAnsi="Calibri" w:cs="Calibri"/>
          <w:sz w:val="22"/>
          <w:szCs w:val="22"/>
        </w:rPr>
        <w:t xml:space="preserve"> Voor dit programma zijn speeltoestellen benodigd. Geadviseerd wordt om eerst te bekijken welke speeltoestellen men al in bezit heeft die geschikt zijn voor de ouderen om mee te bewegen. Met het aanschaffen van nieuwe geschikte speeltoestellen zijn wel kosten gemoeid. </w:t>
      </w:r>
    </w:p>
    <w:p w:rsidR="005B4EF0" w:rsidRDefault="005B4EF0" w:rsidP="008F1598">
      <w:pPr>
        <w:rPr>
          <w:rFonts w:ascii="Calibri" w:hAnsi="Calibri" w:cs="Calibri"/>
          <w:sz w:val="22"/>
          <w:szCs w:val="22"/>
        </w:rPr>
      </w:pPr>
      <w:r>
        <w:rPr>
          <w:rFonts w:ascii="Calibri" w:hAnsi="Calibri" w:cs="Calibri"/>
          <w:sz w:val="22"/>
          <w:szCs w:val="22"/>
        </w:rPr>
        <w:t>Daarnaast moet er ook rekening gehouden worden met de kosten van de aanbieder van dit programma. De meest voor de hand liggende aanbieder is een fysiotherapeut. De conclusie is dat dit een programma is wat de nodige kosten met zich meebrengt, mits de speeltoestellen momenteel niet toereikend genoeg zijn voor dit programma.</w:t>
      </w:r>
    </w:p>
    <w:p w:rsidR="005B4EF0" w:rsidRDefault="005B4EF0" w:rsidP="0055783A">
      <w:pPr>
        <w:rPr>
          <w:rFonts w:ascii="Calibri" w:hAnsi="Calibri" w:cs="Calibri"/>
          <w:sz w:val="22"/>
          <w:szCs w:val="22"/>
        </w:rPr>
      </w:pPr>
    </w:p>
    <w:p w:rsidR="005B4EF0" w:rsidRPr="005614C0" w:rsidRDefault="005B4EF0" w:rsidP="0055783A">
      <w:pPr>
        <w:rPr>
          <w:rFonts w:ascii="Calibri" w:hAnsi="Calibri" w:cs="Calibri"/>
          <w:bCs/>
          <w:i/>
          <w:sz w:val="22"/>
          <w:szCs w:val="22"/>
        </w:rPr>
      </w:pPr>
      <w:r w:rsidRPr="005614C0">
        <w:rPr>
          <w:rFonts w:ascii="Calibri" w:hAnsi="Calibri" w:cs="Calibri"/>
          <w:bCs/>
          <w:i/>
          <w:sz w:val="22"/>
          <w:szCs w:val="22"/>
        </w:rPr>
        <w:t>Over de financiering van een buurtsportcoach is bij de overheid het volgende opgesteld</w:t>
      </w:r>
      <w:r w:rsidR="007725C7" w:rsidRPr="005614C0">
        <w:rPr>
          <w:rFonts w:ascii="Calibri" w:hAnsi="Calibri" w:cs="Calibri"/>
          <w:bCs/>
          <w:i/>
          <w:sz w:val="22"/>
          <w:szCs w:val="22"/>
        </w:rPr>
        <w:t>:</w:t>
      </w:r>
    </w:p>
    <w:p w:rsidR="005B4EF0" w:rsidRPr="0055783A" w:rsidRDefault="005B4EF0" w:rsidP="0055783A">
      <w:pPr>
        <w:rPr>
          <w:rFonts w:ascii="Calibri" w:hAnsi="Calibri" w:cs="Calibri"/>
          <w:sz w:val="22"/>
          <w:szCs w:val="22"/>
        </w:rPr>
      </w:pPr>
      <w:r w:rsidRPr="0055783A">
        <w:rPr>
          <w:rFonts w:ascii="Calibri" w:hAnsi="Calibri" w:cs="Calibri"/>
          <w:sz w:val="22"/>
          <w:szCs w:val="22"/>
        </w:rPr>
        <w:t xml:space="preserve">Er geldt een normbedrag van 50.000 euro per aangestelde fte buurtsportcoach. </w:t>
      </w:r>
    </w:p>
    <w:p w:rsidR="005B4EF0" w:rsidRPr="0055783A" w:rsidRDefault="005B4EF0" w:rsidP="0055783A">
      <w:pPr>
        <w:rPr>
          <w:rFonts w:ascii="Calibri" w:hAnsi="Calibri" w:cs="Calibri"/>
          <w:sz w:val="22"/>
          <w:szCs w:val="22"/>
        </w:rPr>
      </w:pPr>
      <w:r w:rsidRPr="0055783A">
        <w:rPr>
          <w:rFonts w:ascii="Calibri" w:hAnsi="Calibri" w:cs="Calibri"/>
          <w:sz w:val="22"/>
          <w:szCs w:val="22"/>
        </w:rPr>
        <w:t xml:space="preserve">De rijksoverheid keert 20.000 euro per fte uit aan gemeenten. </w:t>
      </w:r>
    </w:p>
    <w:p w:rsidR="005B4EF0" w:rsidRDefault="005B4EF0" w:rsidP="0055783A">
      <w:pPr>
        <w:rPr>
          <w:rFonts w:ascii="Calibri" w:hAnsi="Calibri" w:cs="Calibri"/>
          <w:sz w:val="22"/>
          <w:szCs w:val="22"/>
        </w:rPr>
      </w:pPr>
      <w:r w:rsidRPr="0055783A">
        <w:rPr>
          <w:rFonts w:ascii="Calibri" w:hAnsi="Calibri" w:cs="Calibri"/>
          <w:sz w:val="22"/>
          <w:szCs w:val="22"/>
        </w:rPr>
        <w:t xml:space="preserve">Deelnemende gemeenten organiseren 60% cofinanciering vanaf het eerste jaar van deelname. De bedragen worden via een decentralisatie-uitkering aan gemeenten beschikbaar gesteld. </w:t>
      </w:r>
    </w:p>
    <w:p w:rsidR="005B4EF0" w:rsidRDefault="005B4EF0" w:rsidP="0055783A">
      <w:pPr>
        <w:rPr>
          <w:rFonts w:ascii="Calibri" w:hAnsi="Calibri" w:cs="Calibri"/>
          <w:sz w:val="22"/>
          <w:szCs w:val="22"/>
        </w:rPr>
      </w:pPr>
    </w:p>
    <w:p w:rsidR="005B4EF0" w:rsidRPr="0055783A" w:rsidRDefault="005B4EF0" w:rsidP="0055783A">
      <w:pPr>
        <w:rPr>
          <w:rFonts w:ascii="Calibri" w:hAnsi="Calibri" w:cs="Calibri"/>
          <w:sz w:val="22"/>
          <w:szCs w:val="22"/>
        </w:rPr>
      </w:pPr>
      <w:r>
        <w:rPr>
          <w:rFonts w:ascii="Calibri" w:hAnsi="Calibri" w:cs="Calibri"/>
          <w:sz w:val="22"/>
          <w:szCs w:val="22"/>
        </w:rPr>
        <w:t>Of de gemeente garant wil staan voor deze hele 60% of voor welk deel van dit percentage de gemeente wil bijdragen is dus nog niet bekend. Hierin zal de gemeente dus een duidelijk besluit moeten nemen.</w:t>
      </w:r>
    </w:p>
    <w:p w:rsidR="005B4EF0" w:rsidRPr="0055783A" w:rsidRDefault="005B4EF0" w:rsidP="0055783A">
      <w:pPr>
        <w:rPr>
          <w:rFonts w:ascii="Calibri" w:hAnsi="Calibri" w:cs="Calibri"/>
          <w:sz w:val="22"/>
          <w:szCs w:val="22"/>
        </w:rPr>
      </w:pPr>
    </w:p>
    <w:p w:rsidR="005B4EF0" w:rsidRPr="0055783A" w:rsidRDefault="005B4EF0" w:rsidP="0055783A">
      <w:pPr>
        <w:rPr>
          <w:rFonts w:ascii="Calibri" w:hAnsi="Calibri" w:cs="Calibri"/>
          <w:sz w:val="22"/>
          <w:szCs w:val="22"/>
        </w:rPr>
      </w:pPr>
      <w:r w:rsidRPr="0055783A">
        <w:rPr>
          <w:rFonts w:ascii="Calibri" w:hAnsi="Calibri" w:cs="Calibri"/>
          <w:sz w:val="22"/>
          <w:szCs w:val="22"/>
        </w:rPr>
        <w:t>Vanuit het programma Sport en Bewegen in de Buurt is in 2012 een extra bedrag beschikbaar van 8 miljoen euro. Dit wordt vanaf 2013 verhoogd met 11 miljoen euro, waarmee zo’n 1.000 extra buurtsportcoaches structureel kunnen worden aangesteld.</w:t>
      </w:r>
    </w:p>
    <w:p w:rsidR="005B4EF0" w:rsidRDefault="005B4EF0" w:rsidP="008F1598">
      <w:pPr>
        <w:rPr>
          <w:rFonts w:ascii="Calibri" w:hAnsi="Calibri" w:cs="Calibri"/>
          <w:sz w:val="22"/>
          <w:szCs w:val="22"/>
        </w:rPr>
      </w:pPr>
    </w:p>
    <w:p w:rsidR="005B4EF0" w:rsidRPr="00B4128D" w:rsidRDefault="005B4EF0" w:rsidP="00B4128D">
      <w:pPr>
        <w:pStyle w:val="Kop1"/>
        <w:rPr>
          <w:rFonts w:ascii="Calibri" w:hAnsi="Calibri" w:cs="Calibri"/>
        </w:rPr>
      </w:pPr>
      <w:r>
        <w:br w:type="page"/>
      </w:r>
      <w:bookmarkStart w:id="13" w:name="_Toc357521013"/>
      <w:r w:rsidRPr="00B4128D">
        <w:rPr>
          <w:rFonts w:ascii="Calibri" w:hAnsi="Calibri" w:cs="Calibri"/>
        </w:rPr>
        <w:lastRenderedPageBreak/>
        <w:t>6. Beantwoording Hoofdvraag</w:t>
      </w:r>
      <w:bookmarkEnd w:id="13"/>
    </w:p>
    <w:p w:rsidR="005B4EF0" w:rsidRDefault="005B4EF0" w:rsidP="008F1598">
      <w:pPr>
        <w:rPr>
          <w:rFonts w:ascii="Calibri" w:hAnsi="Calibri" w:cs="Calibri"/>
          <w:sz w:val="22"/>
          <w:szCs w:val="22"/>
        </w:rPr>
      </w:pPr>
    </w:p>
    <w:p w:rsidR="005B4EF0" w:rsidRDefault="005B4EF0" w:rsidP="008F1598">
      <w:pPr>
        <w:rPr>
          <w:rFonts w:ascii="Calibri" w:hAnsi="Calibri" w:cs="Calibri"/>
          <w:sz w:val="22"/>
          <w:szCs w:val="22"/>
        </w:rPr>
      </w:pPr>
      <w:r>
        <w:rPr>
          <w:rFonts w:ascii="Calibri" w:hAnsi="Calibri" w:cs="Calibri"/>
          <w:sz w:val="22"/>
          <w:szCs w:val="22"/>
        </w:rPr>
        <w:t>In dit onderdeel van het rapport zal een antwoord gegeven worden op de hoofdvraag. De hoofdvraag van dit onderzoek was:</w:t>
      </w:r>
    </w:p>
    <w:p w:rsidR="005B4EF0" w:rsidRDefault="005B4EF0" w:rsidP="008F1598">
      <w:pPr>
        <w:rPr>
          <w:rFonts w:ascii="Calibri" w:hAnsi="Calibri" w:cs="Calibri"/>
          <w:sz w:val="22"/>
          <w:szCs w:val="22"/>
        </w:rPr>
      </w:pPr>
    </w:p>
    <w:p w:rsidR="005B4EF0" w:rsidRPr="003449AD" w:rsidRDefault="005B4EF0" w:rsidP="008F1598">
      <w:pPr>
        <w:rPr>
          <w:rFonts w:ascii="Calibri" w:hAnsi="Calibri" w:cs="Calibri"/>
          <w:b/>
          <w:bCs/>
          <w:sz w:val="22"/>
          <w:szCs w:val="22"/>
        </w:rPr>
      </w:pPr>
      <w:r w:rsidRPr="003449AD">
        <w:rPr>
          <w:rFonts w:ascii="Calibri" w:hAnsi="Calibri" w:cs="Calibri"/>
          <w:b/>
          <w:bCs/>
          <w:sz w:val="22"/>
          <w:szCs w:val="22"/>
        </w:rPr>
        <w:t>Hoe kunnen de gemeente, de buurtsportcoach en de lokale sport- en beweegaanbieders een bijdrage leveren aan een leefbare omgeving en gezonde en sportieve buurten?</w:t>
      </w:r>
    </w:p>
    <w:p w:rsidR="005B4EF0" w:rsidRDefault="005B4EF0" w:rsidP="008F1598">
      <w:pPr>
        <w:rPr>
          <w:rFonts w:ascii="Calibri" w:hAnsi="Calibri" w:cs="Calibri"/>
          <w:sz w:val="22"/>
          <w:szCs w:val="22"/>
        </w:rPr>
      </w:pPr>
    </w:p>
    <w:p w:rsidR="005B4EF0" w:rsidRDefault="005B4EF0" w:rsidP="008F1598">
      <w:pPr>
        <w:rPr>
          <w:rFonts w:ascii="Calibri" w:hAnsi="Calibri" w:cs="Calibri"/>
          <w:sz w:val="22"/>
          <w:szCs w:val="22"/>
        </w:rPr>
      </w:pPr>
      <w:r>
        <w:rPr>
          <w:rFonts w:ascii="Calibri" w:hAnsi="Calibri" w:cs="Calibri"/>
          <w:sz w:val="22"/>
          <w:szCs w:val="22"/>
        </w:rPr>
        <w:t>De gemeente Horst aan de Maas zal met o.a. de lokale sport- en beweegaanbieders, fysiotherapeuten en de andere zorginstellingen om tafel moeten gaan om te bekijken in hoeverre alle partijen iets kunnen betekenen voor elkaar. Zodoende wordt er ook een basis gelegd voor een optimale samenwerking tussen alle betrokken partijen. Bovendien voorkom je ontevredenheid door iedereen te betrekken bij de ideeën en beslissingen. De basis hiervoor is al gelegd door deze buurtscan en dit buurtactieplan.</w:t>
      </w:r>
    </w:p>
    <w:p w:rsidR="005B4EF0" w:rsidRDefault="005B4EF0" w:rsidP="008F1598">
      <w:pPr>
        <w:rPr>
          <w:rFonts w:ascii="Calibri" w:hAnsi="Calibri" w:cs="Calibri"/>
          <w:sz w:val="22"/>
          <w:szCs w:val="22"/>
        </w:rPr>
      </w:pPr>
      <w:r>
        <w:rPr>
          <w:rFonts w:ascii="Calibri" w:hAnsi="Calibri" w:cs="Calibri"/>
          <w:sz w:val="22"/>
          <w:szCs w:val="22"/>
        </w:rPr>
        <w:t xml:space="preserve">Tijdens een dergelijk overleg kan gepolst worden welke partijen interesse hebben in het inzetten van een buurtsportcoach. De initiatieven of het inzetten van een buurtsportcoach zal van de lokale sport- en beweegaanbieders, fysiotherapeuten of andere zorginstellingen moeten komen. De gemeente Horst aan de Maas heeft namelijk de visie op zelfsturing, waarbij de termen zelfredzaamheid en participatie belangrijk zijn, ingezet (door de overheid) vanaf eind 2011. </w:t>
      </w:r>
    </w:p>
    <w:p w:rsidR="005B4EF0" w:rsidRDefault="005B4EF0" w:rsidP="008F1598">
      <w:pPr>
        <w:rPr>
          <w:rFonts w:ascii="Calibri" w:hAnsi="Calibri" w:cs="Calibri"/>
          <w:sz w:val="22"/>
          <w:szCs w:val="22"/>
        </w:rPr>
      </w:pPr>
    </w:p>
    <w:p w:rsidR="005B4EF0" w:rsidRDefault="005B4EF0" w:rsidP="008F1598">
      <w:pPr>
        <w:rPr>
          <w:rFonts w:ascii="Calibri" w:hAnsi="Calibri" w:cs="Calibri"/>
          <w:sz w:val="22"/>
          <w:szCs w:val="22"/>
        </w:rPr>
      </w:pPr>
      <w:r>
        <w:rPr>
          <w:rFonts w:ascii="Calibri" w:hAnsi="Calibri" w:cs="Calibri"/>
          <w:sz w:val="22"/>
          <w:szCs w:val="22"/>
        </w:rPr>
        <w:t>Door het financieren van een aantal projecten/interventies, die zijn samengesteld ter bevordering van de sport- en beweegparticipatie, zorgt de gemeente Horst aan de Maas ervoor dat de wijken, kernen of buurten sportiever worden. Dit financieren hoeft niet alleen uit eigen portemonnee. Enerzijds krijgt men de beschikking over subsidies van de overheid. Anderzijds zullen de lokale sport- en beweegaanbieders, fysiotherapeuten of andere zorginstellingen financieel bij moeten dragen. In welke mate deze partijen mee moeten financieren is nog niet duidelijk.</w:t>
      </w:r>
    </w:p>
    <w:p w:rsidR="005B4EF0" w:rsidRDefault="005B4EF0" w:rsidP="008F1598">
      <w:pPr>
        <w:rPr>
          <w:rFonts w:ascii="Calibri" w:hAnsi="Calibri" w:cs="Calibri"/>
          <w:sz w:val="22"/>
          <w:szCs w:val="22"/>
        </w:rPr>
      </w:pPr>
    </w:p>
    <w:p w:rsidR="005B4EF0" w:rsidRDefault="005B4EF0" w:rsidP="008F1598">
      <w:pPr>
        <w:rPr>
          <w:rFonts w:ascii="Calibri" w:hAnsi="Calibri" w:cs="Calibri"/>
          <w:sz w:val="22"/>
          <w:szCs w:val="22"/>
        </w:rPr>
      </w:pPr>
      <w:r>
        <w:rPr>
          <w:rFonts w:ascii="Calibri" w:hAnsi="Calibri" w:cs="Calibri"/>
          <w:sz w:val="22"/>
          <w:szCs w:val="22"/>
        </w:rPr>
        <w:t xml:space="preserve">Om de leefbaarheid in de buurten te behouden of verbeteren dient de gemeente Horst aan de Maas te gaan overleggen met de diverse stichtingen, wijkcomités en werkgroepen. Er zijn binnen de gemeente Horst aan de Maas namelijk al heel veel initiatieven ter bevordering van de leefbaarheid. </w:t>
      </w:r>
    </w:p>
    <w:p w:rsidR="005B4EF0" w:rsidRDefault="005B4EF0" w:rsidP="008F1598">
      <w:pPr>
        <w:rPr>
          <w:rFonts w:ascii="Calibri" w:hAnsi="Calibri" w:cs="Calibri"/>
          <w:sz w:val="22"/>
          <w:szCs w:val="22"/>
        </w:rPr>
      </w:pPr>
      <w:r>
        <w:rPr>
          <w:rFonts w:ascii="Calibri" w:hAnsi="Calibri" w:cs="Calibri"/>
          <w:sz w:val="22"/>
          <w:szCs w:val="22"/>
        </w:rPr>
        <w:t>Door deze initiatieven te combineren met beweegactiviteiten worden de mensen gezonder, sportiever en wordt het percentage mensen met overgewicht in de gemeente Horst aan de Maas (verder) teruggedrongen.</w:t>
      </w:r>
    </w:p>
    <w:p w:rsidR="005B4EF0" w:rsidRDefault="005B4EF0" w:rsidP="008F1598">
      <w:pPr>
        <w:rPr>
          <w:rFonts w:ascii="Calibri" w:hAnsi="Calibri" w:cs="Calibri"/>
          <w:sz w:val="22"/>
          <w:szCs w:val="22"/>
        </w:rPr>
      </w:pPr>
    </w:p>
    <w:p w:rsidR="005B4EF0" w:rsidRPr="003F140B" w:rsidRDefault="005B4EF0" w:rsidP="008F1598">
      <w:pPr>
        <w:rPr>
          <w:rStyle w:val="Kop1Char"/>
          <w:rFonts w:ascii="Calibri" w:hAnsi="Calibri" w:cs="Calibri"/>
          <w:b w:val="0"/>
          <w:bCs w:val="0"/>
          <w:kern w:val="0"/>
          <w:sz w:val="22"/>
          <w:szCs w:val="22"/>
        </w:rPr>
      </w:pPr>
      <w:r>
        <w:rPr>
          <w:rFonts w:ascii="Calibri" w:hAnsi="Calibri" w:cs="Calibri"/>
          <w:sz w:val="22"/>
          <w:szCs w:val="22"/>
        </w:rPr>
        <w:t>Het thema ‘Hoofdstad van de smaak’ kan ook ingezet worden ter bevordering van de leefbaarheid en om te zorgen voor gezonde en sportieve buurten. Met dit thema kan een ideale combinatie gemaakt worden met de al bestaande initiatieven en de beweeginterventies.</w:t>
      </w:r>
    </w:p>
    <w:p w:rsidR="005B4EF0" w:rsidRDefault="005B4EF0" w:rsidP="007B4F0D"/>
    <w:p w:rsidR="005B4EF0" w:rsidRPr="007B4F0D" w:rsidRDefault="005B4EF0" w:rsidP="007B4F0D">
      <w:pPr>
        <w:rPr>
          <w:rFonts w:ascii="Calibri" w:hAnsi="Calibri" w:cs="Calibri"/>
          <w:sz w:val="22"/>
          <w:szCs w:val="22"/>
        </w:rPr>
      </w:pPr>
    </w:p>
    <w:p w:rsidR="005B4EF0" w:rsidRDefault="005B4EF0">
      <w:pPr>
        <w:spacing w:line="240" w:lineRule="auto"/>
        <w:rPr>
          <w:b/>
          <w:bCs/>
          <w:kern w:val="28"/>
          <w:sz w:val="28"/>
          <w:szCs w:val="28"/>
        </w:rPr>
      </w:pPr>
      <w:r>
        <w:br w:type="page"/>
      </w:r>
    </w:p>
    <w:p w:rsidR="005B4EF0" w:rsidRPr="00B4128D" w:rsidRDefault="005B4EF0" w:rsidP="00B4128D">
      <w:pPr>
        <w:pStyle w:val="Kop1"/>
        <w:rPr>
          <w:rFonts w:ascii="Calibri" w:hAnsi="Calibri" w:cs="Calibri"/>
        </w:rPr>
      </w:pPr>
      <w:bookmarkStart w:id="14" w:name="_Toc357521014"/>
      <w:r>
        <w:rPr>
          <w:rFonts w:ascii="Calibri" w:hAnsi="Calibri" w:cs="Calibri"/>
        </w:rPr>
        <w:lastRenderedPageBreak/>
        <w:t>7</w:t>
      </w:r>
      <w:r w:rsidRPr="00B4128D">
        <w:rPr>
          <w:rFonts w:ascii="Calibri" w:hAnsi="Calibri" w:cs="Calibri"/>
        </w:rPr>
        <w:t>. Bibliografie</w:t>
      </w:r>
      <w:bookmarkEnd w:id="14"/>
    </w:p>
    <w:p w:rsidR="005B4EF0" w:rsidRDefault="005B4EF0" w:rsidP="003F140B">
      <w:pPr>
        <w:pStyle w:val="Bibliografie"/>
        <w:ind w:left="720" w:hanging="720"/>
      </w:pPr>
    </w:p>
    <w:p w:rsidR="005B4EF0" w:rsidRPr="003F140B" w:rsidRDefault="005B4EF0" w:rsidP="003F140B">
      <w:pPr>
        <w:pStyle w:val="Bibliografie"/>
        <w:ind w:left="720" w:hanging="720"/>
        <w:rPr>
          <w:rFonts w:ascii="Calibri" w:hAnsi="Calibri" w:cs="Calibri"/>
          <w:noProof/>
          <w:sz w:val="22"/>
          <w:szCs w:val="22"/>
        </w:rPr>
      </w:pPr>
      <w:r w:rsidRPr="003F140B">
        <w:rPr>
          <w:rFonts w:ascii="Calibri" w:hAnsi="Calibri" w:cs="Calibri"/>
          <w:noProof/>
          <w:sz w:val="22"/>
          <w:szCs w:val="22"/>
        </w:rPr>
        <w:t xml:space="preserve">Billekens, A. (2011). </w:t>
      </w:r>
      <w:r w:rsidRPr="003F140B">
        <w:rPr>
          <w:rFonts w:ascii="Calibri" w:hAnsi="Calibri" w:cs="Calibri"/>
          <w:i/>
          <w:iCs/>
          <w:noProof/>
          <w:sz w:val="22"/>
          <w:szCs w:val="22"/>
        </w:rPr>
        <w:t>Sport en bewegen in beeld: erop of eronder?</w:t>
      </w:r>
      <w:r w:rsidRPr="003F140B">
        <w:rPr>
          <w:rFonts w:ascii="Calibri" w:hAnsi="Calibri" w:cs="Calibri"/>
          <w:noProof/>
          <w:sz w:val="22"/>
          <w:szCs w:val="22"/>
        </w:rPr>
        <w:t xml:space="preserve"> Horst: gemeente Horst aan de Maas.</w:t>
      </w:r>
    </w:p>
    <w:p w:rsidR="005B4EF0" w:rsidRPr="003F140B" w:rsidRDefault="005B4EF0" w:rsidP="003F140B">
      <w:pPr>
        <w:pStyle w:val="Bibliografie"/>
        <w:ind w:left="720" w:hanging="720"/>
        <w:rPr>
          <w:rFonts w:ascii="Calibri" w:hAnsi="Calibri" w:cs="Calibri"/>
          <w:noProof/>
          <w:sz w:val="22"/>
          <w:szCs w:val="22"/>
        </w:rPr>
      </w:pPr>
      <w:r w:rsidRPr="003F140B">
        <w:rPr>
          <w:rFonts w:ascii="Calibri" w:hAnsi="Calibri" w:cs="Calibri"/>
          <w:noProof/>
          <w:sz w:val="22"/>
          <w:szCs w:val="22"/>
        </w:rPr>
        <w:t xml:space="preserve">Forwart, &amp; Spinazie, S. (sd). </w:t>
      </w:r>
      <w:r w:rsidRPr="003F140B">
        <w:rPr>
          <w:rFonts w:ascii="Calibri" w:hAnsi="Calibri" w:cs="Calibri"/>
          <w:i/>
          <w:iCs/>
          <w:noProof/>
          <w:sz w:val="22"/>
          <w:szCs w:val="22"/>
        </w:rPr>
        <w:t>Projectteam We gaan het anders doen</w:t>
      </w:r>
      <w:r w:rsidRPr="003F140B">
        <w:rPr>
          <w:rFonts w:ascii="Calibri" w:hAnsi="Calibri" w:cs="Calibri"/>
          <w:noProof/>
          <w:sz w:val="22"/>
          <w:szCs w:val="22"/>
        </w:rPr>
        <w:t>. Opgehaald van Website projectteam we gaan het anders doen: http://www.wegaanhetandersdoen.nl</w:t>
      </w:r>
    </w:p>
    <w:p w:rsidR="005B4EF0" w:rsidRPr="003F140B" w:rsidRDefault="005B4EF0" w:rsidP="003F140B">
      <w:pPr>
        <w:pStyle w:val="Bibliografie"/>
        <w:ind w:left="720" w:hanging="720"/>
        <w:rPr>
          <w:rFonts w:ascii="Calibri" w:hAnsi="Calibri" w:cs="Calibri"/>
          <w:noProof/>
          <w:sz w:val="22"/>
          <w:szCs w:val="22"/>
        </w:rPr>
      </w:pPr>
      <w:r w:rsidRPr="003F140B">
        <w:rPr>
          <w:rFonts w:ascii="Calibri" w:hAnsi="Calibri" w:cs="Calibri"/>
          <w:noProof/>
          <w:sz w:val="22"/>
          <w:szCs w:val="22"/>
        </w:rPr>
        <w:t xml:space="preserve">Gemeente Horst aan de Maas. (2012, November 26). </w:t>
      </w:r>
      <w:r w:rsidRPr="003F140B">
        <w:rPr>
          <w:rFonts w:ascii="Calibri" w:hAnsi="Calibri" w:cs="Calibri"/>
          <w:i/>
          <w:iCs/>
          <w:noProof/>
          <w:sz w:val="22"/>
          <w:szCs w:val="22"/>
        </w:rPr>
        <w:t>Website gemeente Horst aan de Maas</w:t>
      </w:r>
      <w:r w:rsidRPr="003F140B">
        <w:rPr>
          <w:rFonts w:ascii="Calibri" w:hAnsi="Calibri" w:cs="Calibri"/>
          <w:noProof/>
          <w:sz w:val="22"/>
          <w:szCs w:val="22"/>
        </w:rPr>
        <w:t>. Opgeroepen op 2013, van Website over bevolkingsprognose: http://www.horstaandemaas.nl/Ondernemers/Informatie_over_Horst_aan_de_Maas/Bevolkingsprognoses</w:t>
      </w:r>
    </w:p>
    <w:p w:rsidR="005B4EF0" w:rsidRPr="003F140B" w:rsidRDefault="005B4EF0" w:rsidP="003F140B">
      <w:pPr>
        <w:pStyle w:val="Bibliografie"/>
        <w:ind w:left="720" w:hanging="720"/>
        <w:rPr>
          <w:rFonts w:ascii="Calibri" w:hAnsi="Calibri" w:cs="Calibri"/>
          <w:noProof/>
          <w:sz w:val="22"/>
          <w:szCs w:val="22"/>
        </w:rPr>
      </w:pPr>
      <w:r w:rsidRPr="003F140B">
        <w:rPr>
          <w:rFonts w:ascii="Calibri" w:hAnsi="Calibri" w:cs="Calibri"/>
          <w:noProof/>
          <w:sz w:val="22"/>
          <w:szCs w:val="22"/>
        </w:rPr>
        <w:t xml:space="preserve">GGD Limburg Noord. (2010). </w:t>
      </w:r>
      <w:r w:rsidRPr="003F140B">
        <w:rPr>
          <w:rFonts w:ascii="Calibri" w:hAnsi="Calibri" w:cs="Calibri"/>
          <w:i/>
          <w:iCs/>
          <w:noProof/>
          <w:sz w:val="22"/>
          <w:szCs w:val="22"/>
        </w:rPr>
        <w:t>55+ monitor 2008.</w:t>
      </w:r>
      <w:r w:rsidRPr="003F140B">
        <w:rPr>
          <w:rFonts w:ascii="Calibri" w:hAnsi="Calibri" w:cs="Calibri"/>
          <w:noProof/>
          <w:sz w:val="22"/>
          <w:szCs w:val="22"/>
        </w:rPr>
        <w:t xml:space="preserve"> GGD Limburg Noord.</w:t>
      </w:r>
    </w:p>
    <w:p w:rsidR="005B4EF0" w:rsidRPr="003F140B" w:rsidRDefault="005B4EF0" w:rsidP="003F140B">
      <w:pPr>
        <w:pStyle w:val="Bibliografie"/>
        <w:ind w:left="720" w:hanging="720"/>
        <w:rPr>
          <w:rFonts w:ascii="Calibri" w:hAnsi="Calibri" w:cs="Calibri"/>
          <w:noProof/>
          <w:sz w:val="22"/>
          <w:szCs w:val="22"/>
        </w:rPr>
      </w:pPr>
      <w:r w:rsidRPr="003F140B">
        <w:rPr>
          <w:rFonts w:ascii="Calibri" w:hAnsi="Calibri" w:cs="Calibri"/>
          <w:noProof/>
          <w:sz w:val="22"/>
          <w:szCs w:val="22"/>
        </w:rPr>
        <w:t xml:space="preserve">GGD Limburg Noord. (2010). </w:t>
      </w:r>
      <w:r w:rsidRPr="003F140B">
        <w:rPr>
          <w:rFonts w:ascii="Calibri" w:hAnsi="Calibri" w:cs="Calibri"/>
          <w:i/>
          <w:iCs/>
          <w:noProof/>
          <w:sz w:val="22"/>
          <w:szCs w:val="22"/>
        </w:rPr>
        <w:t>Volwassenenmonitor 2009.</w:t>
      </w:r>
      <w:r w:rsidRPr="003F140B">
        <w:rPr>
          <w:rFonts w:ascii="Calibri" w:hAnsi="Calibri" w:cs="Calibri"/>
          <w:noProof/>
          <w:sz w:val="22"/>
          <w:szCs w:val="22"/>
        </w:rPr>
        <w:t xml:space="preserve"> GGD Limburg Noord.</w:t>
      </w:r>
    </w:p>
    <w:p w:rsidR="005B4EF0" w:rsidRPr="003F140B" w:rsidRDefault="005B4EF0" w:rsidP="003F140B">
      <w:pPr>
        <w:pStyle w:val="Bibliografie"/>
        <w:ind w:left="720" w:hanging="720"/>
        <w:rPr>
          <w:rFonts w:ascii="Calibri" w:hAnsi="Calibri" w:cs="Calibri"/>
          <w:noProof/>
          <w:sz w:val="22"/>
          <w:szCs w:val="22"/>
        </w:rPr>
      </w:pPr>
      <w:r w:rsidRPr="003F140B">
        <w:rPr>
          <w:rFonts w:ascii="Calibri" w:hAnsi="Calibri" w:cs="Calibri"/>
          <w:noProof/>
          <w:sz w:val="22"/>
          <w:szCs w:val="22"/>
        </w:rPr>
        <w:t xml:space="preserve">Limburg, S. P. (2012). </w:t>
      </w:r>
      <w:r w:rsidRPr="003F140B">
        <w:rPr>
          <w:rFonts w:ascii="Calibri" w:hAnsi="Calibri" w:cs="Calibri"/>
          <w:i/>
          <w:iCs/>
          <w:noProof/>
          <w:sz w:val="22"/>
          <w:szCs w:val="22"/>
        </w:rPr>
        <w:t>Regio Venlo hoofdstad van de smaak 2013</w:t>
      </w:r>
      <w:r w:rsidRPr="003F140B">
        <w:rPr>
          <w:rFonts w:ascii="Calibri" w:hAnsi="Calibri" w:cs="Calibri"/>
          <w:noProof/>
          <w:sz w:val="22"/>
          <w:szCs w:val="22"/>
        </w:rPr>
        <w:t>. Opgeroepen op 2013, van Regio van de Smaak: http://www.regiovandesmaak.nl</w:t>
      </w:r>
    </w:p>
    <w:p w:rsidR="005B4EF0" w:rsidRPr="003F140B" w:rsidRDefault="005B4EF0" w:rsidP="003F140B">
      <w:pPr>
        <w:pStyle w:val="Bibliografie"/>
        <w:ind w:left="720" w:hanging="720"/>
        <w:rPr>
          <w:rFonts w:ascii="Calibri" w:hAnsi="Calibri" w:cs="Calibri"/>
          <w:noProof/>
          <w:sz w:val="22"/>
          <w:szCs w:val="22"/>
        </w:rPr>
      </w:pPr>
      <w:r w:rsidRPr="003F140B">
        <w:rPr>
          <w:rFonts w:ascii="Calibri" w:hAnsi="Calibri" w:cs="Calibri"/>
          <w:noProof/>
          <w:sz w:val="22"/>
          <w:szCs w:val="22"/>
        </w:rPr>
        <w:t xml:space="preserve">Maas, L., &amp; Stevens, K. (2011). </w:t>
      </w:r>
      <w:r w:rsidRPr="003F140B">
        <w:rPr>
          <w:rFonts w:ascii="Calibri" w:hAnsi="Calibri" w:cs="Calibri"/>
          <w:i/>
          <w:iCs/>
          <w:noProof/>
          <w:sz w:val="22"/>
          <w:szCs w:val="22"/>
        </w:rPr>
        <w:t>Bos Kompas.</w:t>
      </w:r>
      <w:r w:rsidRPr="003F140B">
        <w:rPr>
          <w:rFonts w:ascii="Calibri" w:hAnsi="Calibri" w:cs="Calibri"/>
          <w:noProof/>
          <w:sz w:val="22"/>
          <w:szCs w:val="22"/>
        </w:rPr>
        <w:t xml:space="preserve"> Horst: Gemeente Horst aan de Maas.</w:t>
      </w:r>
    </w:p>
    <w:p w:rsidR="005B4EF0" w:rsidRPr="003F140B" w:rsidRDefault="005B4EF0" w:rsidP="003F140B">
      <w:pPr>
        <w:pStyle w:val="Bibliografie"/>
        <w:ind w:left="720" w:hanging="720"/>
        <w:rPr>
          <w:rFonts w:ascii="Calibri" w:hAnsi="Calibri" w:cs="Calibri"/>
          <w:noProof/>
          <w:sz w:val="22"/>
          <w:szCs w:val="22"/>
        </w:rPr>
      </w:pPr>
      <w:r w:rsidRPr="003F140B">
        <w:rPr>
          <w:rFonts w:ascii="Calibri" w:hAnsi="Calibri" w:cs="Calibri"/>
          <w:noProof/>
          <w:sz w:val="22"/>
          <w:szCs w:val="22"/>
        </w:rPr>
        <w:t xml:space="preserve">NPCF, &amp; BSL. (2013). </w:t>
      </w:r>
      <w:r w:rsidRPr="003F140B">
        <w:rPr>
          <w:rFonts w:ascii="Calibri" w:hAnsi="Calibri" w:cs="Calibri"/>
          <w:i/>
          <w:iCs/>
          <w:noProof/>
          <w:sz w:val="22"/>
          <w:szCs w:val="22"/>
        </w:rPr>
        <w:t>Zorgkaart Nederland</w:t>
      </w:r>
      <w:r w:rsidRPr="003F140B">
        <w:rPr>
          <w:rFonts w:ascii="Calibri" w:hAnsi="Calibri" w:cs="Calibri"/>
          <w:noProof/>
          <w:sz w:val="22"/>
          <w:szCs w:val="22"/>
        </w:rPr>
        <w:t>. Opgeroepen op 2013, van Website van Zorgkaart Nederland: http://www.zorgkaartnederland.nl</w:t>
      </w:r>
    </w:p>
    <w:p w:rsidR="005B4EF0" w:rsidRPr="003F140B" w:rsidRDefault="005B4EF0" w:rsidP="003F140B">
      <w:pPr>
        <w:pStyle w:val="Bibliografie"/>
        <w:ind w:left="720" w:hanging="720"/>
        <w:rPr>
          <w:rFonts w:ascii="Calibri" w:hAnsi="Calibri" w:cs="Calibri"/>
          <w:noProof/>
          <w:sz w:val="22"/>
          <w:szCs w:val="22"/>
        </w:rPr>
      </w:pPr>
      <w:r w:rsidRPr="003F140B">
        <w:rPr>
          <w:rFonts w:ascii="Calibri" w:hAnsi="Calibri" w:cs="Calibri"/>
          <w:noProof/>
          <w:sz w:val="22"/>
          <w:szCs w:val="22"/>
        </w:rPr>
        <w:t xml:space="preserve">Poels, R. (2011). </w:t>
      </w:r>
      <w:r w:rsidRPr="003F140B">
        <w:rPr>
          <w:rFonts w:ascii="Calibri" w:hAnsi="Calibri" w:cs="Calibri"/>
          <w:i/>
          <w:iCs/>
          <w:noProof/>
          <w:sz w:val="22"/>
          <w:szCs w:val="22"/>
        </w:rPr>
        <w:t>Raadsvoorstel over visie leefbaarheid en zelfredzaamheid Horst aan de Maas.</w:t>
      </w:r>
      <w:r w:rsidRPr="003F140B">
        <w:rPr>
          <w:rFonts w:ascii="Calibri" w:hAnsi="Calibri" w:cs="Calibri"/>
          <w:noProof/>
          <w:sz w:val="22"/>
          <w:szCs w:val="22"/>
        </w:rPr>
        <w:t xml:space="preserve"> Horst: Gemeente Horst aan de Maas.</w:t>
      </w:r>
    </w:p>
    <w:p w:rsidR="005B4EF0" w:rsidRPr="003F140B" w:rsidRDefault="005B4EF0" w:rsidP="003F140B">
      <w:pPr>
        <w:pStyle w:val="Bibliografie"/>
        <w:ind w:left="720" w:hanging="720"/>
        <w:rPr>
          <w:rFonts w:ascii="Calibri" w:hAnsi="Calibri" w:cs="Calibri"/>
          <w:noProof/>
          <w:sz w:val="22"/>
          <w:szCs w:val="22"/>
        </w:rPr>
      </w:pPr>
      <w:r w:rsidRPr="003F140B">
        <w:rPr>
          <w:rFonts w:ascii="Calibri" w:hAnsi="Calibri" w:cs="Calibri"/>
          <w:noProof/>
          <w:sz w:val="22"/>
          <w:szCs w:val="22"/>
        </w:rPr>
        <w:t xml:space="preserve">Synarchis. (2011). </w:t>
      </w:r>
      <w:r w:rsidRPr="003F140B">
        <w:rPr>
          <w:rFonts w:ascii="Calibri" w:hAnsi="Calibri" w:cs="Calibri"/>
          <w:i/>
          <w:iCs/>
          <w:noProof/>
          <w:sz w:val="22"/>
          <w:szCs w:val="22"/>
        </w:rPr>
        <w:t>Eindrapportage onderzoek sportaccommodaties.</w:t>
      </w:r>
      <w:r w:rsidRPr="003F140B">
        <w:rPr>
          <w:rFonts w:ascii="Calibri" w:hAnsi="Calibri" w:cs="Calibri"/>
          <w:noProof/>
          <w:sz w:val="22"/>
          <w:szCs w:val="22"/>
        </w:rPr>
        <w:t xml:space="preserve"> Hardinxveld-Giessendam: Synarchis.</w:t>
      </w:r>
    </w:p>
    <w:p w:rsidR="005B4EF0" w:rsidRPr="003F140B" w:rsidRDefault="005B4EF0" w:rsidP="003F140B">
      <w:pPr>
        <w:pStyle w:val="Bibliografie"/>
        <w:ind w:left="720" w:hanging="720"/>
        <w:rPr>
          <w:rFonts w:ascii="Calibri" w:hAnsi="Calibri" w:cs="Calibri"/>
          <w:noProof/>
          <w:sz w:val="22"/>
          <w:szCs w:val="22"/>
        </w:rPr>
      </w:pPr>
      <w:r w:rsidRPr="003F140B">
        <w:rPr>
          <w:rFonts w:ascii="Calibri" w:hAnsi="Calibri" w:cs="Calibri"/>
          <w:noProof/>
          <w:sz w:val="22"/>
          <w:szCs w:val="22"/>
        </w:rPr>
        <w:t xml:space="preserve">Tiessen-Raaphorst, A., Verbeek, D., de Haan, J., &amp; Breedveld, K. (2010). </w:t>
      </w:r>
      <w:r w:rsidRPr="003F140B">
        <w:rPr>
          <w:rFonts w:ascii="Calibri" w:hAnsi="Calibri" w:cs="Calibri"/>
          <w:i/>
          <w:iCs/>
          <w:noProof/>
          <w:sz w:val="22"/>
          <w:szCs w:val="22"/>
        </w:rPr>
        <w:t>Sport: een leven lang.</w:t>
      </w:r>
      <w:r w:rsidRPr="003F140B">
        <w:rPr>
          <w:rFonts w:ascii="Calibri" w:hAnsi="Calibri" w:cs="Calibri"/>
          <w:noProof/>
          <w:sz w:val="22"/>
          <w:szCs w:val="22"/>
        </w:rPr>
        <w:t xml:space="preserve"> Den Haag / 's Hertogenbosch: Sociaal en Cultureel Planbureau / W.J.H. Mulier Instituut.</w:t>
      </w:r>
    </w:p>
    <w:p w:rsidR="005B4EF0" w:rsidRDefault="005B4EF0" w:rsidP="003F140B">
      <w:pPr>
        <w:pStyle w:val="Kop1"/>
        <w:rPr>
          <w:rFonts w:ascii="Calibri" w:hAnsi="Calibri" w:cs="Calibri"/>
          <w:sz w:val="22"/>
          <w:szCs w:val="22"/>
        </w:rPr>
      </w:pPr>
    </w:p>
    <w:p w:rsidR="005B4EF0" w:rsidRPr="007B4F0D" w:rsidRDefault="005B4EF0" w:rsidP="003F140B">
      <w:pPr>
        <w:rPr>
          <w:rFonts w:ascii="Calibri" w:hAnsi="Calibri" w:cs="Calibri"/>
          <w:sz w:val="22"/>
          <w:szCs w:val="22"/>
        </w:rPr>
      </w:pPr>
      <w:r w:rsidRPr="007B4F0D">
        <w:rPr>
          <w:rFonts w:ascii="Calibri" w:hAnsi="Calibri" w:cs="Calibri"/>
          <w:sz w:val="22"/>
          <w:szCs w:val="22"/>
        </w:rPr>
        <w:t>Overige bronnen</w:t>
      </w:r>
      <w:r>
        <w:rPr>
          <w:rFonts w:ascii="Calibri" w:hAnsi="Calibri" w:cs="Calibri"/>
          <w:sz w:val="22"/>
          <w:szCs w:val="22"/>
        </w:rPr>
        <w:t>:</w:t>
      </w:r>
    </w:p>
    <w:p w:rsidR="005B4EF0" w:rsidRDefault="005B4EF0" w:rsidP="003F140B">
      <w:pPr>
        <w:rPr>
          <w:rFonts w:ascii="Calibri" w:hAnsi="Calibri" w:cs="Calibri"/>
          <w:sz w:val="22"/>
          <w:szCs w:val="22"/>
        </w:rPr>
      </w:pPr>
      <w:r>
        <w:rPr>
          <w:rFonts w:ascii="Calibri" w:hAnsi="Calibri" w:cs="Calibri"/>
          <w:sz w:val="22"/>
          <w:szCs w:val="22"/>
        </w:rPr>
        <w:t xml:space="preserve">- Handleiding Buurtscan en Buurtactieplan    </w:t>
      </w:r>
    </w:p>
    <w:p w:rsidR="005B4EF0" w:rsidRDefault="005B4EF0" w:rsidP="003F140B">
      <w:pPr>
        <w:rPr>
          <w:rFonts w:ascii="Calibri" w:hAnsi="Calibri" w:cs="Calibri"/>
          <w:sz w:val="22"/>
          <w:szCs w:val="22"/>
        </w:rPr>
      </w:pPr>
      <w:r>
        <w:rPr>
          <w:rFonts w:ascii="Calibri" w:hAnsi="Calibri" w:cs="Calibri"/>
          <w:sz w:val="22"/>
          <w:szCs w:val="22"/>
        </w:rPr>
        <w:t>- Speeltoestellen overzicht uit de database van de gemeente Horst aan de Maas</w:t>
      </w:r>
    </w:p>
    <w:p w:rsidR="004A4F38" w:rsidRDefault="004A4F38" w:rsidP="003F140B">
      <w:pPr>
        <w:rPr>
          <w:rFonts w:ascii="Calibri" w:hAnsi="Calibri" w:cs="Calibri"/>
          <w:sz w:val="22"/>
          <w:szCs w:val="22"/>
        </w:rPr>
      </w:pPr>
      <w:r>
        <w:rPr>
          <w:rFonts w:ascii="Calibri" w:hAnsi="Calibri" w:cs="Calibri"/>
          <w:sz w:val="22"/>
          <w:szCs w:val="22"/>
        </w:rPr>
        <w:t>- Menukaart Sportimpuls (interventies)</w:t>
      </w:r>
    </w:p>
    <w:p w:rsidR="005B4EF0" w:rsidRDefault="005B4EF0" w:rsidP="003F140B">
      <w:pPr>
        <w:rPr>
          <w:rFonts w:ascii="Calibri" w:hAnsi="Calibri" w:cs="Calibri"/>
          <w:sz w:val="22"/>
          <w:szCs w:val="22"/>
        </w:rPr>
      </w:pPr>
      <w:r>
        <w:rPr>
          <w:rFonts w:ascii="Calibri" w:hAnsi="Calibri" w:cs="Calibri"/>
          <w:sz w:val="22"/>
          <w:szCs w:val="22"/>
        </w:rPr>
        <w:t>- Internet:</w:t>
      </w:r>
    </w:p>
    <w:p w:rsidR="005B4EF0" w:rsidRDefault="005B4EF0" w:rsidP="003F140B">
      <w:pPr>
        <w:ind w:firstLine="397"/>
        <w:rPr>
          <w:rFonts w:ascii="Calibri" w:hAnsi="Calibri" w:cs="Calibri"/>
          <w:sz w:val="22"/>
          <w:szCs w:val="22"/>
        </w:rPr>
      </w:pPr>
      <w:r>
        <w:rPr>
          <w:rFonts w:ascii="Calibri" w:hAnsi="Calibri" w:cs="Calibri"/>
          <w:sz w:val="22"/>
          <w:szCs w:val="22"/>
        </w:rPr>
        <w:t>- website NISB (Nederlands Instituut Sport en Bewegen)</w:t>
      </w:r>
    </w:p>
    <w:p w:rsidR="005B4EF0" w:rsidRDefault="005B4EF0" w:rsidP="003F140B">
      <w:pPr>
        <w:rPr>
          <w:rFonts w:ascii="Calibri" w:hAnsi="Calibri" w:cs="Calibri"/>
          <w:sz w:val="22"/>
          <w:szCs w:val="22"/>
        </w:rPr>
      </w:pPr>
      <w:r>
        <w:rPr>
          <w:rFonts w:ascii="Calibri" w:hAnsi="Calibri" w:cs="Calibri"/>
          <w:sz w:val="22"/>
          <w:szCs w:val="22"/>
        </w:rPr>
        <w:tab/>
        <w:t>- website www.sportindebuurt.nl</w:t>
      </w:r>
    </w:p>
    <w:p w:rsidR="005B4EF0" w:rsidRDefault="005B4EF0" w:rsidP="003F140B">
      <w:pPr>
        <w:rPr>
          <w:rFonts w:ascii="Calibri" w:hAnsi="Calibri" w:cs="Calibri"/>
          <w:sz w:val="22"/>
          <w:szCs w:val="22"/>
        </w:rPr>
      </w:pPr>
      <w:r>
        <w:rPr>
          <w:rFonts w:ascii="Calibri" w:hAnsi="Calibri" w:cs="Calibri"/>
          <w:sz w:val="22"/>
          <w:szCs w:val="22"/>
        </w:rPr>
        <w:t>- Wijkcomités</w:t>
      </w:r>
    </w:p>
    <w:p w:rsidR="005B4EF0" w:rsidRDefault="005B4EF0" w:rsidP="003F140B">
      <w:pPr>
        <w:rPr>
          <w:rFonts w:ascii="Calibri" w:hAnsi="Calibri" w:cs="Calibri"/>
          <w:sz w:val="22"/>
          <w:szCs w:val="22"/>
        </w:rPr>
      </w:pPr>
      <w:r>
        <w:rPr>
          <w:rFonts w:ascii="Calibri" w:hAnsi="Calibri" w:cs="Calibri"/>
          <w:sz w:val="22"/>
          <w:szCs w:val="22"/>
        </w:rPr>
        <w:t>- Werkgroepen</w:t>
      </w:r>
    </w:p>
    <w:p w:rsidR="005B4EF0" w:rsidRDefault="005B4EF0" w:rsidP="003F140B">
      <w:pPr>
        <w:rPr>
          <w:rFonts w:ascii="Calibri" w:hAnsi="Calibri" w:cs="Calibri"/>
          <w:sz w:val="22"/>
          <w:szCs w:val="22"/>
        </w:rPr>
      </w:pPr>
      <w:r>
        <w:rPr>
          <w:rFonts w:ascii="Calibri" w:hAnsi="Calibri" w:cs="Calibri"/>
          <w:sz w:val="22"/>
          <w:szCs w:val="22"/>
        </w:rPr>
        <w:t>- KBO’s</w:t>
      </w:r>
    </w:p>
    <w:p w:rsidR="005B4EF0" w:rsidRPr="007B4F0D" w:rsidRDefault="005B4EF0" w:rsidP="003F140B">
      <w:pPr>
        <w:rPr>
          <w:rFonts w:ascii="Calibri" w:hAnsi="Calibri" w:cs="Calibri"/>
          <w:sz w:val="22"/>
          <w:szCs w:val="22"/>
        </w:rPr>
      </w:pPr>
      <w:r>
        <w:rPr>
          <w:rFonts w:ascii="Calibri" w:hAnsi="Calibri" w:cs="Calibri"/>
          <w:sz w:val="22"/>
          <w:szCs w:val="22"/>
        </w:rPr>
        <w:t>- Dorpsraden</w:t>
      </w:r>
    </w:p>
    <w:p w:rsidR="008F4887" w:rsidRDefault="005B4EF0" w:rsidP="008F4887">
      <w:pPr>
        <w:ind w:left="3176" w:firstLine="397"/>
        <w:rPr>
          <w:rFonts w:asciiTheme="minorHAnsi" w:hAnsiTheme="minorHAnsi"/>
          <w:sz w:val="32"/>
          <w:szCs w:val="32"/>
        </w:rPr>
      </w:pPr>
      <w:r>
        <w:br w:type="page"/>
      </w:r>
      <w:r w:rsidR="008F4887" w:rsidRPr="008F4887">
        <w:rPr>
          <w:rFonts w:asciiTheme="minorHAnsi" w:hAnsiTheme="minorHAnsi"/>
          <w:sz w:val="32"/>
          <w:szCs w:val="32"/>
        </w:rPr>
        <w:lastRenderedPageBreak/>
        <w:t>Bijlage</w:t>
      </w:r>
    </w:p>
    <w:p w:rsidR="008F4887" w:rsidRDefault="008F4887" w:rsidP="008F4887">
      <w:pPr>
        <w:rPr>
          <w:rFonts w:asciiTheme="minorHAnsi" w:hAnsiTheme="minorHAnsi"/>
          <w:sz w:val="32"/>
          <w:szCs w:val="32"/>
        </w:rPr>
      </w:pPr>
    </w:p>
    <w:p w:rsidR="008F4887" w:rsidRPr="008F4887" w:rsidRDefault="008F4887" w:rsidP="008F4887">
      <w:pPr>
        <w:rPr>
          <w:rFonts w:asciiTheme="minorHAnsi" w:hAnsiTheme="minorHAnsi"/>
          <w:bCs/>
          <w:sz w:val="32"/>
          <w:szCs w:val="32"/>
        </w:rPr>
      </w:pPr>
      <w:r>
        <w:rPr>
          <w:noProof/>
        </w:rPr>
        <w:drawing>
          <wp:anchor distT="0" distB="0" distL="114300" distR="114300" simplePos="0" relativeHeight="251663872" behindDoc="0" locked="0" layoutInCell="1" allowOverlap="1" wp14:anchorId="4575D848" wp14:editId="54F716C0">
            <wp:simplePos x="0" y="0"/>
            <wp:positionH relativeFrom="column">
              <wp:posOffset>188595</wp:posOffset>
            </wp:positionH>
            <wp:positionV relativeFrom="paragraph">
              <wp:posOffset>1575435</wp:posOffset>
            </wp:positionV>
            <wp:extent cx="5600700" cy="4420870"/>
            <wp:effectExtent l="0" t="0" r="0" b="0"/>
            <wp:wrapNone/>
            <wp:docPr id="1" name="il_fi" descr="http://www.banenpleinlimburg.nl/jobsrep/customers/829/829_info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banenpleinlimburg.nl/jobsrep/customers/829/829_info_logo.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00700" cy="4420870"/>
                    </a:xfrm>
                    <a:prstGeom prst="rect">
                      <a:avLst/>
                    </a:prstGeom>
                    <a:noFill/>
                  </pic:spPr>
                </pic:pic>
              </a:graphicData>
            </a:graphic>
            <wp14:sizeRelH relativeFrom="page">
              <wp14:pctWidth>0</wp14:pctWidth>
            </wp14:sizeRelH>
            <wp14:sizeRelV relativeFrom="page">
              <wp14:pctHeight>0</wp14:pctHeight>
            </wp14:sizeRelV>
          </wp:anchor>
        </w:drawing>
      </w:r>
      <w:r w:rsidRPr="008F4887">
        <w:rPr>
          <w:rFonts w:asciiTheme="minorHAnsi" w:hAnsiTheme="minorHAnsi"/>
          <w:sz w:val="32"/>
          <w:szCs w:val="32"/>
        </w:rPr>
        <w:br w:type="page"/>
      </w:r>
    </w:p>
    <w:p w:rsidR="005B4EF0" w:rsidRDefault="005B4EF0" w:rsidP="003F140B">
      <w:pPr>
        <w:pStyle w:val="Kop1"/>
        <w:rPr>
          <w:rFonts w:ascii="Calibri" w:hAnsi="Calibri" w:cs="Calibri"/>
        </w:rPr>
      </w:pPr>
      <w:bookmarkStart w:id="15" w:name="_Toc357521015"/>
      <w:r>
        <w:rPr>
          <w:rFonts w:ascii="Calibri" w:hAnsi="Calibri" w:cs="Calibri"/>
        </w:rPr>
        <w:lastRenderedPageBreak/>
        <w:t>8.1 B</w:t>
      </w:r>
      <w:r w:rsidRPr="00126375">
        <w:rPr>
          <w:rFonts w:ascii="Calibri" w:hAnsi="Calibri" w:cs="Calibri"/>
        </w:rPr>
        <w:t>ijlage</w:t>
      </w:r>
      <w:r>
        <w:rPr>
          <w:rFonts w:ascii="Calibri" w:hAnsi="Calibri" w:cs="Calibri"/>
        </w:rPr>
        <w:t xml:space="preserve"> 1: Output data op buurtniveau</w:t>
      </w:r>
      <w:bookmarkEnd w:id="15"/>
    </w:p>
    <w:p w:rsidR="005B4EF0" w:rsidRDefault="005B4EF0" w:rsidP="00126375">
      <w:pPr>
        <w:rPr>
          <w:rFonts w:ascii="Calibri" w:hAnsi="Calibri" w:cs="Calibri"/>
          <w:sz w:val="22"/>
          <w:szCs w:val="22"/>
        </w:rPr>
      </w:pPr>
    </w:p>
    <w:p w:rsidR="005B4EF0" w:rsidRDefault="00F311C9" w:rsidP="00126375">
      <w:pPr>
        <w:rPr>
          <w:rFonts w:ascii="Calibri" w:hAnsi="Calibri" w:cs="Calibri"/>
          <w:sz w:val="22"/>
          <w:szCs w:val="22"/>
        </w:rPr>
      </w:pPr>
      <w:r>
        <w:rPr>
          <w:rFonts w:ascii="Calibri" w:hAnsi="Calibri" w:cs="Calibri"/>
          <w:sz w:val="22"/>
          <w:szCs w:val="22"/>
        </w:rPr>
        <w:t>In deze bijlage</w:t>
      </w:r>
      <w:r w:rsidR="005B4EF0">
        <w:rPr>
          <w:rFonts w:ascii="Calibri" w:hAnsi="Calibri" w:cs="Calibri"/>
          <w:sz w:val="22"/>
          <w:szCs w:val="22"/>
        </w:rPr>
        <w:t xml:space="preserve"> vindt u de uitgebreidere gegevens van de data op buurtniveau voor de vier gekozen kernen/wijken. Daarnaast is er voor de wijken Norbertus en Mussenbuurt een vergelijking gemaakt met de kern Horst in zijn totaal. Vandaar dat er ook een overzicht is met gegevens </w:t>
      </w:r>
      <w:r>
        <w:rPr>
          <w:rFonts w:ascii="Calibri" w:hAnsi="Calibri" w:cs="Calibri"/>
          <w:sz w:val="22"/>
          <w:szCs w:val="22"/>
        </w:rPr>
        <w:t>van de kern Horst in de bijlage</w:t>
      </w:r>
      <w:r w:rsidR="005B4EF0">
        <w:rPr>
          <w:rFonts w:ascii="Calibri" w:hAnsi="Calibri" w:cs="Calibri"/>
          <w:sz w:val="22"/>
          <w:szCs w:val="22"/>
        </w:rPr>
        <w:t xml:space="preserve">. </w:t>
      </w:r>
    </w:p>
    <w:p w:rsidR="005B4EF0" w:rsidRDefault="005B4EF0" w:rsidP="00316148">
      <w:pPr>
        <w:rPr>
          <w:rFonts w:ascii="Calibri" w:hAnsi="Calibri" w:cs="Calibri"/>
          <w:b/>
          <w:bCs/>
          <w:sz w:val="24"/>
          <w:szCs w:val="24"/>
        </w:rPr>
      </w:pPr>
    </w:p>
    <w:p w:rsidR="005B4EF0" w:rsidRPr="00316148" w:rsidRDefault="005B4EF0" w:rsidP="00316148">
      <w:pPr>
        <w:rPr>
          <w:rFonts w:ascii="Calibri" w:hAnsi="Calibri" w:cs="Calibri"/>
          <w:b/>
          <w:bCs/>
          <w:sz w:val="24"/>
          <w:szCs w:val="24"/>
        </w:rPr>
      </w:pPr>
      <w:r w:rsidRPr="00316148">
        <w:rPr>
          <w:rFonts w:ascii="Calibri" w:hAnsi="Calibri" w:cs="Calibri"/>
          <w:b/>
          <w:bCs/>
          <w:sz w:val="24"/>
          <w:szCs w:val="24"/>
        </w:rPr>
        <w:t>Grubbenvorst</w:t>
      </w:r>
    </w:p>
    <w:p w:rsidR="005B4EF0" w:rsidRDefault="005B4EF0" w:rsidP="005B1472">
      <w:pPr>
        <w:rPr>
          <w:b/>
          <w:bCs/>
        </w:rPr>
      </w:pPr>
    </w:p>
    <w:p w:rsidR="005B4EF0" w:rsidRPr="005B1472" w:rsidRDefault="005B4EF0" w:rsidP="005B1472">
      <w:pPr>
        <w:rPr>
          <w:rFonts w:ascii="Calibri" w:hAnsi="Calibri" w:cs="Calibri"/>
          <w:b/>
          <w:bCs/>
          <w:sz w:val="22"/>
          <w:szCs w:val="22"/>
        </w:rPr>
      </w:pPr>
      <w:r w:rsidRPr="005B1472">
        <w:rPr>
          <w:rFonts w:ascii="Calibri" w:hAnsi="Calibri" w:cs="Calibri"/>
          <w:b/>
          <w:bCs/>
          <w:sz w:val="22"/>
          <w:szCs w:val="22"/>
        </w:rPr>
        <w:t>Bevolkingsgegevens</w:t>
      </w:r>
    </w:p>
    <w:p w:rsidR="005B4EF0" w:rsidRPr="005B1472" w:rsidRDefault="005B4EF0" w:rsidP="005B1472">
      <w:pPr>
        <w:rPr>
          <w:rFonts w:ascii="Calibri" w:hAnsi="Calibri" w:cs="Calibri"/>
          <w:sz w:val="22"/>
          <w:szCs w:val="22"/>
        </w:rPr>
      </w:pPr>
      <w:r w:rsidRPr="005B1472">
        <w:rPr>
          <w:rFonts w:ascii="Calibri" w:hAnsi="Calibri" w:cs="Calibri"/>
          <w:sz w:val="22"/>
          <w:szCs w:val="22"/>
        </w:rPr>
        <w:t>Hieronder vindt u een overzicht van de leeftijdsopbouw van de inwoners van Grubbenvorst. Deze cijfers zijn van 01-01-2013 en komen uit de database van de gemeente.</w:t>
      </w:r>
    </w:p>
    <w:p w:rsidR="005B4EF0" w:rsidRPr="00AE47C3" w:rsidRDefault="005614C0" w:rsidP="005B1472">
      <w:pPr>
        <w:rPr>
          <w:rFonts w:ascii="Calibri" w:hAnsi="Calibri" w:cs="Calibri"/>
          <w:bCs/>
          <w:sz w:val="22"/>
          <w:szCs w:val="22"/>
        </w:rPr>
      </w:pPr>
      <w:r>
        <w:rPr>
          <w:rFonts w:ascii="Calibri" w:hAnsi="Calibri" w:cs="Calibri"/>
          <w:b/>
          <w:bCs/>
          <w:sz w:val="22"/>
          <w:szCs w:val="22"/>
        </w:rPr>
        <w:tab/>
      </w:r>
      <w:r>
        <w:rPr>
          <w:rFonts w:ascii="Calibri" w:hAnsi="Calibri" w:cs="Calibri"/>
          <w:b/>
          <w:bCs/>
          <w:sz w:val="22"/>
          <w:szCs w:val="22"/>
        </w:rPr>
        <w:tab/>
      </w:r>
      <w:r>
        <w:rPr>
          <w:rFonts w:ascii="Calibri" w:hAnsi="Calibri" w:cs="Calibri"/>
          <w:b/>
          <w:bCs/>
          <w:sz w:val="22"/>
          <w:szCs w:val="22"/>
        </w:rPr>
        <w:tab/>
      </w:r>
      <w:r>
        <w:rPr>
          <w:rFonts w:ascii="Calibri" w:hAnsi="Calibri" w:cs="Calibri"/>
          <w:b/>
          <w:bCs/>
          <w:sz w:val="22"/>
          <w:szCs w:val="22"/>
        </w:rPr>
        <w:tab/>
      </w:r>
      <w:r>
        <w:rPr>
          <w:rFonts w:ascii="Calibri" w:hAnsi="Calibri" w:cs="Calibri"/>
          <w:b/>
          <w:bCs/>
          <w:sz w:val="22"/>
          <w:szCs w:val="22"/>
        </w:rPr>
        <w:tab/>
      </w:r>
      <w:r>
        <w:rPr>
          <w:rFonts w:ascii="Calibri" w:hAnsi="Calibri" w:cs="Calibri"/>
          <w:b/>
          <w:bCs/>
          <w:sz w:val="22"/>
          <w:szCs w:val="22"/>
        </w:rPr>
        <w:tab/>
      </w:r>
      <w:r w:rsidR="00AE47C3">
        <w:rPr>
          <w:rFonts w:ascii="Calibri" w:hAnsi="Calibri" w:cs="Calibri"/>
          <w:bCs/>
          <w:sz w:val="22"/>
          <w:szCs w:val="22"/>
        </w:rPr>
        <w:t>Tabel 8.1 bevolkingsgegevens Grubbenvorst</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8"/>
        <w:gridCol w:w="1560"/>
        <w:gridCol w:w="1559"/>
        <w:gridCol w:w="1554"/>
        <w:gridCol w:w="1418"/>
      </w:tblGrid>
      <w:tr w:rsidR="005B4EF0" w:rsidRPr="005B1472">
        <w:tc>
          <w:tcPr>
            <w:tcW w:w="2948" w:type="dxa"/>
          </w:tcPr>
          <w:p w:rsidR="005B4EF0" w:rsidRPr="0014520F" w:rsidRDefault="005B4EF0" w:rsidP="0014520F">
            <w:pPr>
              <w:jc w:val="center"/>
              <w:rPr>
                <w:rFonts w:ascii="Calibri" w:hAnsi="Calibri" w:cs="Calibri"/>
                <w:sz w:val="22"/>
                <w:szCs w:val="22"/>
              </w:rPr>
            </w:pPr>
            <w:r w:rsidRPr="0014520F">
              <w:rPr>
                <w:rFonts w:ascii="Calibri" w:hAnsi="Calibri" w:cs="Calibri"/>
                <w:sz w:val="22"/>
                <w:szCs w:val="22"/>
              </w:rPr>
              <w:t>Leeftijdscategorieën</w:t>
            </w:r>
          </w:p>
        </w:tc>
        <w:tc>
          <w:tcPr>
            <w:tcW w:w="1560" w:type="dxa"/>
          </w:tcPr>
          <w:p w:rsidR="005B4EF0" w:rsidRPr="0014520F" w:rsidRDefault="005B4EF0" w:rsidP="0014520F">
            <w:pPr>
              <w:jc w:val="center"/>
              <w:rPr>
                <w:rFonts w:ascii="Calibri" w:hAnsi="Calibri" w:cs="Calibri"/>
                <w:sz w:val="22"/>
                <w:szCs w:val="22"/>
              </w:rPr>
            </w:pPr>
            <w:r w:rsidRPr="0014520F">
              <w:rPr>
                <w:rFonts w:ascii="Calibri" w:hAnsi="Calibri" w:cs="Calibri"/>
                <w:sz w:val="22"/>
                <w:szCs w:val="22"/>
              </w:rPr>
              <w:t>Man</w:t>
            </w:r>
          </w:p>
        </w:tc>
        <w:tc>
          <w:tcPr>
            <w:tcW w:w="1559" w:type="dxa"/>
          </w:tcPr>
          <w:p w:rsidR="005B4EF0" w:rsidRPr="0014520F" w:rsidRDefault="005B4EF0" w:rsidP="0014520F">
            <w:pPr>
              <w:jc w:val="center"/>
              <w:rPr>
                <w:rFonts w:ascii="Calibri" w:hAnsi="Calibri" w:cs="Calibri"/>
                <w:sz w:val="22"/>
                <w:szCs w:val="22"/>
              </w:rPr>
            </w:pPr>
            <w:r w:rsidRPr="0014520F">
              <w:rPr>
                <w:rFonts w:ascii="Calibri" w:hAnsi="Calibri" w:cs="Calibri"/>
                <w:sz w:val="22"/>
                <w:szCs w:val="22"/>
              </w:rPr>
              <w:t>Vrouw</w:t>
            </w:r>
          </w:p>
        </w:tc>
        <w:tc>
          <w:tcPr>
            <w:tcW w:w="2972" w:type="dxa"/>
            <w:gridSpan w:val="2"/>
          </w:tcPr>
          <w:p w:rsidR="005B4EF0" w:rsidRPr="0014520F" w:rsidRDefault="005B4EF0" w:rsidP="0014520F">
            <w:pPr>
              <w:jc w:val="center"/>
              <w:rPr>
                <w:rFonts w:ascii="Calibri" w:hAnsi="Calibri" w:cs="Calibri"/>
                <w:sz w:val="22"/>
                <w:szCs w:val="22"/>
              </w:rPr>
            </w:pPr>
            <w:r w:rsidRPr="0014520F">
              <w:rPr>
                <w:rFonts w:ascii="Calibri" w:hAnsi="Calibri" w:cs="Calibri"/>
                <w:sz w:val="22"/>
                <w:szCs w:val="22"/>
              </w:rPr>
              <w:t>Totaal</w:t>
            </w:r>
          </w:p>
        </w:tc>
      </w:tr>
      <w:tr w:rsidR="005B4EF0" w:rsidRPr="005B1472">
        <w:tc>
          <w:tcPr>
            <w:tcW w:w="2948" w:type="dxa"/>
          </w:tcPr>
          <w:p w:rsidR="005B4EF0" w:rsidRPr="0014520F" w:rsidRDefault="005B4EF0" w:rsidP="005B1472">
            <w:pPr>
              <w:rPr>
                <w:rFonts w:ascii="Calibri" w:hAnsi="Calibri" w:cs="Calibri"/>
                <w:sz w:val="22"/>
                <w:szCs w:val="22"/>
              </w:rPr>
            </w:pPr>
            <w:r w:rsidRPr="0014520F">
              <w:rPr>
                <w:rFonts w:ascii="Calibri" w:hAnsi="Calibri" w:cs="Calibri"/>
                <w:sz w:val="22"/>
                <w:szCs w:val="22"/>
              </w:rPr>
              <w:t xml:space="preserve">               0 t/m 4 jaar</w:t>
            </w:r>
          </w:p>
        </w:tc>
        <w:tc>
          <w:tcPr>
            <w:tcW w:w="1560" w:type="dxa"/>
          </w:tcPr>
          <w:p w:rsidR="005B4EF0" w:rsidRPr="0014520F" w:rsidRDefault="005B4EF0" w:rsidP="0014520F">
            <w:pPr>
              <w:jc w:val="center"/>
              <w:rPr>
                <w:rFonts w:ascii="Calibri" w:hAnsi="Calibri" w:cs="Calibri"/>
                <w:sz w:val="22"/>
                <w:szCs w:val="22"/>
              </w:rPr>
            </w:pPr>
            <w:r w:rsidRPr="0014520F">
              <w:rPr>
                <w:rFonts w:ascii="Calibri" w:hAnsi="Calibri" w:cs="Calibri"/>
                <w:sz w:val="22"/>
                <w:szCs w:val="22"/>
              </w:rPr>
              <w:t>92</w:t>
            </w:r>
          </w:p>
        </w:tc>
        <w:tc>
          <w:tcPr>
            <w:tcW w:w="1559" w:type="dxa"/>
          </w:tcPr>
          <w:p w:rsidR="005B4EF0" w:rsidRPr="0014520F" w:rsidRDefault="005B4EF0" w:rsidP="0014520F">
            <w:pPr>
              <w:jc w:val="center"/>
              <w:rPr>
                <w:rFonts w:ascii="Calibri" w:hAnsi="Calibri" w:cs="Calibri"/>
                <w:sz w:val="22"/>
                <w:szCs w:val="22"/>
              </w:rPr>
            </w:pPr>
            <w:r w:rsidRPr="0014520F">
              <w:rPr>
                <w:rFonts w:ascii="Calibri" w:hAnsi="Calibri" w:cs="Calibri"/>
                <w:sz w:val="22"/>
                <w:szCs w:val="22"/>
              </w:rPr>
              <w:t>89</w:t>
            </w:r>
          </w:p>
        </w:tc>
        <w:tc>
          <w:tcPr>
            <w:tcW w:w="1554" w:type="dxa"/>
          </w:tcPr>
          <w:p w:rsidR="005B4EF0" w:rsidRPr="0014520F" w:rsidRDefault="005B4EF0" w:rsidP="0014520F">
            <w:pPr>
              <w:jc w:val="center"/>
              <w:rPr>
                <w:rFonts w:ascii="Calibri" w:hAnsi="Calibri" w:cs="Calibri"/>
                <w:sz w:val="22"/>
                <w:szCs w:val="22"/>
              </w:rPr>
            </w:pPr>
            <w:r w:rsidRPr="0014520F">
              <w:rPr>
                <w:rFonts w:ascii="Calibri" w:hAnsi="Calibri" w:cs="Calibri"/>
                <w:sz w:val="22"/>
                <w:szCs w:val="22"/>
              </w:rPr>
              <w:t>181</w:t>
            </w:r>
          </w:p>
        </w:tc>
        <w:tc>
          <w:tcPr>
            <w:tcW w:w="1418" w:type="dxa"/>
          </w:tcPr>
          <w:p w:rsidR="005B4EF0" w:rsidRPr="0014520F" w:rsidRDefault="005B4EF0" w:rsidP="0014520F">
            <w:pPr>
              <w:jc w:val="center"/>
              <w:rPr>
                <w:rFonts w:ascii="Calibri" w:hAnsi="Calibri" w:cs="Calibri"/>
                <w:sz w:val="22"/>
                <w:szCs w:val="22"/>
              </w:rPr>
            </w:pPr>
            <w:r w:rsidRPr="0014520F">
              <w:rPr>
                <w:rFonts w:ascii="Calibri" w:hAnsi="Calibri" w:cs="Calibri"/>
                <w:sz w:val="22"/>
                <w:szCs w:val="22"/>
              </w:rPr>
              <w:t>3,7%</w:t>
            </w:r>
          </w:p>
        </w:tc>
      </w:tr>
      <w:tr w:rsidR="005B4EF0" w:rsidRPr="005B1472">
        <w:tc>
          <w:tcPr>
            <w:tcW w:w="2948" w:type="dxa"/>
          </w:tcPr>
          <w:p w:rsidR="005B4EF0" w:rsidRPr="0014520F" w:rsidRDefault="005B4EF0" w:rsidP="005B1472">
            <w:pPr>
              <w:rPr>
                <w:rFonts w:ascii="Calibri" w:hAnsi="Calibri" w:cs="Calibri"/>
                <w:sz w:val="22"/>
                <w:szCs w:val="22"/>
              </w:rPr>
            </w:pPr>
            <w:r w:rsidRPr="0014520F">
              <w:rPr>
                <w:rFonts w:ascii="Calibri" w:hAnsi="Calibri" w:cs="Calibri"/>
                <w:sz w:val="22"/>
                <w:szCs w:val="22"/>
              </w:rPr>
              <w:t xml:space="preserve">             5 t/m 17 jaar</w:t>
            </w:r>
          </w:p>
        </w:tc>
        <w:tc>
          <w:tcPr>
            <w:tcW w:w="1560" w:type="dxa"/>
          </w:tcPr>
          <w:p w:rsidR="005B4EF0" w:rsidRPr="0014520F" w:rsidRDefault="005B4EF0" w:rsidP="0014520F">
            <w:pPr>
              <w:jc w:val="center"/>
              <w:rPr>
                <w:rFonts w:ascii="Calibri" w:hAnsi="Calibri" w:cs="Calibri"/>
                <w:sz w:val="22"/>
                <w:szCs w:val="22"/>
              </w:rPr>
            </w:pPr>
            <w:r w:rsidRPr="0014520F">
              <w:rPr>
                <w:rFonts w:ascii="Calibri" w:hAnsi="Calibri" w:cs="Calibri"/>
                <w:sz w:val="22"/>
                <w:szCs w:val="22"/>
              </w:rPr>
              <w:t>434</w:t>
            </w:r>
          </w:p>
        </w:tc>
        <w:tc>
          <w:tcPr>
            <w:tcW w:w="1559" w:type="dxa"/>
          </w:tcPr>
          <w:p w:rsidR="005B4EF0" w:rsidRPr="0014520F" w:rsidRDefault="005B4EF0" w:rsidP="0014520F">
            <w:pPr>
              <w:jc w:val="center"/>
              <w:rPr>
                <w:rFonts w:ascii="Calibri" w:hAnsi="Calibri" w:cs="Calibri"/>
                <w:sz w:val="22"/>
                <w:szCs w:val="22"/>
              </w:rPr>
            </w:pPr>
            <w:r w:rsidRPr="0014520F">
              <w:rPr>
                <w:rFonts w:ascii="Calibri" w:hAnsi="Calibri" w:cs="Calibri"/>
                <w:sz w:val="22"/>
                <w:szCs w:val="22"/>
              </w:rPr>
              <w:t>393</w:t>
            </w:r>
          </w:p>
        </w:tc>
        <w:tc>
          <w:tcPr>
            <w:tcW w:w="1554" w:type="dxa"/>
          </w:tcPr>
          <w:p w:rsidR="005B4EF0" w:rsidRPr="0014520F" w:rsidRDefault="005B4EF0" w:rsidP="0014520F">
            <w:pPr>
              <w:jc w:val="center"/>
              <w:rPr>
                <w:rFonts w:ascii="Calibri" w:hAnsi="Calibri" w:cs="Calibri"/>
                <w:sz w:val="22"/>
                <w:szCs w:val="22"/>
              </w:rPr>
            </w:pPr>
            <w:r w:rsidRPr="0014520F">
              <w:rPr>
                <w:rFonts w:ascii="Calibri" w:hAnsi="Calibri" w:cs="Calibri"/>
                <w:sz w:val="22"/>
                <w:szCs w:val="22"/>
              </w:rPr>
              <w:t>827</w:t>
            </w:r>
          </w:p>
        </w:tc>
        <w:tc>
          <w:tcPr>
            <w:tcW w:w="1418" w:type="dxa"/>
          </w:tcPr>
          <w:p w:rsidR="005B4EF0" w:rsidRPr="0014520F" w:rsidRDefault="005B4EF0" w:rsidP="0014520F">
            <w:pPr>
              <w:jc w:val="center"/>
              <w:rPr>
                <w:rFonts w:ascii="Calibri" w:hAnsi="Calibri" w:cs="Calibri"/>
                <w:sz w:val="22"/>
                <w:szCs w:val="22"/>
              </w:rPr>
            </w:pPr>
            <w:r w:rsidRPr="0014520F">
              <w:rPr>
                <w:rFonts w:ascii="Calibri" w:hAnsi="Calibri" w:cs="Calibri"/>
                <w:sz w:val="22"/>
                <w:szCs w:val="22"/>
              </w:rPr>
              <w:t>17%</w:t>
            </w:r>
          </w:p>
        </w:tc>
      </w:tr>
      <w:tr w:rsidR="005B4EF0" w:rsidRPr="005B1472">
        <w:tc>
          <w:tcPr>
            <w:tcW w:w="2948" w:type="dxa"/>
          </w:tcPr>
          <w:p w:rsidR="005B4EF0" w:rsidRPr="0014520F" w:rsidRDefault="005B4EF0" w:rsidP="005B1472">
            <w:pPr>
              <w:rPr>
                <w:rFonts w:ascii="Calibri" w:hAnsi="Calibri" w:cs="Calibri"/>
                <w:sz w:val="22"/>
                <w:szCs w:val="22"/>
              </w:rPr>
            </w:pPr>
            <w:r w:rsidRPr="0014520F">
              <w:rPr>
                <w:rFonts w:ascii="Calibri" w:hAnsi="Calibri" w:cs="Calibri"/>
                <w:sz w:val="22"/>
                <w:szCs w:val="22"/>
              </w:rPr>
              <w:t xml:space="preserve">           18 t/m 24 jaar</w:t>
            </w:r>
          </w:p>
        </w:tc>
        <w:tc>
          <w:tcPr>
            <w:tcW w:w="1560" w:type="dxa"/>
          </w:tcPr>
          <w:p w:rsidR="005B4EF0" w:rsidRPr="0014520F" w:rsidRDefault="005B4EF0" w:rsidP="0014520F">
            <w:pPr>
              <w:jc w:val="center"/>
              <w:rPr>
                <w:rFonts w:ascii="Calibri" w:hAnsi="Calibri" w:cs="Calibri"/>
                <w:sz w:val="22"/>
                <w:szCs w:val="22"/>
              </w:rPr>
            </w:pPr>
            <w:r w:rsidRPr="0014520F">
              <w:rPr>
                <w:rFonts w:ascii="Calibri" w:hAnsi="Calibri" w:cs="Calibri"/>
                <w:sz w:val="22"/>
                <w:szCs w:val="22"/>
              </w:rPr>
              <w:t>182</w:t>
            </w:r>
          </w:p>
        </w:tc>
        <w:tc>
          <w:tcPr>
            <w:tcW w:w="1559" w:type="dxa"/>
          </w:tcPr>
          <w:p w:rsidR="005B4EF0" w:rsidRPr="0014520F" w:rsidRDefault="005B4EF0" w:rsidP="0014520F">
            <w:pPr>
              <w:jc w:val="center"/>
              <w:rPr>
                <w:rFonts w:ascii="Calibri" w:hAnsi="Calibri" w:cs="Calibri"/>
                <w:sz w:val="22"/>
                <w:szCs w:val="22"/>
              </w:rPr>
            </w:pPr>
            <w:r w:rsidRPr="0014520F">
              <w:rPr>
                <w:rFonts w:ascii="Calibri" w:hAnsi="Calibri" w:cs="Calibri"/>
                <w:sz w:val="22"/>
                <w:szCs w:val="22"/>
              </w:rPr>
              <w:t>150</w:t>
            </w:r>
          </w:p>
        </w:tc>
        <w:tc>
          <w:tcPr>
            <w:tcW w:w="1554" w:type="dxa"/>
          </w:tcPr>
          <w:p w:rsidR="005B4EF0" w:rsidRPr="0014520F" w:rsidRDefault="005B4EF0" w:rsidP="0014520F">
            <w:pPr>
              <w:jc w:val="center"/>
              <w:rPr>
                <w:rFonts w:ascii="Calibri" w:hAnsi="Calibri" w:cs="Calibri"/>
                <w:sz w:val="22"/>
                <w:szCs w:val="22"/>
              </w:rPr>
            </w:pPr>
            <w:r w:rsidRPr="0014520F">
              <w:rPr>
                <w:rFonts w:ascii="Calibri" w:hAnsi="Calibri" w:cs="Calibri"/>
                <w:sz w:val="22"/>
                <w:szCs w:val="22"/>
              </w:rPr>
              <w:t>332</w:t>
            </w:r>
          </w:p>
        </w:tc>
        <w:tc>
          <w:tcPr>
            <w:tcW w:w="1418" w:type="dxa"/>
          </w:tcPr>
          <w:p w:rsidR="005B4EF0" w:rsidRPr="0014520F" w:rsidRDefault="005B4EF0" w:rsidP="0014520F">
            <w:pPr>
              <w:jc w:val="center"/>
              <w:rPr>
                <w:rFonts w:ascii="Calibri" w:hAnsi="Calibri" w:cs="Calibri"/>
                <w:sz w:val="22"/>
                <w:szCs w:val="22"/>
              </w:rPr>
            </w:pPr>
            <w:r w:rsidRPr="0014520F">
              <w:rPr>
                <w:rFonts w:ascii="Calibri" w:hAnsi="Calibri" w:cs="Calibri"/>
                <w:sz w:val="22"/>
                <w:szCs w:val="22"/>
              </w:rPr>
              <w:t>6,8%</w:t>
            </w:r>
          </w:p>
        </w:tc>
      </w:tr>
      <w:tr w:rsidR="005B4EF0" w:rsidRPr="005B1472">
        <w:tc>
          <w:tcPr>
            <w:tcW w:w="2948" w:type="dxa"/>
          </w:tcPr>
          <w:p w:rsidR="005B4EF0" w:rsidRPr="0014520F" w:rsidRDefault="005B4EF0" w:rsidP="005B1472">
            <w:pPr>
              <w:rPr>
                <w:rFonts w:ascii="Calibri" w:hAnsi="Calibri" w:cs="Calibri"/>
                <w:sz w:val="22"/>
                <w:szCs w:val="22"/>
              </w:rPr>
            </w:pPr>
            <w:r w:rsidRPr="0014520F">
              <w:rPr>
                <w:rFonts w:ascii="Calibri" w:hAnsi="Calibri" w:cs="Calibri"/>
                <w:sz w:val="22"/>
                <w:szCs w:val="22"/>
              </w:rPr>
              <w:t xml:space="preserve">           25 t/m 39 jaar</w:t>
            </w:r>
          </w:p>
        </w:tc>
        <w:tc>
          <w:tcPr>
            <w:tcW w:w="1560" w:type="dxa"/>
          </w:tcPr>
          <w:p w:rsidR="005B4EF0" w:rsidRPr="0014520F" w:rsidRDefault="005B4EF0" w:rsidP="0014520F">
            <w:pPr>
              <w:jc w:val="center"/>
              <w:rPr>
                <w:rFonts w:ascii="Calibri" w:hAnsi="Calibri" w:cs="Calibri"/>
                <w:sz w:val="22"/>
                <w:szCs w:val="22"/>
              </w:rPr>
            </w:pPr>
            <w:r w:rsidRPr="0014520F">
              <w:rPr>
                <w:rFonts w:ascii="Calibri" w:hAnsi="Calibri" w:cs="Calibri"/>
                <w:sz w:val="22"/>
                <w:szCs w:val="22"/>
              </w:rPr>
              <w:t>367</w:t>
            </w:r>
          </w:p>
        </w:tc>
        <w:tc>
          <w:tcPr>
            <w:tcW w:w="1559" w:type="dxa"/>
          </w:tcPr>
          <w:p w:rsidR="005B4EF0" w:rsidRPr="0014520F" w:rsidRDefault="005B4EF0" w:rsidP="0014520F">
            <w:pPr>
              <w:jc w:val="center"/>
              <w:rPr>
                <w:rFonts w:ascii="Calibri" w:hAnsi="Calibri" w:cs="Calibri"/>
                <w:sz w:val="22"/>
                <w:szCs w:val="22"/>
              </w:rPr>
            </w:pPr>
            <w:r w:rsidRPr="0014520F">
              <w:rPr>
                <w:rFonts w:ascii="Calibri" w:hAnsi="Calibri" w:cs="Calibri"/>
                <w:sz w:val="22"/>
                <w:szCs w:val="22"/>
              </w:rPr>
              <w:t>388</w:t>
            </w:r>
          </w:p>
        </w:tc>
        <w:tc>
          <w:tcPr>
            <w:tcW w:w="1554" w:type="dxa"/>
          </w:tcPr>
          <w:p w:rsidR="005B4EF0" w:rsidRPr="0014520F" w:rsidRDefault="005B4EF0" w:rsidP="0014520F">
            <w:pPr>
              <w:jc w:val="center"/>
              <w:rPr>
                <w:rFonts w:ascii="Calibri" w:hAnsi="Calibri" w:cs="Calibri"/>
                <w:sz w:val="22"/>
                <w:szCs w:val="22"/>
              </w:rPr>
            </w:pPr>
            <w:r w:rsidRPr="0014520F">
              <w:rPr>
                <w:rFonts w:ascii="Calibri" w:hAnsi="Calibri" w:cs="Calibri"/>
                <w:sz w:val="22"/>
                <w:szCs w:val="22"/>
              </w:rPr>
              <w:t>755</w:t>
            </w:r>
          </w:p>
        </w:tc>
        <w:tc>
          <w:tcPr>
            <w:tcW w:w="1418" w:type="dxa"/>
          </w:tcPr>
          <w:p w:rsidR="005B4EF0" w:rsidRPr="0014520F" w:rsidRDefault="005B4EF0" w:rsidP="0014520F">
            <w:pPr>
              <w:jc w:val="center"/>
              <w:rPr>
                <w:rFonts w:ascii="Calibri" w:hAnsi="Calibri" w:cs="Calibri"/>
                <w:sz w:val="22"/>
                <w:szCs w:val="22"/>
              </w:rPr>
            </w:pPr>
            <w:r w:rsidRPr="0014520F">
              <w:rPr>
                <w:rFonts w:ascii="Calibri" w:hAnsi="Calibri" w:cs="Calibri"/>
                <w:sz w:val="22"/>
                <w:szCs w:val="22"/>
              </w:rPr>
              <w:t>15,5%</w:t>
            </w:r>
          </w:p>
        </w:tc>
      </w:tr>
      <w:tr w:rsidR="005B4EF0" w:rsidRPr="005B1472">
        <w:tc>
          <w:tcPr>
            <w:tcW w:w="2948" w:type="dxa"/>
          </w:tcPr>
          <w:p w:rsidR="005B4EF0" w:rsidRPr="0014520F" w:rsidRDefault="005B4EF0" w:rsidP="005B1472">
            <w:pPr>
              <w:rPr>
                <w:rFonts w:ascii="Calibri" w:hAnsi="Calibri" w:cs="Calibri"/>
                <w:sz w:val="22"/>
                <w:szCs w:val="22"/>
              </w:rPr>
            </w:pPr>
            <w:r w:rsidRPr="0014520F">
              <w:rPr>
                <w:rFonts w:ascii="Calibri" w:hAnsi="Calibri" w:cs="Calibri"/>
                <w:sz w:val="22"/>
                <w:szCs w:val="22"/>
              </w:rPr>
              <w:t xml:space="preserve">           40 t/m 54 jaar</w:t>
            </w:r>
          </w:p>
        </w:tc>
        <w:tc>
          <w:tcPr>
            <w:tcW w:w="1560" w:type="dxa"/>
          </w:tcPr>
          <w:p w:rsidR="005B4EF0" w:rsidRPr="0014520F" w:rsidRDefault="005B4EF0" w:rsidP="0014520F">
            <w:pPr>
              <w:jc w:val="center"/>
              <w:rPr>
                <w:rFonts w:ascii="Calibri" w:hAnsi="Calibri" w:cs="Calibri"/>
                <w:sz w:val="22"/>
                <w:szCs w:val="22"/>
              </w:rPr>
            </w:pPr>
            <w:r w:rsidRPr="0014520F">
              <w:rPr>
                <w:rFonts w:ascii="Calibri" w:hAnsi="Calibri" w:cs="Calibri"/>
                <w:sz w:val="22"/>
                <w:szCs w:val="22"/>
              </w:rPr>
              <w:t>555</w:t>
            </w:r>
          </w:p>
        </w:tc>
        <w:tc>
          <w:tcPr>
            <w:tcW w:w="1559" w:type="dxa"/>
          </w:tcPr>
          <w:p w:rsidR="005B4EF0" w:rsidRPr="0014520F" w:rsidRDefault="005B4EF0" w:rsidP="0014520F">
            <w:pPr>
              <w:jc w:val="center"/>
              <w:rPr>
                <w:rFonts w:ascii="Calibri" w:hAnsi="Calibri" w:cs="Calibri"/>
                <w:sz w:val="22"/>
                <w:szCs w:val="22"/>
              </w:rPr>
            </w:pPr>
            <w:r w:rsidRPr="0014520F">
              <w:rPr>
                <w:rFonts w:ascii="Calibri" w:hAnsi="Calibri" w:cs="Calibri"/>
                <w:sz w:val="22"/>
                <w:szCs w:val="22"/>
              </w:rPr>
              <w:t>550</w:t>
            </w:r>
          </w:p>
        </w:tc>
        <w:tc>
          <w:tcPr>
            <w:tcW w:w="1554" w:type="dxa"/>
          </w:tcPr>
          <w:p w:rsidR="005B4EF0" w:rsidRPr="0014520F" w:rsidRDefault="005B4EF0" w:rsidP="0014520F">
            <w:pPr>
              <w:jc w:val="center"/>
              <w:rPr>
                <w:rFonts w:ascii="Calibri" w:hAnsi="Calibri" w:cs="Calibri"/>
                <w:sz w:val="22"/>
                <w:szCs w:val="22"/>
              </w:rPr>
            </w:pPr>
            <w:r w:rsidRPr="0014520F">
              <w:rPr>
                <w:rFonts w:ascii="Calibri" w:hAnsi="Calibri" w:cs="Calibri"/>
                <w:sz w:val="22"/>
                <w:szCs w:val="22"/>
              </w:rPr>
              <w:t>1.105</w:t>
            </w:r>
          </w:p>
        </w:tc>
        <w:tc>
          <w:tcPr>
            <w:tcW w:w="1418" w:type="dxa"/>
          </w:tcPr>
          <w:p w:rsidR="005B4EF0" w:rsidRPr="0014520F" w:rsidRDefault="005B4EF0" w:rsidP="0014520F">
            <w:pPr>
              <w:jc w:val="center"/>
              <w:rPr>
                <w:rFonts w:ascii="Calibri" w:hAnsi="Calibri" w:cs="Calibri"/>
                <w:sz w:val="22"/>
                <w:szCs w:val="22"/>
              </w:rPr>
            </w:pPr>
            <w:r w:rsidRPr="0014520F">
              <w:rPr>
                <w:rFonts w:ascii="Calibri" w:hAnsi="Calibri" w:cs="Calibri"/>
                <w:sz w:val="22"/>
                <w:szCs w:val="22"/>
              </w:rPr>
              <w:t>22,7%</w:t>
            </w:r>
          </w:p>
        </w:tc>
      </w:tr>
      <w:tr w:rsidR="005B4EF0" w:rsidRPr="005B1472">
        <w:tc>
          <w:tcPr>
            <w:tcW w:w="2948" w:type="dxa"/>
          </w:tcPr>
          <w:p w:rsidR="005B4EF0" w:rsidRPr="0014520F" w:rsidRDefault="005B4EF0" w:rsidP="005B1472">
            <w:pPr>
              <w:rPr>
                <w:rFonts w:ascii="Calibri" w:hAnsi="Calibri" w:cs="Calibri"/>
                <w:sz w:val="22"/>
                <w:szCs w:val="22"/>
              </w:rPr>
            </w:pPr>
            <w:r w:rsidRPr="0014520F">
              <w:rPr>
                <w:rFonts w:ascii="Calibri" w:hAnsi="Calibri" w:cs="Calibri"/>
                <w:sz w:val="22"/>
                <w:szCs w:val="22"/>
              </w:rPr>
              <w:t xml:space="preserve">           55 t/m 64 jaar</w:t>
            </w:r>
          </w:p>
        </w:tc>
        <w:tc>
          <w:tcPr>
            <w:tcW w:w="1560" w:type="dxa"/>
          </w:tcPr>
          <w:p w:rsidR="005B4EF0" w:rsidRPr="0014520F" w:rsidRDefault="005B4EF0" w:rsidP="0014520F">
            <w:pPr>
              <w:jc w:val="center"/>
              <w:rPr>
                <w:rFonts w:ascii="Calibri" w:hAnsi="Calibri" w:cs="Calibri"/>
                <w:sz w:val="22"/>
                <w:szCs w:val="22"/>
              </w:rPr>
            </w:pPr>
            <w:r w:rsidRPr="0014520F">
              <w:rPr>
                <w:rFonts w:ascii="Calibri" w:hAnsi="Calibri" w:cs="Calibri"/>
                <w:sz w:val="22"/>
                <w:szCs w:val="22"/>
              </w:rPr>
              <w:t>341</w:t>
            </w:r>
          </w:p>
        </w:tc>
        <w:tc>
          <w:tcPr>
            <w:tcW w:w="1559" w:type="dxa"/>
          </w:tcPr>
          <w:p w:rsidR="005B4EF0" w:rsidRPr="0014520F" w:rsidRDefault="005B4EF0" w:rsidP="0014520F">
            <w:pPr>
              <w:jc w:val="center"/>
              <w:rPr>
                <w:rFonts w:ascii="Calibri" w:hAnsi="Calibri" w:cs="Calibri"/>
                <w:sz w:val="22"/>
                <w:szCs w:val="22"/>
              </w:rPr>
            </w:pPr>
            <w:r w:rsidRPr="0014520F">
              <w:rPr>
                <w:rFonts w:ascii="Calibri" w:hAnsi="Calibri" w:cs="Calibri"/>
                <w:sz w:val="22"/>
                <w:szCs w:val="22"/>
              </w:rPr>
              <w:t>329</w:t>
            </w:r>
          </w:p>
        </w:tc>
        <w:tc>
          <w:tcPr>
            <w:tcW w:w="1554" w:type="dxa"/>
          </w:tcPr>
          <w:p w:rsidR="005B4EF0" w:rsidRPr="0014520F" w:rsidRDefault="005B4EF0" w:rsidP="0014520F">
            <w:pPr>
              <w:jc w:val="center"/>
              <w:rPr>
                <w:rFonts w:ascii="Calibri" w:hAnsi="Calibri" w:cs="Calibri"/>
                <w:sz w:val="22"/>
                <w:szCs w:val="22"/>
              </w:rPr>
            </w:pPr>
            <w:r w:rsidRPr="0014520F">
              <w:rPr>
                <w:rFonts w:ascii="Calibri" w:hAnsi="Calibri" w:cs="Calibri"/>
                <w:sz w:val="22"/>
                <w:szCs w:val="22"/>
              </w:rPr>
              <w:t>670</w:t>
            </w:r>
          </w:p>
        </w:tc>
        <w:tc>
          <w:tcPr>
            <w:tcW w:w="1418" w:type="dxa"/>
          </w:tcPr>
          <w:p w:rsidR="005B4EF0" w:rsidRPr="0014520F" w:rsidRDefault="005B4EF0" w:rsidP="0014520F">
            <w:pPr>
              <w:jc w:val="center"/>
              <w:rPr>
                <w:rFonts w:ascii="Calibri" w:hAnsi="Calibri" w:cs="Calibri"/>
                <w:sz w:val="22"/>
                <w:szCs w:val="22"/>
              </w:rPr>
            </w:pPr>
            <w:r w:rsidRPr="0014520F">
              <w:rPr>
                <w:rFonts w:ascii="Calibri" w:hAnsi="Calibri" w:cs="Calibri"/>
                <w:sz w:val="22"/>
                <w:szCs w:val="22"/>
              </w:rPr>
              <w:t>13,8%</w:t>
            </w:r>
          </w:p>
        </w:tc>
      </w:tr>
      <w:tr w:rsidR="005B4EF0" w:rsidRPr="005B1472">
        <w:tc>
          <w:tcPr>
            <w:tcW w:w="2948" w:type="dxa"/>
          </w:tcPr>
          <w:p w:rsidR="005B4EF0" w:rsidRPr="0014520F" w:rsidRDefault="005B4EF0" w:rsidP="005B1472">
            <w:pPr>
              <w:rPr>
                <w:rFonts w:ascii="Calibri" w:hAnsi="Calibri" w:cs="Calibri"/>
                <w:sz w:val="22"/>
                <w:szCs w:val="22"/>
              </w:rPr>
            </w:pPr>
            <w:r w:rsidRPr="0014520F">
              <w:rPr>
                <w:rFonts w:ascii="Calibri" w:hAnsi="Calibri" w:cs="Calibri"/>
                <w:sz w:val="22"/>
                <w:szCs w:val="22"/>
              </w:rPr>
              <w:t xml:space="preserve">                     65+ers </w:t>
            </w:r>
          </w:p>
        </w:tc>
        <w:tc>
          <w:tcPr>
            <w:tcW w:w="1560" w:type="dxa"/>
          </w:tcPr>
          <w:p w:rsidR="005B4EF0" w:rsidRPr="0014520F" w:rsidRDefault="005B4EF0" w:rsidP="0014520F">
            <w:pPr>
              <w:jc w:val="center"/>
              <w:rPr>
                <w:rFonts w:ascii="Calibri" w:hAnsi="Calibri" w:cs="Calibri"/>
                <w:sz w:val="22"/>
                <w:szCs w:val="22"/>
              </w:rPr>
            </w:pPr>
            <w:r w:rsidRPr="0014520F">
              <w:rPr>
                <w:rFonts w:ascii="Calibri" w:hAnsi="Calibri" w:cs="Calibri"/>
                <w:sz w:val="22"/>
                <w:szCs w:val="22"/>
              </w:rPr>
              <w:t>441</w:t>
            </w:r>
          </w:p>
        </w:tc>
        <w:tc>
          <w:tcPr>
            <w:tcW w:w="1559" w:type="dxa"/>
          </w:tcPr>
          <w:p w:rsidR="005B4EF0" w:rsidRPr="0014520F" w:rsidRDefault="005B4EF0" w:rsidP="0014520F">
            <w:pPr>
              <w:jc w:val="center"/>
              <w:rPr>
                <w:rFonts w:ascii="Calibri" w:hAnsi="Calibri" w:cs="Calibri"/>
                <w:sz w:val="22"/>
                <w:szCs w:val="22"/>
              </w:rPr>
            </w:pPr>
            <w:r w:rsidRPr="0014520F">
              <w:rPr>
                <w:rFonts w:ascii="Calibri" w:hAnsi="Calibri" w:cs="Calibri"/>
                <w:sz w:val="22"/>
                <w:szCs w:val="22"/>
              </w:rPr>
              <w:t>556</w:t>
            </w:r>
          </w:p>
        </w:tc>
        <w:tc>
          <w:tcPr>
            <w:tcW w:w="1554" w:type="dxa"/>
          </w:tcPr>
          <w:p w:rsidR="005B4EF0" w:rsidRPr="0014520F" w:rsidRDefault="005B4EF0" w:rsidP="0014520F">
            <w:pPr>
              <w:jc w:val="center"/>
              <w:rPr>
                <w:rFonts w:ascii="Calibri" w:hAnsi="Calibri" w:cs="Calibri"/>
                <w:sz w:val="22"/>
                <w:szCs w:val="22"/>
              </w:rPr>
            </w:pPr>
            <w:r w:rsidRPr="0014520F">
              <w:rPr>
                <w:rFonts w:ascii="Calibri" w:hAnsi="Calibri" w:cs="Calibri"/>
                <w:sz w:val="22"/>
                <w:szCs w:val="22"/>
              </w:rPr>
              <w:t>997</w:t>
            </w:r>
          </w:p>
        </w:tc>
        <w:tc>
          <w:tcPr>
            <w:tcW w:w="1418" w:type="dxa"/>
          </w:tcPr>
          <w:p w:rsidR="005B4EF0" w:rsidRPr="0014520F" w:rsidRDefault="005B4EF0" w:rsidP="0014520F">
            <w:pPr>
              <w:jc w:val="center"/>
              <w:rPr>
                <w:rFonts w:ascii="Calibri" w:hAnsi="Calibri" w:cs="Calibri"/>
                <w:sz w:val="22"/>
                <w:szCs w:val="22"/>
              </w:rPr>
            </w:pPr>
            <w:r w:rsidRPr="0014520F">
              <w:rPr>
                <w:rFonts w:ascii="Calibri" w:hAnsi="Calibri" w:cs="Calibri"/>
                <w:sz w:val="22"/>
                <w:szCs w:val="22"/>
              </w:rPr>
              <w:t>20,5%</w:t>
            </w:r>
          </w:p>
        </w:tc>
      </w:tr>
      <w:tr w:rsidR="005B4EF0" w:rsidRPr="005B1472">
        <w:tc>
          <w:tcPr>
            <w:tcW w:w="2948" w:type="dxa"/>
          </w:tcPr>
          <w:p w:rsidR="005B4EF0" w:rsidRPr="0014520F" w:rsidRDefault="005B4EF0" w:rsidP="0014520F">
            <w:pPr>
              <w:jc w:val="center"/>
              <w:rPr>
                <w:rFonts w:ascii="Calibri" w:hAnsi="Calibri" w:cs="Calibri"/>
                <w:sz w:val="22"/>
                <w:szCs w:val="22"/>
              </w:rPr>
            </w:pPr>
            <w:r w:rsidRPr="0014520F">
              <w:rPr>
                <w:rFonts w:ascii="Calibri" w:hAnsi="Calibri" w:cs="Calibri"/>
                <w:sz w:val="22"/>
                <w:szCs w:val="22"/>
              </w:rPr>
              <w:t>Totaal Grubbenvorst</w:t>
            </w:r>
          </w:p>
        </w:tc>
        <w:tc>
          <w:tcPr>
            <w:tcW w:w="1560" w:type="dxa"/>
          </w:tcPr>
          <w:p w:rsidR="005B4EF0" w:rsidRPr="0014520F" w:rsidRDefault="005B4EF0" w:rsidP="0014520F">
            <w:pPr>
              <w:jc w:val="center"/>
              <w:rPr>
                <w:rFonts w:ascii="Calibri" w:hAnsi="Calibri" w:cs="Calibri"/>
                <w:sz w:val="22"/>
                <w:szCs w:val="22"/>
              </w:rPr>
            </w:pPr>
            <w:r w:rsidRPr="0014520F">
              <w:rPr>
                <w:rFonts w:ascii="Calibri" w:hAnsi="Calibri" w:cs="Calibri"/>
                <w:sz w:val="22"/>
                <w:szCs w:val="22"/>
              </w:rPr>
              <w:t>2.412</w:t>
            </w:r>
          </w:p>
        </w:tc>
        <w:tc>
          <w:tcPr>
            <w:tcW w:w="1559" w:type="dxa"/>
          </w:tcPr>
          <w:p w:rsidR="005B4EF0" w:rsidRPr="0014520F" w:rsidRDefault="005B4EF0" w:rsidP="0014520F">
            <w:pPr>
              <w:jc w:val="center"/>
              <w:rPr>
                <w:rFonts w:ascii="Calibri" w:hAnsi="Calibri" w:cs="Calibri"/>
                <w:sz w:val="22"/>
                <w:szCs w:val="22"/>
              </w:rPr>
            </w:pPr>
            <w:r w:rsidRPr="0014520F">
              <w:rPr>
                <w:rFonts w:ascii="Calibri" w:hAnsi="Calibri" w:cs="Calibri"/>
                <w:sz w:val="22"/>
                <w:szCs w:val="22"/>
              </w:rPr>
              <w:t>2.455</w:t>
            </w:r>
          </w:p>
        </w:tc>
        <w:tc>
          <w:tcPr>
            <w:tcW w:w="1554" w:type="dxa"/>
          </w:tcPr>
          <w:p w:rsidR="005B4EF0" w:rsidRPr="0014520F" w:rsidRDefault="005B4EF0" w:rsidP="0014520F">
            <w:pPr>
              <w:jc w:val="center"/>
              <w:rPr>
                <w:rFonts w:ascii="Calibri" w:hAnsi="Calibri" w:cs="Calibri"/>
                <w:sz w:val="22"/>
                <w:szCs w:val="22"/>
              </w:rPr>
            </w:pPr>
            <w:r w:rsidRPr="0014520F">
              <w:rPr>
                <w:rFonts w:ascii="Calibri" w:hAnsi="Calibri" w:cs="Calibri"/>
                <w:sz w:val="22"/>
                <w:szCs w:val="22"/>
              </w:rPr>
              <w:t>4.867</w:t>
            </w:r>
          </w:p>
        </w:tc>
        <w:tc>
          <w:tcPr>
            <w:tcW w:w="1418" w:type="dxa"/>
          </w:tcPr>
          <w:p w:rsidR="005B4EF0" w:rsidRPr="0014520F" w:rsidRDefault="005B4EF0" w:rsidP="0014520F">
            <w:pPr>
              <w:jc w:val="center"/>
              <w:rPr>
                <w:rFonts w:ascii="Calibri" w:hAnsi="Calibri" w:cs="Calibri"/>
                <w:sz w:val="22"/>
                <w:szCs w:val="22"/>
              </w:rPr>
            </w:pPr>
            <w:r w:rsidRPr="0014520F">
              <w:rPr>
                <w:rFonts w:ascii="Calibri" w:hAnsi="Calibri" w:cs="Calibri"/>
                <w:sz w:val="22"/>
                <w:szCs w:val="22"/>
              </w:rPr>
              <w:t>100%</w:t>
            </w:r>
          </w:p>
        </w:tc>
      </w:tr>
      <w:tr w:rsidR="005B4EF0" w:rsidRPr="005B1472">
        <w:tc>
          <w:tcPr>
            <w:tcW w:w="2948" w:type="dxa"/>
          </w:tcPr>
          <w:p w:rsidR="005B4EF0" w:rsidRPr="0014520F" w:rsidRDefault="005B4EF0" w:rsidP="0014520F">
            <w:pPr>
              <w:jc w:val="center"/>
              <w:rPr>
                <w:rFonts w:ascii="Calibri" w:hAnsi="Calibri" w:cs="Calibri"/>
                <w:sz w:val="22"/>
                <w:szCs w:val="22"/>
              </w:rPr>
            </w:pPr>
            <w:r w:rsidRPr="0014520F">
              <w:rPr>
                <w:rFonts w:ascii="Calibri" w:hAnsi="Calibri" w:cs="Calibri"/>
                <w:sz w:val="22"/>
                <w:szCs w:val="22"/>
              </w:rPr>
              <w:t>Totaal HadM</w:t>
            </w:r>
          </w:p>
        </w:tc>
        <w:tc>
          <w:tcPr>
            <w:tcW w:w="1560" w:type="dxa"/>
          </w:tcPr>
          <w:p w:rsidR="005B4EF0" w:rsidRPr="0014520F" w:rsidRDefault="005B4EF0" w:rsidP="0014520F">
            <w:pPr>
              <w:jc w:val="center"/>
              <w:rPr>
                <w:rFonts w:ascii="Calibri" w:hAnsi="Calibri" w:cs="Calibri"/>
                <w:sz w:val="22"/>
                <w:szCs w:val="22"/>
              </w:rPr>
            </w:pPr>
            <w:r w:rsidRPr="0014520F">
              <w:rPr>
                <w:rFonts w:ascii="Calibri" w:hAnsi="Calibri" w:cs="Calibri"/>
                <w:sz w:val="22"/>
                <w:szCs w:val="22"/>
              </w:rPr>
              <w:t>21.109</w:t>
            </w:r>
          </w:p>
        </w:tc>
        <w:tc>
          <w:tcPr>
            <w:tcW w:w="1559" w:type="dxa"/>
          </w:tcPr>
          <w:p w:rsidR="005B4EF0" w:rsidRPr="0014520F" w:rsidRDefault="005B4EF0" w:rsidP="0014520F">
            <w:pPr>
              <w:jc w:val="center"/>
              <w:rPr>
                <w:rFonts w:ascii="Calibri" w:hAnsi="Calibri" w:cs="Calibri"/>
                <w:sz w:val="22"/>
                <w:szCs w:val="22"/>
              </w:rPr>
            </w:pPr>
            <w:r w:rsidRPr="0014520F">
              <w:rPr>
                <w:rFonts w:ascii="Calibri" w:hAnsi="Calibri" w:cs="Calibri"/>
                <w:sz w:val="22"/>
                <w:szCs w:val="22"/>
              </w:rPr>
              <w:t>20.742</w:t>
            </w:r>
          </w:p>
        </w:tc>
        <w:tc>
          <w:tcPr>
            <w:tcW w:w="1554" w:type="dxa"/>
          </w:tcPr>
          <w:p w:rsidR="005B4EF0" w:rsidRPr="0014520F" w:rsidRDefault="005B4EF0" w:rsidP="0014520F">
            <w:pPr>
              <w:jc w:val="center"/>
              <w:rPr>
                <w:rFonts w:ascii="Calibri" w:hAnsi="Calibri" w:cs="Calibri"/>
                <w:sz w:val="22"/>
                <w:szCs w:val="22"/>
              </w:rPr>
            </w:pPr>
            <w:r w:rsidRPr="0014520F">
              <w:rPr>
                <w:rFonts w:ascii="Calibri" w:hAnsi="Calibri" w:cs="Calibri"/>
                <w:sz w:val="22"/>
                <w:szCs w:val="22"/>
              </w:rPr>
              <w:t>41.851</w:t>
            </w:r>
          </w:p>
        </w:tc>
        <w:tc>
          <w:tcPr>
            <w:tcW w:w="1418" w:type="dxa"/>
          </w:tcPr>
          <w:p w:rsidR="005B4EF0" w:rsidRPr="0014520F" w:rsidRDefault="005B4EF0" w:rsidP="0014520F">
            <w:pPr>
              <w:jc w:val="center"/>
              <w:rPr>
                <w:rFonts w:ascii="Calibri" w:hAnsi="Calibri" w:cs="Calibri"/>
                <w:sz w:val="22"/>
                <w:szCs w:val="22"/>
              </w:rPr>
            </w:pPr>
          </w:p>
        </w:tc>
      </w:tr>
    </w:tbl>
    <w:p w:rsidR="005B4EF0" w:rsidRPr="005B1472" w:rsidRDefault="005B4EF0" w:rsidP="005B1472">
      <w:pPr>
        <w:rPr>
          <w:rFonts w:ascii="Calibri" w:hAnsi="Calibri" w:cs="Calibri"/>
          <w:sz w:val="22"/>
          <w:szCs w:val="22"/>
        </w:rPr>
      </w:pPr>
    </w:p>
    <w:p w:rsidR="005B4EF0" w:rsidRPr="005B1472" w:rsidRDefault="005B4EF0" w:rsidP="005B1472">
      <w:pPr>
        <w:rPr>
          <w:rFonts w:ascii="Calibri" w:hAnsi="Calibri" w:cs="Calibri"/>
          <w:sz w:val="22"/>
          <w:szCs w:val="22"/>
        </w:rPr>
      </w:pPr>
      <w:r w:rsidRPr="005B1472">
        <w:rPr>
          <w:rFonts w:ascii="Calibri" w:hAnsi="Calibri" w:cs="Calibri"/>
          <w:sz w:val="22"/>
          <w:szCs w:val="22"/>
        </w:rPr>
        <w:t>Grubbenvorst hoort samen met Horst en Sevenum tot de drie grootste kernen van de gemeente Horst aan de Maas. Deze drie grootste kernen hebben allemaal meer dan 4.800 inwoners.</w:t>
      </w:r>
    </w:p>
    <w:p w:rsidR="005B4EF0" w:rsidRPr="005B1472" w:rsidRDefault="005B4EF0" w:rsidP="005B1472">
      <w:pPr>
        <w:rPr>
          <w:rFonts w:ascii="Calibri" w:hAnsi="Calibri" w:cs="Calibri"/>
          <w:sz w:val="22"/>
          <w:szCs w:val="22"/>
        </w:rPr>
      </w:pPr>
    </w:p>
    <w:p w:rsidR="005B4EF0" w:rsidRPr="005B1472" w:rsidRDefault="005B4EF0" w:rsidP="005B1472">
      <w:pPr>
        <w:rPr>
          <w:rFonts w:ascii="Calibri" w:hAnsi="Calibri" w:cs="Calibri"/>
          <w:i/>
          <w:iCs/>
          <w:sz w:val="22"/>
          <w:szCs w:val="22"/>
        </w:rPr>
      </w:pPr>
      <w:r w:rsidRPr="005B1472">
        <w:rPr>
          <w:rFonts w:ascii="Calibri" w:hAnsi="Calibri" w:cs="Calibri"/>
          <w:i/>
          <w:iCs/>
          <w:sz w:val="22"/>
          <w:szCs w:val="22"/>
        </w:rPr>
        <w:t>Verwachte groei/krimp</w:t>
      </w:r>
    </w:p>
    <w:p w:rsidR="005B4EF0" w:rsidRPr="005B1472" w:rsidRDefault="005B4EF0" w:rsidP="005B1472">
      <w:pPr>
        <w:rPr>
          <w:rFonts w:ascii="Calibri" w:hAnsi="Calibri" w:cs="Calibri"/>
          <w:sz w:val="22"/>
          <w:szCs w:val="22"/>
        </w:rPr>
      </w:pPr>
      <w:r w:rsidRPr="005B1472">
        <w:rPr>
          <w:rFonts w:ascii="Calibri" w:hAnsi="Calibri" w:cs="Calibri"/>
          <w:sz w:val="22"/>
          <w:szCs w:val="22"/>
        </w:rPr>
        <w:t>In de bevolkingsprognose</w:t>
      </w:r>
      <w:r>
        <w:rPr>
          <w:rFonts w:ascii="Calibri" w:hAnsi="Calibri" w:cs="Calibri"/>
          <w:noProof/>
          <w:sz w:val="22"/>
          <w:szCs w:val="22"/>
        </w:rPr>
        <w:t xml:space="preserve"> </w:t>
      </w:r>
      <w:r w:rsidRPr="00CA6F6B">
        <w:rPr>
          <w:rFonts w:ascii="Calibri" w:hAnsi="Calibri" w:cs="Calibri"/>
          <w:noProof/>
          <w:sz w:val="22"/>
          <w:szCs w:val="22"/>
        </w:rPr>
        <w:t>(Gemeente Horst aan de Maas, 2012)</w:t>
      </w:r>
      <w:r w:rsidRPr="005B1472">
        <w:rPr>
          <w:rFonts w:ascii="Calibri" w:hAnsi="Calibri" w:cs="Calibri"/>
          <w:sz w:val="22"/>
          <w:szCs w:val="22"/>
        </w:rPr>
        <w:t xml:space="preserve"> is te zien dat het inwoneraantal van Grubbenvorst de komende vijf jaren gelijk blijft / lichtelijk afneemt (-0,7%) (zie volgende bladzijde). Echter is dit percentage gebaseerd op een huidig aantal inwoners van 4.845. Hier zit Grubbenvorst momenteel 0,45% boven. Of de verwachte stagnatie of krimp reëel is moet dus de komende jaren nog blijken.</w:t>
      </w:r>
    </w:p>
    <w:p w:rsidR="005B4EF0" w:rsidRPr="005B1472" w:rsidRDefault="005B4EF0" w:rsidP="005B1472">
      <w:pPr>
        <w:rPr>
          <w:rFonts w:ascii="Calibri" w:hAnsi="Calibri" w:cs="Calibri"/>
          <w:sz w:val="22"/>
          <w:szCs w:val="22"/>
        </w:rPr>
      </w:pPr>
    </w:p>
    <w:p w:rsidR="005B4EF0" w:rsidRPr="005B1472" w:rsidRDefault="005B4EF0" w:rsidP="005B1472">
      <w:pPr>
        <w:rPr>
          <w:rFonts w:ascii="Calibri" w:hAnsi="Calibri" w:cs="Calibri"/>
          <w:i/>
          <w:iCs/>
          <w:sz w:val="22"/>
          <w:szCs w:val="22"/>
        </w:rPr>
      </w:pPr>
      <w:r w:rsidRPr="005B1472">
        <w:rPr>
          <w:rFonts w:ascii="Calibri" w:hAnsi="Calibri" w:cs="Calibri"/>
          <w:i/>
          <w:iCs/>
          <w:sz w:val="22"/>
          <w:szCs w:val="22"/>
        </w:rPr>
        <w:t>Verwachte vergrijzing/ontgroening</w:t>
      </w:r>
    </w:p>
    <w:p w:rsidR="005B4EF0" w:rsidRPr="004C3475" w:rsidRDefault="005B4EF0" w:rsidP="005B1472">
      <w:r w:rsidRPr="005B1472">
        <w:rPr>
          <w:rFonts w:ascii="Calibri" w:hAnsi="Calibri" w:cs="Calibri"/>
          <w:sz w:val="22"/>
          <w:szCs w:val="22"/>
        </w:rPr>
        <w:t xml:space="preserve">Grubbenvorst gaat (volgens dezelfde prognose) op het gebied van vergrijzing mee met de rest van de gemeente Horst aan de Maas omdat bij de leeftijdscategorie 0 tot 15 jaar een afname van het aantal inwoners wordt voorspeld. Dit wordt gecompenseerd door een toename in de leeftijdscategorie 15 tot 35 jaar. Bij de leeftijdscategorie 35 tot 55 wordt weer een daling verwacht. Bij de categorie 55+ wordt echter een lichte stijging verwacht. </w:t>
      </w:r>
    </w:p>
    <w:p w:rsidR="005B4EF0" w:rsidRPr="005B1472" w:rsidRDefault="005B4EF0" w:rsidP="005B1472">
      <w:pPr>
        <w:rPr>
          <w:rFonts w:ascii="Calibri" w:hAnsi="Calibri" w:cs="Calibri"/>
          <w:sz w:val="22"/>
          <w:szCs w:val="22"/>
        </w:rPr>
      </w:pPr>
      <w:r>
        <w:rPr>
          <w:b/>
          <w:bCs/>
        </w:rPr>
        <w:br w:type="page"/>
      </w:r>
      <w:r w:rsidR="005614C0">
        <w:rPr>
          <w:rFonts w:ascii="Calibri" w:hAnsi="Calibri" w:cs="Calibri"/>
          <w:sz w:val="22"/>
          <w:szCs w:val="22"/>
        </w:rPr>
        <w:lastRenderedPageBreak/>
        <w:t>Hieronder</w:t>
      </w:r>
      <w:r>
        <w:rPr>
          <w:rFonts w:ascii="Calibri" w:hAnsi="Calibri" w:cs="Calibri"/>
          <w:sz w:val="22"/>
          <w:szCs w:val="22"/>
        </w:rPr>
        <w:t xml:space="preserve"> </w:t>
      </w:r>
      <w:r w:rsidRPr="005B1472">
        <w:rPr>
          <w:rFonts w:ascii="Calibri" w:hAnsi="Calibri" w:cs="Calibri"/>
          <w:sz w:val="22"/>
          <w:szCs w:val="22"/>
        </w:rPr>
        <w:t>vindt u een overzicht van de bevolkingsprognose van Grubbenvorst voor de komende 5 jaar. Deze prognose dateert uit 2011.</w:t>
      </w:r>
    </w:p>
    <w:p w:rsidR="005B4EF0" w:rsidRPr="00AE47C3" w:rsidRDefault="005614C0" w:rsidP="005B1472">
      <w:pPr>
        <w:rPr>
          <w:rFonts w:ascii="Calibri" w:hAnsi="Calibri" w:cs="Calibri"/>
          <w:bCs/>
          <w:sz w:val="22"/>
          <w:szCs w:val="22"/>
        </w:rPr>
      </w:pPr>
      <w:r>
        <w:rPr>
          <w:rFonts w:ascii="Calibri" w:hAnsi="Calibri" w:cs="Calibri"/>
          <w:b/>
          <w:bCs/>
          <w:sz w:val="22"/>
          <w:szCs w:val="22"/>
        </w:rPr>
        <w:tab/>
      </w:r>
      <w:r>
        <w:rPr>
          <w:rFonts w:ascii="Calibri" w:hAnsi="Calibri" w:cs="Calibri"/>
          <w:b/>
          <w:bCs/>
          <w:sz w:val="22"/>
          <w:szCs w:val="22"/>
        </w:rPr>
        <w:tab/>
      </w:r>
      <w:r>
        <w:rPr>
          <w:rFonts w:ascii="Calibri" w:hAnsi="Calibri" w:cs="Calibri"/>
          <w:b/>
          <w:bCs/>
          <w:sz w:val="22"/>
          <w:szCs w:val="22"/>
        </w:rPr>
        <w:tab/>
      </w:r>
      <w:r>
        <w:rPr>
          <w:rFonts w:ascii="Calibri" w:hAnsi="Calibri" w:cs="Calibri"/>
          <w:b/>
          <w:bCs/>
          <w:sz w:val="22"/>
          <w:szCs w:val="22"/>
        </w:rPr>
        <w:tab/>
      </w:r>
      <w:r>
        <w:rPr>
          <w:rFonts w:ascii="Calibri" w:hAnsi="Calibri" w:cs="Calibri"/>
          <w:b/>
          <w:bCs/>
          <w:sz w:val="22"/>
          <w:szCs w:val="22"/>
        </w:rPr>
        <w:tab/>
      </w:r>
      <w:r w:rsidR="00AE47C3">
        <w:rPr>
          <w:rFonts w:ascii="Calibri" w:hAnsi="Calibri" w:cs="Calibri"/>
          <w:bCs/>
          <w:sz w:val="22"/>
          <w:szCs w:val="22"/>
        </w:rPr>
        <w:t>Tabel 8.2 bevolkingsprognose Grubbenvorst</w:t>
      </w:r>
    </w:p>
    <w:tbl>
      <w:tblPr>
        <w:tblW w:w="8320" w:type="dxa"/>
        <w:tblInd w:w="2" w:type="dxa"/>
        <w:tblCellMar>
          <w:left w:w="70" w:type="dxa"/>
          <w:right w:w="70" w:type="dxa"/>
        </w:tblCellMar>
        <w:tblLook w:val="0000" w:firstRow="0" w:lastRow="0" w:firstColumn="0" w:lastColumn="0" w:noHBand="0" w:noVBand="0"/>
      </w:tblPr>
      <w:tblGrid>
        <w:gridCol w:w="2440"/>
        <w:gridCol w:w="980"/>
        <w:gridCol w:w="980"/>
        <w:gridCol w:w="980"/>
        <w:gridCol w:w="980"/>
        <w:gridCol w:w="980"/>
        <w:gridCol w:w="980"/>
      </w:tblGrid>
      <w:tr w:rsidR="005B4EF0" w:rsidRPr="005B1472">
        <w:trPr>
          <w:trHeight w:val="270"/>
        </w:trPr>
        <w:tc>
          <w:tcPr>
            <w:tcW w:w="2440" w:type="dxa"/>
            <w:tcBorders>
              <w:top w:val="single" w:sz="4" w:space="0" w:color="auto"/>
              <w:left w:val="nil"/>
              <w:bottom w:val="single" w:sz="4" w:space="0" w:color="auto"/>
              <w:right w:val="nil"/>
            </w:tcBorders>
            <w:shd w:val="clear" w:color="auto" w:fill="993300"/>
            <w:noWrap/>
            <w:vAlign w:val="bottom"/>
          </w:tcPr>
          <w:p w:rsidR="005B4EF0" w:rsidRPr="005B1472" w:rsidRDefault="005B4EF0" w:rsidP="005B1472">
            <w:pPr>
              <w:spacing w:line="240" w:lineRule="auto"/>
              <w:rPr>
                <w:rFonts w:ascii="Calibri" w:hAnsi="Calibri" w:cs="Calibri"/>
                <w:b/>
                <w:bCs/>
                <w:color w:val="FFFFFF"/>
                <w:sz w:val="22"/>
                <w:szCs w:val="22"/>
              </w:rPr>
            </w:pPr>
            <w:r w:rsidRPr="005B1472">
              <w:rPr>
                <w:rFonts w:ascii="Calibri" w:hAnsi="Calibri" w:cs="Calibri"/>
                <w:b/>
                <w:bCs/>
                <w:color w:val="FFFFFF"/>
                <w:sz w:val="22"/>
                <w:szCs w:val="22"/>
              </w:rPr>
              <w:t>Aantal inwoners</w:t>
            </w:r>
          </w:p>
        </w:tc>
        <w:tc>
          <w:tcPr>
            <w:tcW w:w="980" w:type="dxa"/>
            <w:tcBorders>
              <w:top w:val="single" w:sz="4" w:space="0" w:color="auto"/>
              <w:left w:val="nil"/>
              <w:bottom w:val="nil"/>
              <w:right w:val="nil"/>
            </w:tcBorders>
            <w:shd w:val="clear" w:color="auto" w:fill="99CCFF"/>
            <w:noWrap/>
            <w:vAlign w:val="bottom"/>
          </w:tcPr>
          <w:p w:rsidR="005B4EF0" w:rsidRPr="005B1472" w:rsidRDefault="005B4EF0" w:rsidP="005B1472">
            <w:pPr>
              <w:spacing w:line="240" w:lineRule="auto"/>
              <w:jc w:val="right"/>
              <w:rPr>
                <w:rFonts w:ascii="Calibri" w:hAnsi="Calibri" w:cs="Calibri"/>
                <w:b/>
                <w:bCs/>
                <w:sz w:val="22"/>
                <w:szCs w:val="22"/>
              </w:rPr>
            </w:pPr>
            <w:r w:rsidRPr="005B1472">
              <w:rPr>
                <w:rFonts w:ascii="Calibri" w:hAnsi="Calibri" w:cs="Calibri"/>
                <w:b/>
                <w:bCs/>
                <w:sz w:val="22"/>
                <w:szCs w:val="22"/>
              </w:rPr>
              <w:t>2013</w:t>
            </w:r>
          </w:p>
        </w:tc>
        <w:tc>
          <w:tcPr>
            <w:tcW w:w="980" w:type="dxa"/>
            <w:tcBorders>
              <w:top w:val="single" w:sz="4" w:space="0" w:color="auto"/>
              <w:left w:val="nil"/>
              <w:bottom w:val="nil"/>
              <w:right w:val="nil"/>
            </w:tcBorders>
            <w:shd w:val="clear" w:color="auto" w:fill="99CCFF"/>
            <w:noWrap/>
            <w:vAlign w:val="bottom"/>
          </w:tcPr>
          <w:p w:rsidR="005B4EF0" w:rsidRPr="005B1472" w:rsidRDefault="005B4EF0" w:rsidP="005B1472">
            <w:pPr>
              <w:spacing w:line="240" w:lineRule="auto"/>
              <w:jc w:val="right"/>
              <w:rPr>
                <w:rFonts w:ascii="Calibri" w:hAnsi="Calibri" w:cs="Calibri"/>
                <w:b/>
                <w:bCs/>
                <w:sz w:val="22"/>
                <w:szCs w:val="22"/>
              </w:rPr>
            </w:pPr>
            <w:r w:rsidRPr="005B1472">
              <w:rPr>
                <w:rFonts w:ascii="Calibri" w:hAnsi="Calibri" w:cs="Calibri"/>
                <w:b/>
                <w:bCs/>
                <w:sz w:val="22"/>
                <w:szCs w:val="22"/>
              </w:rPr>
              <w:t>2014</w:t>
            </w:r>
          </w:p>
        </w:tc>
        <w:tc>
          <w:tcPr>
            <w:tcW w:w="980" w:type="dxa"/>
            <w:tcBorders>
              <w:top w:val="single" w:sz="4" w:space="0" w:color="auto"/>
              <w:left w:val="nil"/>
              <w:bottom w:val="nil"/>
              <w:right w:val="nil"/>
            </w:tcBorders>
            <w:shd w:val="clear" w:color="auto" w:fill="99CCFF"/>
            <w:noWrap/>
            <w:vAlign w:val="bottom"/>
          </w:tcPr>
          <w:p w:rsidR="005B4EF0" w:rsidRPr="005B1472" w:rsidRDefault="005B4EF0" w:rsidP="005B1472">
            <w:pPr>
              <w:spacing w:line="240" w:lineRule="auto"/>
              <w:jc w:val="right"/>
              <w:rPr>
                <w:rFonts w:ascii="Calibri" w:hAnsi="Calibri" w:cs="Calibri"/>
                <w:b/>
                <w:bCs/>
                <w:sz w:val="22"/>
                <w:szCs w:val="22"/>
              </w:rPr>
            </w:pPr>
            <w:r w:rsidRPr="005B1472">
              <w:rPr>
                <w:rFonts w:ascii="Calibri" w:hAnsi="Calibri" w:cs="Calibri"/>
                <w:b/>
                <w:bCs/>
                <w:sz w:val="22"/>
                <w:szCs w:val="22"/>
              </w:rPr>
              <w:t>2015</w:t>
            </w:r>
          </w:p>
        </w:tc>
        <w:tc>
          <w:tcPr>
            <w:tcW w:w="980" w:type="dxa"/>
            <w:tcBorders>
              <w:top w:val="single" w:sz="4" w:space="0" w:color="auto"/>
              <w:left w:val="nil"/>
              <w:bottom w:val="nil"/>
              <w:right w:val="nil"/>
            </w:tcBorders>
            <w:shd w:val="clear" w:color="auto" w:fill="99CCFF"/>
            <w:noWrap/>
            <w:vAlign w:val="bottom"/>
          </w:tcPr>
          <w:p w:rsidR="005B4EF0" w:rsidRPr="005B1472" w:rsidRDefault="005B4EF0" w:rsidP="005B1472">
            <w:pPr>
              <w:spacing w:line="240" w:lineRule="auto"/>
              <w:jc w:val="right"/>
              <w:rPr>
                <w:rFonts w:ascii="Calibri" w:hAnsi="Calibri" w:cs="Calibri"/>
                <w:b/>
                <w:bCs/>
                <w:sz w:val="22"/>
                <w:szCs w:val="22"/>
              </w:rPr>
            </w:pPr>
            <w:r w:rsidRPr="005B1472">
              <w:rPr>
                <w:rFonts w:ascii="Calibri" w:hAnsi="Calibri" w:cs="Calibri"/>
                <w:b/>
                <w:bCs/>
                <w:sz w:val="22"/>
                <w:szCs w:val="22"/>
              </w:rPr>
              <w:t>2016</w:t>
            </w:r>
          </w:p>
        </w:tc>
        <w:tc>
          <w:tcPr>
            <w:tcW w:w="980" w:type="dxa"/>
            <w:tcBorders>
              <w:top w:val="single" w:sz="4" w:space="0" w:color="auto"/>
              <w:left w:val="nil"/>
              <w:bottom w:val="nil"/>
              <w:right w:val="nil"/>
            </w:tcBorders>
            <w:shd w:val="clear" w:color="auto" w:fill="99CCFF"/>
            <w:noWrap/>
            <w:vAlign w:val="bottom"/>
          </w:tcPr>
          <w:p w:rsidR="005B4EF0" w:rsidRPr="005B1472" w:rsidRDefault="005B4EF0" w:rsidP="005B1472">
            <w:pPr>
              <w:spacing w:line="240" w:lineRule="auto"/>
              <w:jc w:val="right"/>
              <w:rPr>
                <w:rFonts w:ascii="Calibri" w:hAnsi="Calibri" w:cs="Calibri"/>
                <w:b/>
                <w:bCs/>
                <w:sz w:val="22"/>
                <w:szCs w:val="22"/>
              </w:rPr>
            </w:pPr>
            <w:r w:rsidRPr="005B1472">
              <w:rPr>
                <w:rFonts w:ascii="Calibri" w:hAnsi="Calibri" w:cs="Calibri"/>
                <w:b/>
                <w:bCs/>
                <w:sz w:val="22"/>
                <w:szCs w:val="22"/>
              </w:rPr>
              <w:t>2017</w:t>
            </w:r>
          </w:p>
        </w:tc>
        <w:tc>
          <w:tcPr>
            <w:tcW w:w="980" w:type="dxa"/>
            <w:tcBorders>
              <w:top w:val="single" w:sz="4" w:space="0" w:color="auto"/>
              <w:left w:val="nil"/>
              <w:bottom w:val="nil"/>
              <w:right w:val="nil"/>
            </w:tcBorders>
            <w:shd w:val="clear" w:color="auto" w:fill="99CCFF"/>
            <w:noWrap/>
            <w:vAlign w:val="bottom"/>
          </w:tcPr>
          <w:p w:rsidR="005B4EF0" w:rsidRPr="005B1472" w:rsidRDefault="005B4EF0" w:rsidP="005B1472">
            <w:pPr>
              <w:spacing w:line="240" w:lineRule="auto"/>
              <w:jc w:val="right"/>
              <w:rPr>
                <w:rFonts w:ascii="Calibri" w:hAnsi="Calibri" w:cs="Calibri"/>
                <w:b/>
                <w:bCs/>
                <w:sz w:val="22"/>
                <w:szCs w:val="22"/>
              </w:rPr>
            </w:pPr>
            <w:r w:rsidRPr="005B1472">
              <w:rPr>
                <w:rFonts w:ascii="Calibri" w:hAnsi="Calibri" w:cs="Calibri"/>
                <w:b/>
                <w:bCs/>
                <w:sz w:val="22"/>
                <w:szCs w:val="22"/>
              </w:rPr>
              <w:t>2018</w:t>
            </w:r>
          </w:p>
        </w:tc>
      </w:tr>
      <w:tr w:rsidR="005B4EF0" w:rsidRPr="005B1472">
        <w:trPr>
          <w:trHeight w:val="270"/>
        </w:trPr>
        <w:tc>
          <w:tcPr>
            <w:tcW w:w="2440" w:type="dxa"/>
            <w:tcBorders>
              <w:top w:val="nil"/>
              <w:left w:val="nil"/>
              <w:bottom w:val="nil"/>
              <w:right w:val="nil"/>
            </w:tcBorders>
            <w:noWrap/>
            <w:vAlign w:val="bottom"/>
          </w:tcPr>
          <w:p w:rsidR="005B4EF0" w:rsidRPr="005B1472" w:rsidRDefault="005B4EF0" w:rsidP="005B1472">
            <w:pPr>
              <w:spacing w:line="240" w:lineRule="auto"/>
              <w:rPr>
                <w:rFonts w:ascii="Calibri" w:hAnsi="Calibri" w:cs="Calibri"/>
                <w:color w:val="000000"/>
                <w:sz w:val="22"/>
                <w:szCs w:val="22"/>
              </w:rPr>
            </w:pPr>
            <w:r w:rsidRPr="005B1472">
              <w:rPr>
                <w:rFonts w:ascii="Calibri" w:hAnsi="Calibri" w:cs="Calibri"/>
                <w:color w:val="000000"/>
                <w:sz w:val="22"/>
                <w:szCs w:val="22"/>
              </w:rPr>
              <w:t>0 tot 5 jaar</w:t>
            </w:r>
          </w:p>
        </w:tc>
        <w:tc>
          <w:tcPr>
            <w:tcW w:w="980" w:type="dxa"/>
            <w:tcBorders>
              <w:top w:val="single" w:sz="4" w:space="0" w:color="auto"/>
              <w:left w:val="nil"/>
              <w:bottom w:val="nil"/>
              <w:right w:val="nil"/>
            </w:tcBorders>
            <w:noWrap/>
            <w:vAlign w:val="bottom"/>
          </w:tcPr>
          <w:p w:rsidR="005B4EF0" w:rsidRPr="005B1472" w:rsidRDefault="005B4EF0" w:rsidP="005B1472">
            <w:pPr>
              <w:spacing w:line="240" w:lineRule="auto"/>
              <w:jc w:val="right"/>
              <w:rPr>
                <w:rFonts w:ascii="Calibri" w:hAnsi="Calibri" w:cs="Calibri"/>
                <w:color w:val="000000"/>
                <w:sz w:val="22"/>
                <w:szCs w:val="22"/>
              </w:rPr>
            </w:pPr>
            <w:r w:rsidRPr="005B1472">
              <w:rPr>
                <w:rFonts w:ascii="Calibri" w:hAnsi="Calibri" w:cs="Calibri"/>
                <w:color w:val="000000"/>
                <w:sz w:val="22"/>
                <w:szCs w:val="22"/>
              </w:rPr>
              <w:t>225</w:t>
            </w:r>
          </w:p>
        </w:tc>
        <w:tc>
          <w:tcPr>
            <w:tcW w:w="980" w:type="dxa"/>
            <w:tcBorders>
              <w:top w:val="single" w:sz="4" w:space="0" w:color="auto"/>
              <w:left w:val="nil"/>
              <w:bottom w:val="nil"/>
              <w:right w:val="nil"/>
            </w:tcBorders>
            <w:noWrap/>
            <w:vAlign w:val="bottom"/>
          </w:tcPr>
          <w:p w:rsidR="005B4EF0" w:rsidRPr="005B1472" w:rsidRDefault="005B4EF0" w:rsidP="005B1472">
            <w:pPr>
              <w:spacing w:line="240" w:lineRule="auto"/>
              <w:jc w:val="right"/>
              <w:rPr>
                <w:rFonts w:ascii="Calibri" w:hAnsi="Calibri" w:cs="Calibri"/>
                <w:color w:val="000000"/>
                <w:sz w:val="22"/>
                <w:szCs w:val="22"/>
              </w:rPr>
            </w:pPr>
            <w:r w:rsidRPr="005B1472">
              <w:rPr>
                <w:rFonts w:ascii="Calibri" w:hAnsi="Calibri" w:cs="Calibri"/>
                <w:color w:val="000000"/>
                <w:sz w:val="22"/>
                <w:szCs w:val="22"/>
              </w:rPr>
              <w:t>225</w:t>
            </w:r>
          </w:p>
        </w:tc>
        <w:tc>
          <w:tcPr>
            <w:tcW w:w="980" w:type="dxa"/>
            <w:tcBorders>
              <w:top w:val="single" w:sz="4" w:space="0" w:color="auto"/>
              <w:left w:val="nil"/>
              <w:bottom w:val="nil"/>
              <w:right w:val="nil"/>
            </w:tcBorders>
            <w:noWrap/>
            <w:vAlign w:val="bottom"/>
          </w:tcPr>
          <w:p w:rsidR="005B4EF0" w:rsidRPr="005B1472" w:rsidRDefault="005B4EF0" w:rsidP="005B1472">
            <w:pPr>
              <w:spacing w:line="240" w:lineRule="auto"/>
              <w:jc w:val="right"/>
              <w:rPr>
                <w:rFonts w:ascii="Calibri" w:hAnsi="Calibri" w:cs="Calibri"/>
                <w:color w:val="000000"/>
                <w:sz w:val="22"/>
                <w:szCs w:val="22"/>
              </w:rPr>
            </w:pPr>
            <w:r w:rsidRPr="005B1472">
              <w:rPr>
                <w:rFonts w:ascii="Calibri" w:hAnsi="Calibri" w:cs="Calibri"/>
                <w:color w:val="000000"/>
                <w:sz w:val="22"/>
                <w:szCs w:val="22"/>
              </w:rPr>
              <w:t>220</w:t>
            </w:r>
          </w:p>
        </w:tc>
        <w:tc>
          <w:tcPr>
            <w:tcW w:w="980" w:type="dxa"/>
            <w:tcBorders>
              <w:top w:val="single" w:sz="4" w:space="0" w:color="auto"/>
              <w:left w:val="nil"/>
              <w:bottom w:val="nil"/>
              <w:right w:val="nil"/>
            </w:tcBorders>
            <w:noWrap/>
            <w:vAlign w:val="bottom"/>
          </w:tcPr>
          <w:p w:rsidR="005B4EF0" w:rsidRPr="005B1472" w:rsidRDefault="005B4EF0" w:rsidP="005B1472">
            <w:pPr>
              <w:spacing w:line="240" w:lineRule="auto"/>
              <w:jc w:val="right"/>
              <w:rPr>
                <w:rFonts w:ascii="Calibri" w:hAnsi="Calibri" w:cs="Calibri"/>
                <w:color w:val="000000"/>
                <w:sz w:val="22"/>
                <w:szCs w:val="22"/>
              </w:rPr>
            </w:pPr>
            <w:r w:rsidRPr="005B1472">
              <w:rPr>
                <w:rFonts w:ascii="Calibri" w:hAnsi="Calibri" w:cs="Calibri"/>
                <w:color w:val="000000"/>
                <w:sz w:val="22"/>
                <w:szCs w:val="22"/>
              </w:rPr>
              <w:t>220</w:t>
            </w:r>
          </w:p>
        </w:tc>
        <w:tc>
          <w:tcPr>
            <w:tcW w:w="980" w:type="dxa"/>
            <w:tcBorders>
              <w:top w:val="single" w:sz="4" w:space="0" w:color="auto"/>
              <w:left w:val="nil"/>
              <w:bottom w:val="nil"/>
              <w:right w:val="nil"/>
            </w:tcBorders>
            <w:noWrap/>
            <w:vAlign w:val="bottom"/>
          </w:tcPr>
          <w:p w:rsidR="005B4EF0" w:rsidRPr="005B1472" w:rsidRDefault="005B4EF0" w:rsidP="005B1472">
            <w:pPr>
              <w:spacing w:line="240" w:lineRule="auto"/>
              <w:jc w:val="right"/>
              <w:rPr>
                <w:rFonts w:ascii="Calibri" w:hAnsi="Calibri" w:cs="Calibri"/>
                <w:color w:val="000000"/>
                <w:sz w:val="22"/>
                <w:szCs w:val="22"/>
              </w:rPr>
            </w:pPr>
            <w:r w:rsidRPr="005B1472">
              <w:rPr>
                <w:rFonts w:ascii="Calibri" w:hAnsi="Calibri" w:cs="Calibri"/>
                <w:color w:val="000000"/>
                <w:sz w:val="22"/>
                <w:szCs w:val="22"/>
              </w:rPr>
              <w:t>220</w:t>
            </w:r>
          </w:p>
        </w:tc>
        <w:tc>
          <w:tcPr>
            <w:tcW w:w="980" w:type="dxa"/>
            <w:tcBorders>
              <w:top w:val="single" w:sz="4" w:space="0" w:color="auto"/>
              <w:left w:val="nil"/>
              <w:bottom w:val="nil"/>
              <w:right w:val="nil"/>
            </w:tcBorders>
            <w:noWrap/>
            <w:vAlign w:val="bottom"/>
          </w:tcPr>
          <w:p w:rsidR="005B4EF0" w:rsidRPr="005B1472" w:rsidRDefault="005B4EF0" w:rsidP="005B1472">
            <w:pPr>
              <w:spacing w:line="240" w:lineRule="auto"/>
              <w:jc w:val="right"/>
              <w:rPr>
                <w:rFonts w:ascii="Calibri" w:hAnsi="Calibri" w:cs="Calibri"/>
                <w:color w:val="000000"/>
                <w:sz w:val="22"/>
                <w:szCs w:val="22"/>
              </w:rPr>
            </w:pPr>
            <w:r w:rsidRPr="005B1472">
              <w:rPr>
                <w:rFonts w:ascii="Calibri" w:hAnsi="Calibri" w:cs="Calibri"/>
                <w:color w:val="000000"/>
                <w:sz w:val="22"/>
                <w:szCs w:val="22"/>
              </w:rPr>
              <w:t>220</w:t>
            </w:r>
          </w:p>
        </w:tc>
      </w:tr>
      <w:tr w:rsidR="005B4EF0" w:rsidRPr="005B1472">
        <w:trPr>
          <w:trHeight w:val="270"/>
        </w:trPr>
        <w:tc>
          <w:tcPr>
            <w:tcW w:w="2440" w:type="dxa"/>
            <w:tcBorders>
              <w:top w:val="nil"/>
              <w:left w:val="nil"/>
              <w:bottom w:val="nil"/>
              <w:right w:val="nil"/>
            </w:tcBorders>
            <w:noWrap/>
            <w:vAlign w:val="bottom"/>
          </w:tcPr>
          <w:p w:rsidR="005B4EF0" w:rsidRPr="005B1472" w:rsidRDefault="005B4EF0" w:rsidP="005B1472">
            <w:pPr>
              <w:spacing w:line="240" w:lineRule="auto"/>
              <w:rPr>
                <w:rFonts w:ascii="Calibri" w:hAnsi="Calibri" w:cs="Calibri"/>
                <w:color w:val="000000"/>
                <w:sz w:val="22"/>
                <w:szCs w:val="22"/>
              </w:rPr>
            </w:pPr>
            <w:r w:rsidRPr="005B1472">
              <w:rPr>
                <w:rFonts w:ascii="Calibri" w:hAnsi="Calibri" w:cs="Calibri"/>
                <w:color w:val="000000"/>
                <w:sz w:val="22"/>
                <w:szCs w:val="22"/>
              </w:rPr>
              <w:t>5 tot 10 jaar</w:t>
            </w:r>
          </w:p>
        </w:tc>
        <w:tc>
          <w:tcPr>
            <w:tcW w:w="980" w:type="dxa"/>
            <w:tcBorders>
              <w:top w:val="nil"/>
              <w:left w:val="nil"/>
              <w:bottom w:val="nil"/>
              <w:right w:val="nil"/>
            </w:tcBorders>
            <w:noWrap/>
            <w:vAlign w:val="bottom"/>
          </w:tcPr>
          <w:p w:rsidR="005B4EF0" w:rsidRPr="005B1472" w:rsidRDefault="005B4EF0" w:rsidP="005B1472">
            <w:pPr>
              <w:spacing w:line="240" w:lineRule="auto"/>
              <w:jc w:val="right"/>
              <w:rPr>
                <w:rFonts w:ascii="Calibri" w:hAnsi="Calibri" w:cs="Calibri"/>
                <w:color w:val="000000"/>
                <w:sz w:val="22"/>
                <w:szCs w:val="22"/>
              </w:rPr>
            </w:pPr>
            <w:r w:rsidRPr="005B1472">
              <w:rPr>
                <w:rFonts w:ascii="Calibri" w:hAnsi="Calibri" w:cs="Calibri"/>
                <w:color w:val="000000"/>
                <w:sz w:val="22"/>
                <w:szCs w:val="22"/>
              </w:rPr>
              <w:t>265</w:t>
            </w:r>
          </w:p>
        </w:tc>
        <w:tc>
          <w:tcPr>
            <w:tcW w:w="980" w:type="dxa"/>
            <w:tcBorders>
              <w:top w:val="nil"/>
              <w:left w:val="nil"/>
              <w:bottom w:val="nil"/>
              <w:right w:val="nil"/>
            </w:tcBorders>
            <w:noWrap/>
            <w:vAlign w:val="bottom"/>
          </w:tcPr>
          <w:p w:rsidR="005B4EF0" w:rsidRPr="005B1472" w:rsidRDefault="005B4EF0" w:rsidP="005B1472">
            <w:pPr>
              <w:spacing w:line="240" w:lineRule="auto"/>
              <w:jc w:val="right"/>
              <w:rPr>
                <w:rFonts w:ascii="Calibri" w:hAnsi="Calibri" w:cs="Calibri"/>
                <w:color w:val="000000"/>
                <w:sz w:val="22"/>
                <w:szCs w:val="22"/>
              </w:rPr>
            </w:pPr>
            <w:r w:rsidRPr="005B1472">
              <w:rPr>
                <w:rFonts w:ascii="Calibri" w:hAnsi="Calibri" w:cs="Calibri"/>
                <w:color w:val="000000"/>
                <w:sz w:val="22"/>
                <w:szCs w:val="22"/>
              </w:rPr>
              <w:t>250</w:t>
            </w:r>
          </w:p>
        </w:tc>
        <w:tc>
          <w:tcPr>
            <w:tcW w:w="980" w:type="dxa"/>
            <w:tcBorders>
              <w:top w:val="nil"/>
              <w:left w:val="nil"/>
              <w:bottom w:val="nil"/>
              <w:right w:val="nil"/>
            </w:tcBorders>
            <w:noWrap/>
            <w:vAlign w:val="bottom"/>
          </w:tcPr>
          <w:p w:rsidR="005B4EF0" w:rsidRPr="005B1472" w:rsidRDefault="005B4EF0" w:rsidP="005B1472">
            <w:pPr>
              <w:spacing w:line="240" w:lineRule="auto"/>
              <w:jc w:val="right"/>
              <w:rPr>
                <w:rFonts w:ascii="Calibri" w:hAnsi="Calibri" w:cs="Calibri"/>
                <w:color w:val="000000"/>
                <w:sz w:val="22"/>
                <w:szCs w:val="22"/>
              </w:rPr>
            </w:pPr>
            <w:r w:rsidRPr="005B1472">
              <w:rPr>
                <w:rFonts w:ascii="Calibri" w:hAnsi="Calibri" w:cs="Calibri"/>
                <w:color w:val="000000"/>
                <w:sz w:val="22"/>
                <w:szCs w:val="22"/>
              </w:rPr>
              <w:t>240</w:t>
            </w:r>
          </w:p>
        </w:tc>
        <w:tc>
          <w:tcPr>
            <w:tcW w:w="980" w:type="dxa"/>
            <w:tcBorders>
              <w:top w:val="nil"/>
              <w:left w:val="nil"/>
              <w:bottom w:val="nil"/>
              <w:right w:val="nil"/>
            </w:tcBorders>
            <w:noWrap/>
            <w:vAlign w:val="bottom"/>
          </w:tcPr>
          <w:p w:rsidR="005B4EF0" w:rsidRPr="005B1472" w:rsidRDefault="005B4EF0" w:rsidP="005B1472">
            <w:pPr>
              <w:spacing w:line="240" w:lineRule="auto"/>
              <w:jc w:val="right"/>
              <w:rPr>
                <w:rFonts w:ascii="Calibri" w:hAnsi="Calibri" w:cs="Calibri"/>
                <w:color w:val="000000"/>
                <w:sz w:val="22"/>
                <w:szCs w:val="22"/>
              </w:rPr>
            </w:pPr>
            <w:r w:rsidRPr="005B1472">
              <w:rPr>
                <w:rFonts w:ascii="Calibri" w:hAnsi="Calibri" w:cs="Calibri"/>
                <w:color w:val="000000"/>
                <w:sz w:val="22"/>
                <w:szCs w:val="22"/>
              </w:rPr>
              <w:t>235</w:t>
            </w:r>
          </w:p>
        </w:tc>
        <w:tc>
          <w:tcPr>
            <w:tcW w:w="980" w:type="dxa"/>
            <w:tcBorders>
              <w:top w:val="nil"/>
              <w:left w:val="nil"/>
              <w:bottom w:val="nil"/>
              <w:right w:val="nil"/>
            </w:tcBorders>
            <w:noWrap/>
            <w:vAlign w:val="bottom"/>
          </w:tcPr>
          <w:p w:rsidR="005B4EF0" w:rsidRPr="005B1472" w:rsidRDefault="005B4EF0" w:rsidP="005B1472">
            <w:pPr>
              <w:spacing w:line="240" w:lineRule="auto"/>
              <w:jc w:val="right"/>
              <w:rPr>
                <w:rFonts w:ascii="Calibri" w:hAnsi="Calibri" w:cs="Calibri"/>
                <w:color w:val="000000"/>
                <w:sz w:val="22"/>
                <w:szCs w:val="22"/>
              </w:rPr>
            </w:pPr>
            <w:r w:rsidRPr="005B1472">
              <w:rPr>
                <w:rFonts w:ascii="Calibri" w:hAnsi="Calibri" w:cs="Calibri"/>
                <w:color w:val="000000"/>
                <w:sz w:val="22"/>
                <w:szCs w:val="22"/>
              </w:rPr>
              <w:t>235</w:t>
            </w:r>
          </w:p>
        </w:tc>
        <w:tc>
          <w:tcPr>
            <w:tcW w:w="980" w:type="dxa"/>
            <w:tcBorders>
              <w:top w:val="nil"/>
              <w:left w:val="nil"/>
              <w:bottom w:val="nil"/>
              <w:right w:val="nil"/>
            </w:tcBorders>
            <w:noWrap/>
            <w:vAlign w:val="bottom"/>
          </w:tcPr>
          <w:p w:rsidR="005B4EF0" w:rsidRPr="005B1472" w:rsidRDefault="005B4EF0" w:rsidP="005B1472">
            <w:pPr>
              <w:spacing w:line="240" w:lineRule="auto"/>
              <w:jc w:val="right"/>
              <w:rPr>
                <w:rFonts w:ascii="Calibri" w:hAnsi="Calibri" w:cs="Calibri"/>
                <w:color w:val="000000"/>
                <w:sz w:val="22"/>
                <w:szCs w:val="22"/>
              </w:rPr>
            </w:pPr>
            <w:r w:rsidRPr="005B1472">
              <w:rPr>
                <w:rFonts w:ascii="Calibri" w:hAnsi="Calibri" w:cs="Calibri"/>
                <w:color w:val="000000"/>
                <w:sz w:val="22"/>
                <w:szCs w:val="22"/>
              </w:rPr>
              <w:t>230</w:t>
            </w:r>
          </w:p>
        </w:tc>
      </w:tr>
      <w:tr w:rsidR="005B4EF0" w:rsidRPr="005B1472">
        <w:trPr>
          <w:trHeight w:val="270"/>
        </w:trPr>
        <w:tc>
          <w:tcPr>
            <w:tcW w:w="2440" w:type="dxa"/>
            <w:tcBorders>
              <w:top w:val="nil"/>
              <w:left w:val="nil"/>
              <w:bottom w:val="nil"/>
              <w:right w:val="nil"/>
            </w:tcBorders>
            <w:noWrap/>
            <w:vAlign w:val="bottom"/>
          </w:tcPr>
          <w:p w:rsidR="005B4EF0" w:rsidRPr="005B1472" w:rsidRDefault="005B4EF0" w:rsidP="005B1472">
            <w:pPr>
              <w:spacing w:line="240" w:lineRule="auto"/>
              <w:rPr>
                <w:rFonts w:ascii="Calibri" w:hAnsi="Calibri" w:cs="Calibri"/>
                <w:color w:val="000000"/>
                <w:sz w:val="22"/>
                <w:szCs w:val="22"/>
              </w:rPr>
            </w:pPr>
            <w:r w:rsidRPr="005B1472">
              <w:rPr>
                <w:rFonts w:ascii="Calibri" w:hAnsi="Calibri" w:cs="Calibri"/>
                <w:color w:val="000000"/>
                <w:sz w:val="22"/>
                <w:szCs w:val="22"/>
              </w:rPr>
              <w:t>10 tot 15 jaar</w:t>
            </w:r>
          </w:p>
        </w:tc>
        <w:tc>
          <w:tcPr>
            <w:tcW w:w="980" w:type="dxa"/>
            <w:tcBorders>
              <w:top w:val="nil"/>
              <w:left w:val="nil"/>
              <w:bottom w:val="nil"/>
              <w:right w:val="nil"/>
            </w:tcBorders>
            <w:noWrap/>
            <w:vAlign w:val="bottom"/>
          </w:tcPr>
          <w:p w:rsidR="005B4EF0" w:rsidRPr="005B1472" w:rsidRDefault="005B4EF0" w:rsidP="005B1472">
            <w:pPr>
              <w:spacing w:line="240" w:lineRule="auto"/>
              <w:jc w:val="right"/>
              <w:rPr>
                <w:rFonts w:ascii="Calibri" w:hAnsi="Calibri" w:cs="Calibri"/>
                <w:color w:val="000000"/>
                <w:sz w:val="22"/>
                <w:szCs w:val="22"/>
              </w:rPr>
            </w:pPr>
            <w:r w:rsidRPr="005B1472">
              <w:rPr>
                <w:rFonts w:ascii="Calibri" w:hAnsi="Calibri" w:cs="Calibri"/>
                <w:color w:val="000000"/>
                <w:sz w:val="22"/>
                <w:szCs w:val="22"/>
              </w:rPr>
              <w:t>330</w:t>
            </w:r>
          </w:p>
        </w:tc>
        <w:tc>
          <w:tcPr>
            <w:tcW w:w="980" w:type="dxa"/>
            <w:tcBorders>
              <w:top w:val="nil"/>
              <w:left w:val="nil"/>
              <w:bottom w:val="nil"/>
              <w:right w:val="nil"/>
            </w:tcBorders>
            <w:noWrap/>
            <w:vAlign w:val="bottom"/>
          </w:tcPr>
          <w:p w:rsidR="005B4EF0" w:rsidRPr="005B1472" w:rsidRDefault="005B4EF0" w:rsidP="005B1472">
            <w:pPr>
              <w:spacing w:line="240" w:lineRule="auto"/>
              <w:jc w:val="right"/>
              <w:rPr>
                <w:rFonts w:ascii="Calibri" w:hAnsi="Calibri" w:cs="Calibri"/>
                <w:color w:val="000000"/>
                <w:sz w:val="22"/>
                <w:szCs w:val="22"/>
              </w:rPr>
            </w:pPr>
            <w:r w:rsidRPr="005B1472">
              <w:rPr>
                <w:rFonts w:ascii="Calibri" w:hAnsi="Calibri" w:cs="Calibri"/>
                <w:color w:val="000000"/>
                <w:sz w:val="22"/>
                <w:szCs w:val="22"/>
              </w:rPr>
              <w:t>325</w:t>
            </w:r>
          </w:p>
        </w:tc>
        <w:tc>
          <w:tcPr>
            <w:tcW w:w="980" w:type="dxa"/>
            <w:tcBorders>
              <w:top w:val="nil"/>
              <w:left w:val="nil"/>
              <w:bottom w:val="nil"/>
              <w:right w:val="nil"/>
            </w:tcBorders>
            <w:noWrap/>
            <w:vAlign w:val="bottom"/>
          </w:tcPr>
          <w:p w:rsidR="005B4EF0" w:rsidRPr="005B1472" w:rsidRDefault="005B4EF0" w:rsidP="005B1472">
            <w:pPr>
              <w:spacing w:line="240" w:lineRule="auto"/>
              <w:jc w:val="right"/>
              <w:rPr>
                <w:rFonts w:ascii="Calibri" w:hAnsi="Calibri" w:cs="Calibri"/>
                <w:color w:val="000000"/>
                <w:sz w:val="22"/>
                <w:szCs w:val="22"/>
              </w:rPr>
            </w:pPr>
            <w:r w:rsidRPr="005B1472">
              <w:rPr>
                <w:rFonts w:ascii="Calibri" w:hAnsi="Calibri" w:cs="Calibri"/>
                <w:color w:val="000000"/>
                <w:sz w:val="22"/>
                <w:szCs w:val="22"/>
              </w:rPr>
              <w:t>315</w:t>
            </w:r>
          </w:p>
        </w:tc>
        <w:tc>
          <w:tcPr>
            <w:tcW w:w="980" w:type="dxa"/>
            <w:tcBorders>
              <w:top w:val="nil"/>
              <w:left w:val="nil"/>
              <w:bottom w:val="nil"/>
              <w:right w:val="nil"/>
            </w:tcBorders>
            <w:noWrap/>
            <w:vAlign w:val="bottom"/>
          </w:tcPr>
          <w:p w:rsidR="005B4EF0" w:rsidRPr="005B1472" w:rsidRDefault="005B4EF0" w:rsidP="005B1472">
            <w:pPr>
              <w:spacing w:line="240" w:lineRule="auto"/>
              <w:jc w:val="right"/>
              <w:rPr>
                <w:rFonts w:ascii="Calibri" w:hAnsi="Calibri" w:cs="Calibri"/>
                <w:color w:val="000000"/>
                <w:sz w:val="22"/>
                <w:szCs w:val="22"/>
              </w:rPr>
            </w:pPr>
            <w:r w:rsidRPr="005B1472">
              <w:rPr>
                <w:rFonts w:ascii="Calibri" w:hAnsi="Calibri" w:cs="Calibri"/>
                <w:color w:val="000000"/>
                <w:sz w:val="22"/>
                <w:szCs w:val="22"/>
              </w:rPr>
              <w:t>305</w:t>
            </w:r>
          </w:p>
        </w:tc>
        <w:tc>
          <w:tcPr>
            <w:tcW w:w="980" w:type="dxa"/>
            <w:tcBorders>
              <w:top w:val="nil"/>
              <w:left w:val="nil"/>
              <w:bottom w:val="nil"/>
              <w:right w:val="nil"/>
            </w:tcBorders>
            <w:noWrap/>
            <w:vAlign w:val="bottom"/>
          </w:tcPr>
          <w:p w:rsidR="005B4EF0" w:rsidRPr="005B1472" w:rsidRDefault="005B4EF0" w:rsidP="005B1472">
            <w:pPr>
              <w:spacing w:line="240" w:lineRule="auto"/>
              <w:jc w:val="right"/>
              <w:rPr>
                <w:rFonts w:ascii="Calibri" w:hAnsi="Calibri" w:cs="Calibri"/>
                <w:color w:val="000000"/>
                <w:sz w:val="22"/>
                <w:szCs w:val="22"/>
              </w:rPr>
            </w:pPr>
            <w:r w:rsidRPr="005B1472">
              <w:rPr>
                <w:rFonts w:ascii="Calibri" w:hAnsi="Calibri" w:cs="Calibri"/>
                <w:color w:val="000000"/>
                <w:sz w:val="22"/>
                <w:szCs w:val="22"/>
              </w:rPr>
              <w:t>290</w:t>
            </w:r>
          </w:p>
        </w:tc>
        <w:tc>
          <w:tcPr>
            <w:tcW w:w="980" w:type="dxa"/>
            <w:tcBorders>
              <w:top w:val="nil"/>
              <w:left w:val="nil"/>
              <w:bottom w:val="nil"/>
              <w:right w:val="nil"/>
            </w:tcBorders>
            <w:noWrap/>
            <w:vAlign w:val="bottom"/>
          </w:tcPr>
          <w:p w:rsidR="005B4EF0" w:rsidRPr="005B1472" w:rsidRDefault="005B4EF0" w:rsidP="005B1472">
            <w:pPr>
              <w:spacing w:line="240" w:lineRule="auto"/>
              <w:jc w:val="right"/>
              <w:rPr>
                <w:rFonts w:ascii="Calibri" w:hAnsi="Calibri" w:cs="Calibri"/>
                <w:color w:val="000000"/>
                <w:sz w:val="22"/>
                <w:szCs w:val="22"/>
              </w:rPr>
            </w:pPr>
            <w:r w:rsidRPr="005B1472">
              <w:rPr>
                <w:rFonts w:ascii="Calibri" w:hAnsi="Calibri" w:cs="Calibri"/>
                <w:color w:val="000000"/>
                <w:sz w:val="22"/>
                <w:szCs w:val="22"/>
              </w:rPr>
              <w:t>270</w:t>
            </w:r>
          </w:p>
        </w:tc>
      </w:tr>
      <w:tr w:rsidR="005B4EF0" w:rsidRPr="005B1472">
        <w:trPr>
          <w:trHeight w:val="270"/>
        </w:trPr>
        <w:tc>
          <w:tcPr>
            <w:tcW w:w="2440" w:type="dxa"/>
            <w:tcBorders>
              <w:top w:val="nil"/>
              <w:left w:val="nil"/>
              <w:bottom w:val="nil"/>
              <w:right w:val="nil"/>
            </w:tcBorders>
            <w:noWrap/>
            <w:vAlign w:val="bottom"/>
          </w:tcPr>
          <w:p w:rsidR="005B4EF0" w:rsidRPr="005B1472" w:rsidRDefault="005B4EF0" w:rsidP="005B1472">
            <w:pPr>
              <w:spacing w:line="240" w:lineRule="auto"/>
              <w:rPr>
                <w:rFonts w:ascii="Calibri" w:hAnsi="Calibri" w:cs="Calibri"/>
                <w:color w:val="000000"/>
                <w:sz w:val="22"/>
                <w:szCs w:val="22"/>
              </w:rPr>
            </w:pPr>
            <w:r w:rsidRPr="005B1472">
              <w:rPr>
                <w:rFonts w:ascii="Calibri" w:hAnsi="Calibri" w:cs="Calibri"/>
                <w:color w:val="000000"/>
                <w:sz w:val="22"/>
                <w:szCs w:val="22"/>
              </w:rPr>
              <w:t>15 tot 20 jaar</w:t>
            </w:r>
          </w:p>
        </w:tc>
        <w:tc>
          <w:tcPr>
            <w:tcW w:w="980" w:type="dxa"/>
            <w:tcBorders>
              <w:top w:val="nil"/>
              <w:left w:val="nil"/>
              <w:bottom w:val="nil"/>
              <w:right w:val="nil"/>
            </w:tcBorders>
            <w:noWrap/>
            <w:vAlign w:val="bottom"/>
          </w:tcPr>
          <w:p w:rsidR="005B4EF0" w:rsidRPr="005B1472" w:rsidRDefault="005B4EF0" w:rsidP="005B1472">
            <w:pPr>
              <w:spacing w:line="240" w:lineRule="auto"/>
              <w:jc w:val="right"/>
              <w:rPr>
                <w:rFonts w:ascii="Calibri" w:hAnsi="Calibri" w:cs="Calibri"/>
                <w:color w:val="000000"/>
                <w:sz w:val="22"/>
                <w:szCs w:val="22"/>
              </w:rPr>
            </w:pPr>
            <w:r w:rsidRPr="005B1472">
              <w:rPr>
                <w:rFonts w:ascii="Calibri" w:hAnsi="Calibri" w:cs="Calibri"/>
                <w:color w:val="000000"/>
                <w:sz w:val="22"/>
                <w:szCs w:val="22"/>
              </w:rPr>
              <w:t>315</w:t>
            </w:r>
          </w:p>
        </w:tc>
        <w:tc>
          <w:tcPr>
            <w:tcW w:w="980" w:type="dxa"/>
            <w:tcBorders>
              <w:top w:val="nil"/>
              <w:left w:val="nil"/>
              <w:bottom w:val="nil"/>
              <w:right w:val="nil"/>
            </w:tcBorders>
            <w:noWrap/>
            <w:vAlign w:val="bottom"/>
          </w:tcPr>
          <w:p w:rsidR="005B4EF0" w:rsidRPr="005B1472" w:rsidRDefault="005B4EF0" w:rsidP="005B1472">
            <w:pPr>
              <w:spacing w:line="240" w:lineRule="auto"/>
              <w:jc w:val="right"/>
              <w:rPr>
                <w:rFonts w:ascii="Calibri" w:hAnsi="Calibri" w:cs="Calibri"/>
                <w:color w:val="000000"/>
                <w:sz w:val="22"/>
                <w:szCs w:val="22"/>
              </w:rPr>
            </w:pPr>
            <w:r w:rsidRPr="005B1472">
              <w:rPr>
                <w:rFonts w:ascii="Calibri" w:hAnsi="Calibri" w:cs="Calibri"/>
                <w:color w:val="000000"/>
                <w:sz w:val="22"/>
                <w:szCs w:val="22"/>
              </w:rPr>
              <w:t>315</w:t>
            </w:r>
          </w:p>
        </w:tc>
        <w:tc>
          <w:tcPr>
            <w:tcW w:w="980" w:type="dxa"/>
            <w:tcBorders>
              <w:top w:val="nil"/>
              <w:left w:val="nil"/>
              <w:bottom w:val="nil"/>
              <w:right w:val="nil"/>
            </w:tcBorders>
            <w:noWrap/>
            <w:vAlign w:val="bottom"/>
          </w:tcPr>
          <w:p w:rsidR="005B4EF0" w:rsidRPr="005B1472" w:rsidRDefault="005B4EF0" w:rsidP="005B1472">
            <w:pPr>
              <w:spacing w:line="240" w:lineRule="auto"/>
              <w:jc w:val="right"/>
              <w:rPr>
                <w:rFonts w:ascii="Calibri" w:hAnsi="Calibri" w:cs="Calibri"/>
                <w:color w:val="000000"/>
                <w:sz w:val="22"/>
                <w:szCs w:val="22"/>
              </w:rPr>
            </w:pPr>
            <w:r w:rsidRPr="005B1472">
              <w:rPr>
                <w:rFonts w:ascii="Calibri" w:hAnsi="Calibri" w:cs="Calibri"/>
                <w:color w:val="000000"/>
                <w:sz w:val="22"/>
                <w:szCs w:val="22"/>
              </w:rPr>
              <w:t>310</w:t>
            </w:r>
          </w:p>
        </w:tc>
        <w:tc>
          <w:tcPr>
            <w:tcW w:w="980" w:type="dxa"/>
            <w:tcBorders>
              <w:top w:val="nil"/>
              <w:left w:val="nil"/>
              <w:bottom w:val="nil"/>
              <w:right w:val="nil"/>
            </w:tcBorders>
            <w:noWrap/>
            <w:vAlign w:val="bottom"/>
          </w:tcPr>
          <w:p w:rsidR="005B4EF0" w:rsidRPr="005B1472" w:rsidRDefault="005B4EF0" w:rsidP="005B1472">
            <w:pPr>
              <w:spacing w:line="240" w:lineRule="auto"/>
              <w:jc w:val="right"/>
              <w:rPr>
                <w:rFonts w:ascii="Calibri" w:hAnsi="Calibri" w:cs="Calibri"/>
                <w:color w:val="000000"/>
                <w:sz w:val="22"/>
                <w:szCs w:val="22"/>
              </w:rPr>
            </w:pPr>
            <w:r w:rsidRPr="005B1472">
              <w:rPr>
                <w:rFonts w:ascii="Calibri" w:hAnsi="Calibri" w:cs="Calibri"/>
                <w:color w:val="000000"/>
                <w:sz w:val="22"/>
                <w:szCs w:val="22"/>
              </w:rPr>
              <w:t>310</w:t>
            </w:r>
          </w:p>
        </w:tc>
        <w:tc>
          <w:tcPr>
            <w:tcW w:w="980" w:type="dxa"/>
            <w:tcBorders>
              <w:top w:val="nil"/>
              <w:left w:val="nil"/>
              <w:bottom w:val="nil"/>
              <w:right w:val="nil"/>
            </w:tcBorders>
            <w:noWrap/>
            <w:vAlign w:val="bottom"/>
          </w:tcPr>
          <w:p w:rsidR="005B4EF0" w:rsidRPr="005B1472" w:rsidRDefault="005B4EF0" w:rsidP="005B1472">
            <w:pPr>
              <w:spacing w:line="240" w:lineRule="auto"/>
              <w:jc w:val="right"/>
              <w:rPr>
                <w:rFonts w:ascii="Calibri" w:hAnsi="Calibri" w:cs="Calibri"/>
                <w:color w:val="000000"/>
                <w:sz w:val="22"/>
                <w:szCs w:val="22"/>
              </w:rPr>
            </w:pPr>
            <w:r w:rsidRPr="005B1472">
              <w:rPr>
                <w:rFonts w:ascii="Calibri" w:hAnsi="Calibri" w:cs="Calibri"/>
                <w:color w:val="000000"/>
                <w:sz w:val="22"/>
                <w:szCs w:val="22"/>
              </w:rPr>
              <w:t>315</w:t>
            </w:r>
          </w:p>
        </w:tc>
        <w:tc>
          <w:tcPr>
            <w:tcW w:w="980" w:type="dxa"/>
            <w:tcBorders>
              <w:top w:val="nil"/>
              <w:left w:val="nil"/>
              <w:bottom w:val="nil"/>
              <w:right w:val="nil"/>
            </w:tcBorders>
            <w:noWrap/>
            <w:vAlign w:val="bottom"/>
          </w:tcPr>
          <w:p w:rsidR="005B4EF0" w:rsidRPr="005B1472" w:rsidRDefault="005B4EF0" w:rsidP="005B1472">
            <w:pPr>
              <w:spacing w:line="240" w:lineRule="auto"/>
              <w:jc w:val="right"/>
              <w:rPr>
                <w:rFonts w:ascii="Calibri" w:hAnsi="Calibri" w:cs="Calibri"/>
                <w:color w:val="000000"/>
                <w:sz w:val="22"/>
                <w:szCs w:val="22"/>
              </w:rPr>
            </w:pPr>
            <w:r w:rsidRPr="005B1472">
              <w:rPr>
                <w:rFonts w:ascii="Calibri" w:hAnsi="Calibri" w:cs="Calibri"/>
                <w:color w:val="000000"/>
                <w:sz w:val="22"/>
                <w:szCs w:val="22"/>
              </w:rPr>
              <w:t>315</w:t>
            </w:r>
          </w:p>
        </w:tc>
      </w:tr>
      <w:tr w:rsidR="005B4EF0" w:rsidRPr="005B1472">
        <w:trPr>
          <w:trHeight w:val="270"/>
        </w:trPr>
        <w:tc>
          <w:tcPr>
            <w:tcW w:w="2440" w:type="dxa"/>
            <w:tcBorders>
              <w:top w:val="nil"/>
              <w:left w:val="nil"/>
              <w:bottom w:val="nil"/>
              <w:right w:val="nil"/>
            </w:tcBorders>
            <w:noWrap/>
            <w:vAlign w:val="bottom"/>
          </w:tcPr>
          <w:p w:rsidR="005B4EF0" w:rsidRPr="005B1472" w:rsidRDefault="005B4EF0" w:rsidP="005B1472">
            <w:pPr>
              <w:spacing w:line="240" w:lineRule="auto"/>
              <w:rPr>
                <w:rFonts w:ascii="Calibri" w:hAnsi="Calibri" w:cs="Calibri"/>
                <w:color w:val="000000"/>
                <w:sz w:val="22"/>
                <w:szCs w:val="22"/>
              </w:rPr>
            </w:pPr>
            <w:r w:rsidRPr="005B1472">
              <w:rPr>
                <w:rFonts w:ascii="Calibri" w:hAnsi="Calibri" w:cs="Calibri"/>
                <w:color w:val="000000"/>
                <w:sz w:val="22"/>
                <w:szCs w:val="22"/>
              </w:rPr>
              <w:t>20 tot 25 jaar</w:t>
            </w:r>
          </w:p>
        </w:tc>
        <w:tc>
          <w:tcPr>
            <w:tcW w:w="980" w:type="dxa"/>
            <w:tcBorders>
              <w:top w:val="nil"/>
              <w:left w:val="nil"/>
              <w:bottom w:val="nil"/>
              <w:right w:val="nil"/>
            </w:tcBorders>
            <w:noWrap/>
            <w:vAlign w:val="bottom"/>
          </w:tcPr>
          <w:p w:rsidR="005B4EF0" w:rsidRPr="005B1472" w:rsidRDefault="005B4EF0" w:rsidP="005B1472">
            <w:pPr>
              <w:spacing w:line="240" w:lineRule="auto"/>
              <w:jc w:val="right"/>
              <w:rPr>
                <w:rFonts w:ascii="Calibri" w:hAnsi="Calibri" w:cs="Calibri"/>
                <w:color w:val="000000"/>
                <w:sz w:val="22"/>
                <w:szCs w:val="22"/>
              </w:rPr>
            </w:pPr>
            <w:r w:rsidRPr="005B1472">
              <w:rPr>
                <w:rFonts w:ascii="Calibri" w:hAnsi="Calibri" w:cs="Calibri"/>
                <w:color w:val="000000"/>
                <w:sz w:val="22"/>
                <w:szCs w:val="22"/>
              </w:rPr>
              <w:t>215</w:t>
            </w:r>
          </w:p>
        </w:tc>
        <w:tc>
          <w:tcPr>
            <w:tcW w:w="980" w:type="dxa"/>
            <w:tcBorders>
              <w:top w:val="nil"/>
              <w:left w:val="nil"/>
              <w:bottom w:val="nil"/>
              <w:right w:val="nil"/>
            </w:tcBorders>
            <w:noWrap/>
            <w:vAlign w:val="bottom"/>
          </w:tcPr>
          <w:p w:rsidR="005B4EF0" w:rsidRPr="005B1472" w:rsidRDefault="005B4EF0" w:rsidP="005B1472">
            <w:pPr>
              <w:spacing w:line="240" w:lineRule="auto"/>
              <w:jc w:val="right"/>
              <w:rPr>
                <w:rFonts w:ascii="Calibri" w:hAnsi="Calibri" w:cs="Calibri"/>
                <w:color w:val="000000"/>
                <w:sz w:val="22"/>
                <w:szCs w:val="22"/>
              </w:rPr>
            </w:pPr>
            <w:r w:rsidRPr="005B1472">
              <w:rPr>
                <w:rFonts w:ascii="Calibri" w:hAnsi="Calibri" w:cs="Calibri"/>
                <w:color w:val="000000"/>
                <w:sz w:val="22"/>
                <w:szCs w:val="22"/>
              </w:rPr>
              <w:t>220</w:t>
            </w:r>
          </w:p>
        </w:tc>
        <w:tc>
          <w:tcPr>
            <w:tcW w:w="980" w:type="dxa"/>
            <w:tcBorders>
              <w:top w:val="nil"/>
              <w:left w:val="nil"/>
              <w:bottom w:val="nil"/>
              <w:right w:val="nil"/>
            </w:tcBorders>
            <w:noWrap/>
            <w:vAlign w:val="bottom"/>
          </w:tcPr>
          <w:p w:rsidR="005B4EF0" w:rsidRPr="005B1472" w:rsidRDefault="005B4EF0" w:rsidP="005B1472">
            <w:pPr>
              <w:spacing w:line="240" w:lineRule="auto"/>
              <w:jc w:val="right"/>
              <w:rPr>
                <w:rFonts w:ascii="Calibri" w:hAnsi="Calibri" w:cs="Calibri"/>
                <w:color w:val="000000"/>
                <w:sz w:val="22"/>
                <w:szCs w:val="22"/>
              </w:rPr>
            </w:pPr>
            <w:r w:rsidRPr="005B1472">
              <w:rPr>
                <w:rFonts w:ascii="Calibri" w:hAnsi="Calibri" w:cs="Calibri"/>
                <w:color w:val="000000"/>
                <w:sz w:val="22"/>
                <w:szCs w:val="22"/>
              </w:rPr>
              <w:t>230</w:t>
            </w:r>
          </w:p>
        </w:tc>
        <w:tc>
          <w:tcPr>
            <w:tcW w:w="980" w:type="dxa"/>
            <w:tcBorders>
              <w:top w:val="nil"/>
              <w:left w:val="nil"/>
              <w:bottom w:val="nil"/>
              <w:right w:val="nil"/>
            </w:tcBorders>
            <w:noWrap/>
            <w:vAlign w:val="bottom"/>
          </w:tcPr>
          <w:p w:rsidR="005B4EF0" w:rsidRPr="005B1472" w:rsidRDefault="005B4EF0" w:rsidP="005B1472">
            <w:pPr>
              <w:spacing w:line="240" w:lineRule="auto"/>
              <w:jc w:val="right"/>
              <w:rPr>
                <w:rFonts w:ascii="Calibri" w:hAnsi="Calibri" w:cs="Calibri"/>
                <w:color w:val="000000"/>
                <w:sz w:val="22"/>
                <w:szCs w:val="22"/>
              </w:rPr>
            </w:pPr>
            <w:r w:rsidRPr="005B1472">
              <w:rPr>
                <w:rFonts w:ascii="Calibri" w:hAnsi="Calibri" w:cs="Calibri"/>
                <w:color w:val="000000"/>
                <w:sz w:val="22"/>
                <w:szCs w:val="22"/>
              </w:rPr>
              <w:t>235</w:t>
            </w:r>
          </w:p>
        </w:tc>
        <w:tc>
          <w:tcPr>
            <w:tcW w:w="980" w:type="dxa"/>
            <w:tcBorders>
              <w:top w:val="nil"/>
              <w:left w:val="nil"/>
              <w:bottom w:val="nil"/>
              <w:right w:val="nil"/>
            </w:tcBorders>
            <w:noWrap/>
            <w:vAlign w:val="bottom"/>
          </w:tcPr>
          <w:p w:rsidR="005B4EF0" w:rsidRPr="005B1472" w:rsidRDefault="005B4EF0" w:rsidP="005B1472">
            <w:pPr>
              <w:spacing w:line="240" w:lineRule="auto"/>
              <w:jc w:val="right"/>
              <w:rPr>
                <w:rFonts w:ascii="Calibri" w:hAnsi="Calibri" w:cs="Calibri"/>
                <w:color w:val="000000"/>
                <w:sz w:val="22"/>
                <w:szCs w:val="22"/>
              </w:rPr>
            </w:pPr>
            <w:r w:rsidRPr="005B1472">
              <w:rPr>
                <w:rFonts w:ascii="Calibri" w:hAnsi="Calibri" w:cs="Calibri"/>
                <w:color w:val="000000"/>
                <w:sz w:val="22"/>
                <w:szCs w:val="22"/>
              </w:rPr>
              <w:t>230</w:t>
            </w:r>
          </w:p>
        </w:tc>
        <w:tc>
          <w:tcPr>
            <w:tcW w:w="980" w:type="dxa"/>
            <w:tcBorders>
              <w:top w:val="nil"/>
              <w:left w:val="nil"/>
              <w:bottom w:val="nil"/>
              <w:right w:val="nil"/>
            </w:tcBorders>
            <w:noWrap/>
            <w:vAlign w:val="bottom"/>
          </w:tcPr>
          <w:p w:rsidR="005B4EF0" w:rsidRPr="005B1472" w:rsidRDefault="005B4EF0" w:rsidP="005B1472">
            <w:pPr>
              <w:spacing w:line="240" w:lineRule="auto"/>
              <w:jc w:val="right"/>
              <w:rPr>
                <w:rFonts w:ascii="Calibri" w:hAnsi="Calibri" w:cs="Calibri"/>
                <w:color w:val="000000"/>
                <w:sz w:val="22"/>
                <w:szCs w:val="22"/>
              </w:rPr>
            </w:pPr>
            <w:r w:rsidRPr="005B1472">
              <w:rPr>
                <w:rFonts w:ascii="Calibri" w:hAnsi="Calibri" w:cs="Calibri"/>
                <w:color w:val="000000"/>
                <w:sz w:val="22"/>
                <w:szCs w:val="22"/>
              </w:rPr>
              <w:t>225</w:t>
            </w:r>
          </w:p>
        </w:tc>
      </w:tr>
      <w:tr w:rsidR="005B4EF0" w:rsidRPr="005B1472">
        <w:trPr>
          <w:trHeight w:val="270"/>
        </w:trPr>
        <w:tc>
          <w:tcPr>
            <w:tcW w:w="2440" w:type="dxa"/>
            <w:tcBorders>
              <w:top w:val="nil"/>
              <w:left w:val="nil"/>
              <w:bottom w:val="nil"/>
              <w:right w:val="nil"/>
            </w:tcBorders>
            <w:noWrap/>
            <w:vAlign w:val="bottom"/>
          </w:tcPr>
          <w:p w:rsidR="005B4EF0" w:rsidRPr="005B1472" w:rsidRDefault="005B4EF0" w:rsidP="005B1472">
            <w:pPr>
              <w:spacing w:line="240" w:lineRule="auto"/>
              <w:rPr>
                <w:rFonts w:ascii="Calibri" w:hAnsi="Calibri" w:cs="Calibri"/>
                <w:color w:val="000000"/>
                <w:sz w:val="22"/>
                <w:szCs w:val="22"/>
              </w:rPr>
            </w:pPr>
            <w:r w:rsidRPr="005B1472">
              <w:rPr>
                <w:rFonts w:ascii="Calibri" w:hAnsi="Calibri" w:cs="Calibri"/>
                <w:color w:val="000000"/>
                <w:sz w:val="22"/>
                <w:szCs w:val="22"/>
              </w:rPr>
              <w:t>25 tot 30 jaar</w:t>
            </w:r>
          </w:p>
        </w:tc>
        <w:tc>
          <w:tcPr>
            <w:tcW w:w="980" w:type="dxa"/>
            <w:tcBorders>
              <w:top w:val="nil"/>
              <w:left w:val="nil"/>
              <w:bottom w:val="nil"/>
              <w:right w:val="nil"/>
            </w:tcBorders>
            <w:noWrap/>
            <w:vAlign w:val="bottom"/>
          </w:tcPr>
          <w:p w:rsidR="005B4EF0" w:rsidRPr="005B1472" w:rsidRDefault="005B4EF0" w:rsidP="005B1472">
            <w:pPr>
              <w:spacing w:line="240" w:lineRule="auto"/>
              <w:jc w:val="right"/>
              <w:rPr>
                <w:rFonts w:ascii="Calibri" w:hAnsi="Calibri" w:cs="Calibri"/>
                <w:color w:val="000000"/>
                <w:sz w:val="22"/>
                <w:szCs w:val="22"/>
              </w:rPr>
            </w:pPr>
            <w:r w:rsidRPr="005B1472">
              <w:rPr>
                <w:rFonts w:ascii="Calibri" w:hAnsi="Calibri" w:cs="Calibri"/>
                <w:color w:val="000000"/>
                <w:sz w:val="22"/>
                <w:szCs w:val="22"/>
              </w:rPr>
              <w:t>200</w:t>
            </w:r>
          </w:p>
        </w:tc>
        <w:tc>
          <w:tcPr>
            <w:tcW w:w="980" w:type="dxa"/>
            <w:tcBorders>
              <w:top w:val="nil"/>
              <w:left w:val="nil"/>
              <w:bottom w:val="nil"/>
              <w:right w:val="nil"/>
            </w:tcBorders>
            <w:noWrap/>
            <w:vAlign w:val="bottom"/>
          </w:tcPr>
          <w:p w:rsidR="005B4EF0" w:rsidRPr="005B1472" w:rsidRDefault="005B4EF0" w:rsidP="005B1472">
            <w:pPr>
              <w:spacing w:line="240" w:lineRule="auto"/>
              <w:jc w:val="right"/>
              <w:rPr>
                <w:rFonts w:ascii="Calibri" w:hAnsi="Calibri" w:cs="Calibri"/>
                <w:color w:val="000000"/>
                <w:sz w:val="22"/>
                <w:szCs w:val="22"/>
              </w:rPr>
            </w:pPr>
            <w:r w:rsidRPr="005B1472">
              <w:rPr>
                <w:rFonts w:ascii="Calibri" w:hAnsi="Calibri" w:cs="Calibri"/>
                <w:color w:val="000000"/>
                <w:sz w:val="22"/>
                <w:szCs w:val="22"/>
              </w:rPr>
              <w:t>205</w:t>
            </w:r>
          </w:p>
        </w:tc>
        <w:tc>
          <w:tcPr>
            <w:tcW w:w="980" w:type="dxa"/>
            <w:tcBorders>
              <w:top w:val="nil"/>
              <w:left w:val="nil"/>
              <w:bottom w:val="nil"/>
              <w:right w:val="nil"/>
            </w:tcBorders>
            <w:noWrap/>
            <w:vAlign w:val="bottom"/>
          </w:tcPr>
          <w:p w:rsidR="005B4EF0" w:rsidRPr="005B1472" w:rsidRDefault="005B4EF0" w:rsidP="005B1472">
            <w:pPr>
              <w:spacing w:line="240" w:lineRule="auto"/>
              <w:jc w:val="right"/>
              <w:rPr>
                <w:rFonts w:ascii="Calibri" w:hAnsi="Calibri" w:cs="Calibri"/>
                <w:color w:val="000000"/>
                <w:sz w:val="22"/>
                <w:szCs w:val="22"/>
              </w:rPr>
            </w:pPr>
            <w:r w:rsidRPr="005B1472">
              <w:rPr>
                <w:rFonts w:ascii="Calibri" w:hAnsi="Calibri" w:cs="Calibri"/>
                <w:color w:val="000000"/>
                <w:sz w:val="22"/>
                <w:szCs w:val="22"/>
              </w:rPr>
              <w:t>205</w:t>
            </w:r>
          </w:p>
        </w:tc>
        <w:tc>
          <w:tcPr>
            <w:tcW w:w="980" w:type="dxa"/>
            <w:tcBorders>
              <w:top w:val="nil"/>
              <w:left w:val="nil"/>
              <w:bottom w:val="nil"/>
              <w:right w:val="nil"/>
            </w:tcBorders>
            <w:noWrap/>
            <w:vAlign w:val="bottom"/>
          </w:tcPr>
          <w:p w:rsidR="005B4EF0" w:rsidRPr="005B1472" w:rsidRDefault="005B4EF0" w:rsidP="005B1472">
            <w:pPr>
              <w:spacing w:line="240" w:lineRule="auto"/>
              <w:jc w:val="right"/>
              <w:rPr>
                <w:rFonts w:ascii="Calibri" w:hAnsi="Calibri" w:cs="Calibri"/>
                <w:color w:val="000000"/>
                <w:sz w:val="22"/>
                <w:szCs w:val="22"/>
              </w:rPr>
            </w:pPr>
            <w:r w:rsidRPr="005B1472">
              <w:rPr>
                <w:rFonts w:ascii="Calibri" w:hAnsi="Calibri" w:cs="Calibri"/>
                <w:color w:val="000000"/>
                <w:sz w:val="22"/>
                <w:szCs w:val="22"/>
              </w:rPr>
              <w:t>210</w:t>
            </w:r>
          </w:p>
        </w:tc>
        <w:tc>
          <w:tcPr>
            <w:tcW w:w="980" w:type="dxa"/>
            <w:tcBorders>
              <w:top w:val="nil"/>
              <w:left w:val="nil"/>
              <w:bottom w:val="nil"/>
              <w:right w:val="nil"/>
            </w:tcBorders>
            <w:noWrap/>
            <w:vAlign w:val="bottom"/>
          </w:tcPr>
          <w:p w:rsidR="005B4EF0" w:rsidRPr="005B1472" w:rsidRDefault="005B4EF0" w:rsidP="005B1472">
            <w:pPr>
              <w:spacing w:line="240" w:lineRule="auto"/>
              <w:jc w:val="right"/>
              <w:rPr>
                <w:rFonts w:ascii="Calibri" w:hAnsi="Calibri" w:cs="Calibri"/>
                <w:color w:val="000000"/>
                <w:sz w:val="22"/>
                <w:szCs w:val="22"/>
              </w:rPr>
            </w:pPr>
            <w:r w:rsidRPr="005B1472">
              <w:rPr>
                <w:rFonts w:ascii="Calibri" w:hAnsi="Calibri" w:cs="Calibri"/>
                <w:color w:val="000000"/>
                <w:sz w:val="22"/>
                <w:szCs w:val="22"/>
              </w:rPr>
              <w:t>220</w:t>
            </w:r>
          </w:p>
        </w:tc>
        <w:tc>
          <w:tcPr>
            <w:tcW w:w="980" w:type="dxa"/>
            <w:tcBorders>
              <w:top w:val="nil"/>
              <w:left w:val="nil"/>
              <w:bottom w:val="nil"/>
              <w:right w:val="nil"/>
            </w:tcBorders>
            <w:noWrap/>
            <w:vAlign w:val="bottom"/>
          </w:tcPr>
          <w:p w:rsidR="005B4EF0" w:rsidRPr="005B1472" w:rsidRDefault="005B4EF0" w:rsidP="005B1472">
            <w:pPr>
              <w:spacing w:line="240" w:lineRule="auto"/>
              <w:jc w:val="right"/>
              <w:rPr>
                <w:rFonts w:ascii="Calibri" w:hAnsi="Calibri" w:cs="Calibri"/>
                <w:color w:val="000000"/>
                <w:sz w:val="22"/>
                <w:szCs w:val="22"/>
              </w:rPr>
            </w:pPr>
            <w:r w:rsidRPr="005B1472">
              <w:rPr>
                <w:rFonts w:ascii="Calibri" w:hAnsi="Calibri" w:cs="Calibri"/>
                <w:color w:val="000000"/>
                <w:sz w:val="22"/>
                <w:szCs w:val="22"/>
              </w:rPr>
              <w:t>230</w:t>
            </w:r>
          </w:p>
        </w:tc>
      </w:tr>
      <w:tr w:rsidR="005B4EF0" w:rsidRPr="005B1472">
        <w:trPr>
          <w:trHeight w:val="270"/>
        </w:trPr>
        <w:tc>
          <w:tcPr>
            <w:tcW w:w="2440" w:type="dxa"/>
            <w:tcBorders>
              <w:top w:val="nil"/>
              <w:left w:val="nil"/>
              <w:bottom w:val="nil"/>
              <w:right w:val="nil"/>
            </w:tcBorders>
            <w:noWrap/>
            <w:vAlign w:val="bottom"/>
          </w:tcPr>
          <w:p w:rsidR="005B4EF0" w:rsidRPr="005B1472" w:rsidRDefault="005B4EF0" w:rsidP="005B1472">
            <w:pPr>
              <w:spacing w:line="240" w:lineRule="auto"/>
              <w:rPr>
                <w:rFonts w:ascii="Calibri" w:hAnsi="Calibri" w:cs="Calibri"/>
                <w:color w:val="000000"/>
                <w:sz w:val="22"/>
                <w:szCs w:val="22"/>
              </w:rPr>
            </w:pPr>
            <w:r w:rsidRPr="005B1472">
              <w:rPr>
                <w:rFonts w:ascii="Calibri" w:hAnsi="Calibri" w:cs="Calibri"/>
                <w:color w:val="000000"/>
                <w:sz w:val="22"/>
                <w:szCs w:val="22"/>
              </w:rPr>
              <w:t>30 tot 35 jaar</w:t>
            </w:r>
          </w:p>
        </w:tc>
        <w:tc>
          <w:tcPr>
            <w:tcW w:w="980" w:type="dxa"/>
            <w:tcBorders>
              <w:top w:val="nil"/>
              <w:left w:val="nil"/>
              <w:bottom w:val="nil"/>
              <w:right w:val="nil"/>
            </w:tcBorders>
            <w:noWrap/>
            <w:vAlign w:val="bottom"/>
          </w:tcPr>
          <w:p w:rsidR="005B4EF0" w:rsidRPr="005B1472" w:rsidRDefault="005B4EF0" w:rsidP="005B1472">
            <w:pPr>
              <w:spacing w:line="240" w:lineRule="auto"/>
              <w:jc w:val="right"/>
              <w:rPr>
                <w:rFonts w:ascii="Calibri" w:hAnsi="Calibri" w:cs="Calibri"/>
                <w:color w:val="000000"/>
                <w:sz w:val="22"/>
                <w:szCs w:val="22"/>
              </w:rPr>
            </w:pPr>
            <w:r w:rsidRPr="005B1472">
              <w:rPr>
                <w:rFonts w:ascii="Calibri" w:hAnsi="Calibri" w:cs="Calibri"/>
                <w:color w:val="000000"/>
                <w:sz w:val="22"/>
                <w:szCs w:val="22"/>
              </w:rPr>
              <w:t>230</w:t>
            </w:r>
          </w:p>
        </w:tc>
        <w:tc>
          <w:tcPr>
            <w:tcW w:w="980" w:type="dxa"/>
            <w:tcBorders>
              <w:top w:val="nil"/>
              <w:left w:val="nil"/>
              <w:bottom w:val="nil"/>
              <w:right w:val="nil"/>
            </w:tcBorders>
            <w:noWrap/>
            <w:vAlign w:val="bottom"/>
          </w:tcPr>
          <w:p w:rsidR="005B4EF0" w:rsidRPr="005B1472" w:rsidRDefault="005B4EF0" w:rsidP="005B1472">
            <w:pPr>
              <w:spacing w:line="240" w:lineRule="auto"/>
              <w:jc w:val="right"/>
              <w:rPr>
                <w:rFonts w:ascii="Calibri" w:hAnsi="Calibri" w:cs="Calibri"/>
                <w:color w:val="000000"/>
                <w:sz w:val="22"/>
                <w:szCs w:val="22"/>
              </w:rPr>
            </w:pPr>
            <w:r w:rsidRPr="005B1472">
              <w:rPr>
                <w:rFonts w:ascii="Calibri" w:hAnsi="Calibri" w:cs="Calibri"/>
                <w:color w:val="000000"/>
                <w:sz w:val="22"/>
                <w:szCs w:val="22"/>
              </w:rPr>
              <w:t>235</w:t>
            </w:r>
          </w:p>
        </w:tc>
        <w:tc>
          <w:tcPr>
            <w:tcW w:w="980" w:type="dxa"/>
            <w:tcBorders>
              <w:top w:val="nil"/>
              <w:left w:val="nil"/>
              <w:bottom w:val="nil"/>
              <w:right w:val="nil"/>
            </w:tcBorders>
            <w:noWrap/>
            <w:vAlign w:val="bottom"/>
          </w:tcPr>
          <w:p w:rsidR="005B4EF0" w:rsidRPr="005B1472" w:rsidRDefault="005B4EF0" w:rsidP="005B1472">
            <w:pPr>
              <w:spacing w:line="240" w:lineRule="auto"/>
              <w:jc w:val="right"/>
              <w:rPr>
                <w:rFonts w:ascii="Calibri" w:hAnsi="Calibri" w:cs="Calibri"/>
                <w:color w:val="000000"/>
                <w:sz w:val="22"/>
                <w:szCs w:val="22"/>
              </w:rPr>
            </w:pPr>
            <w:r w:rsidRPr="005B1472">
              <w:rPr>
                <w:rFonts w:ascii="Calibri" w:hAnsi="Calibri" w:cs="Calibri"/>
                <w:color w:val="000000"/>
                <w:sz w:val="22"/>
                <w:szCs w:val="22"/>
              </w:rPr>
              <w:t>235</w:t>
            </w:r>
          </w:p>
        </w:tc>
        <w:tc>
          <w:tcPr>
            <w:tcW w:w="980" w:type="dxa"/>
            <w:tcBorders>
              <w:top w:val="nil"/>
              <w:left w:val="nil"/>
              <w:bottom w:val="nil"/>
              <w:right w:val="nil"/>
            </w:tcBorders>
            <w:noWrap/>
            <w:vAlign w:val="bottom"/>
          </w:tcPr>
          <w:p w:rsidR="005B4EF0" w:rsidRPr="005B1472" w:rsidRDefault="005B4EF0" w:rsidP="005B1472">
            <w:pPr>
              <w:spacing w:line="240" w:lineRule="auto"/>
              <w:jc w:val="right"/>
              <w:rPr>
                <w:rFonts w:ascii="Calibri" w:hAnsi="Calibri" w:cs="Calibri"/>
                <w:color w:val="000000"/>
                <w:sz w:val="22"/>
                <w:szCs w:val="22"/>
              </w:rPr>
            </w:pPr>
            <w:r w:rsidRPr="005B1472">
              <w:rPr>
                <w:rFonts w:ascii="Calibri" w:hAnsi="Calibri" w:cs="Calibri"/>
                <w:color w:val="000000"/>
                <w:sz w:val="22"/>
                <w:szCs w:val="22"/>
              </w:rPr>
              <w:t>230</w:t>
            </w:r>
          </w:p>
        </w:tc>
        <w:tc>
          <w:tcPr>
            <w:tcW w:w="980" w:type="dxa"/>
            <w:tcBorders>
              <w:top w:val="nil"/>
              <w:left w:val="nil"/>
              <w:bottom w:val="nil"/>
              <w:right w:val="nil"/>
            </w:tcBorders>
            <w:noWrap/>
            <w:vAlign w:val="bottom"/>
          </w:tcPr>
          <w:p w:rsidR="005B4EF0" w:rsidRPr="005B1472" w:rsidRDefault="005B4EF0" w:rsidP="005B1472">
            <w:pPr>
              <w:spacing w:line="240" w:lineRule="auto"/>
              <w:jc w:val="right"/>
              <w:rPr>
                <w:rFonts w:ascii="Calibri" w:hAnsi="Calibri" w:cs="Calibri"/>
                <w:color w:val="000000"/>
                <w:sz w:val="22"/>
                <w:szCs w:val="22"/>
              </w:rPr>
            </w:pPr>
            <w:r w:rsidRPr="005B1472">
              <w:rPr>
                <w:rFonts w:ascii="Calibri" w:hAnsi="Calibri" w:cs="Calibri"/>
                <w:color w:val="000000"/>
                <w:sz w:val="22"/>
                <w:szCs w:val="22"/>
              </w:rPr>
              <w:t>230</w:t>
            </w:r>
          </w:p>
        </w:tc>
        <w:tc>
          <w:tcPr>
            <w:tcW w:w="980" w:type="dxa"/>
            <w:tcBorders>
              <w:top w:val="nil"/>
              <w:left w:val="nil"/>
              <w:bottom w:val="nil"/>
              <w:right w:val="nil"/>
            </w:tcBorders>
            <w:noWrap/>
            <w:vAlign w:val="bottom"/>
          </w:tcPr>
          <w:p w:rsidR="005B4EF0" w:rsidRPr="005B1472" w:rsidRDefault="005B4EF0" w:rsidP="005B1472">
            <w:pPr>
              <w:spacing w:line="240" w:lineRule="auto"/>
              <w:jc w:val="right"/>
              <w:rPr>
                <w:rFonts w:ascii="Calibri" w:hAnsi="Calibri" w:cs="Calibri"/>
                <w:color w:val="000000"/>
                <w:sz w:val="22"/>
                <w:szCs w:val="22"/>
              </w:rPr>
            </w:pPr>
            <w:r w:rsidRPr="005B1472">
              <w:rPr>
                <w:rFonts w:ascii="Calibri" w:hAnsi="Calibri" w:cs="Calibri"/>
                <w:color w:val="000000"/>
                <w:sz w:val="22"/>
                <w:szCs w:val="22"/>
              </w:rPr>
              <w:t>235</w:t>
            </w:r>
          </w:p>
        </w:tc>
      </w:tr>
      <w:tr w:rsidR="005B4EF0" w:rsidRPr="005B1472">
        <w:trPr>
          <w:trHeight w:val="270"/>
        </w:trPr>
        <w:tc>
          <w:tcPr>
            <w:tcW w:w="2440" w:type="dxa"/>
            <w:tcBorders>
              <w:top w:val="nil"/>
              <w:left w:val="nil"/>
              <w:bottom w:val="nil"/>
              <w:right w:val="nil"/>
            </w:tcBorders>
            <w:noWrap/>
            <w:vAlign w:val="bottom"/>
          </w:tcPr>
          <w:p w:rsidR="005B4EF0" w:rsidRPr="005B1472" w:rsidRDefault="005B4EF0" w:rsidP="005B1472">
            <w:pPr>
              <w:spacing w:line="240" w:lineRule="auto"/>
              <w:rPr>
                <w:rFonts w:ascii="Calibri" w:hAnsi="Calibri" w:cs="Calibri"/>
                <w:color w:val="000000"/>
                <w:sz w:val="22"/>
                <w:szCs w:val="22"/>
              </w:rPr>
            </w:pPr>
            <w:r w:rsidRPr="005B1472">
              <w:rPr>
                <w:rFonts w:ascii="Calibri" w:hAnsi="Calibri" w:cs="Calibri"/>
                <w:color w:val="000000"/>
                <w:sz w:val="22"/>
                <w:szCs w:val="22"/>
              </w:rPr>
              <w:t>35 tot 40 jaar</w:t>
            </w:r>
          </w:p>
        </w:tc>
        <w:tc>
          <w:tcPr>
            <w:tcW w:w="980" w:type="dxa"/>
            <w:tcBorders>
              <w:top w:val="nil"/>
              <w:left w:val="nil"/>
              <w:bottom w:val="nil"/>
              <w:right w:val="nil"/>
            </w:tcBorders>
            <w:noWrap/>
            <w:vAlign w:val="bottom"/>
          </w:tcPr>
          <w:p w:rsidR="005B4EF0" w:rsidRPr="005B1472" w:rsidRDefault="005B4EF0" w:rsidP="005B1472">
            <w:pPr>
              <w:spacing w:line="240" w:lineRule="auto"/>
              <w:jc w:val="right"/>
              <w:rPr>
                <w:rFonts w:ascii="Calibri" w:hAnsi="Calibri" w:cs="Calibri"/>
                <w:color w:val="000000"/>
                <w:sz w:val="22"/>
                <w:szCs w:val="22"/>
              </w:rPr>
            </w:pPr>
            <w:r w:rsidRPr="005B1472">
              <w:rPr>
                <w:rFonts w:ascii="Calibri" w:hAnsi="Calibri" w:cs="Calibri"/>
                <w:color w:val="000000"/>
                <w:sz w:val="22"/>
                <w:szCs w:val="22"/>
              </w:rPr>
              <w:t>275</w:t>
            </w:r>
          </w:p>
        </w:tc>
        <w:tc>
          <w:tcPr>
            <w:tcW w:w="980" w:type="dxa"/>
            <w:tcBorders>
              <w:top w:val="nil"/>
              <w:left w:val="nil"/>
              <w:bottom w:val="nil"/>
              <w:right w:val="nil"/>
            </w:tcBorders>
            <w:noWrap/>
            <w:vAlign w:val="bottom"/>
          </w:tcPr>
          <w:p w:rsidR="005B4EF0" w:rsidRPr="005B1472" w:rsidRDefault="005B4EF0" w:rsidP="005B1472">
            <w:pPr>
              <w:spacing w:line="240" w:lineRule="auto"/>
              <w:jc w:val="right"/>
              <w:rPr>
                <w:rFonts w:ascii="Calibri" w:hAnsi="Calibri" w:cs="Calibri"/>
                <w:color w:val="000000"/>
                <w:sz w:val="22"/>
                <w:szCs w:val="22"/>
              </w:rPr>
            </w:pPr>
            <w:r w:rsidRPr="005B1472">
              <w:rPr>
                <w:rFonts w:ascii="Calibri" w:hAnsi="Calibri" w:cs="Calibri"/>
                <w:color w:val="000000"/>
                <w:sz w:val="22"/>
                <w:szCs w:val="22"/>
              </w:rPr>
              <w:t>265</w:t>
            </w:r>
          </w:p>
        </w:tc>
        <w:tc>
          <w:tcPr>
            <w:tcW w:w="980" w:type="dxa"/>
            <w:tcBorders>
              <w:top w:val="nil"/>
              <w:left w:val="nil"/>
              <w:bottom w:val="nil"/>
              <w:right w:val="nil"/>
            </w:tcBorders>
            <w:noWrap/>
            <w:vAlign w:val="bottom"/>
          </w:tcPr>
          <w:p w:rsidR="005B4EF0" w:rsidRPr="005B1472" w:rsidRDefault="005B4EF0" w:rsidP="005B1472">
            <w:pPr>
              <w:spacing w:line="240" w:lineRule="auto"/>
              <w:jc w:val="right"/>
              <w:rPr>
                <w:rFonts w:ascii="Calibri" w:hAnsi="Calibri" w:cs="Calibri"/>
                <w:color w:val="000000"/>
                <w:sz w:val="22"/>
                <w:szCs w:val="22"/>
              </w:rPr>
            </w:pPr>
            <w:r w:rsidRPr="005B1472">
              <w:rPr>
                <w:rFonts w:ascii="Calibri" w:hAnsi="Calibri" w:cs="Calibri"/>
                <w:color w:val="000000"/>
                <w:sz w:val="22"/>
                <w:szCs w:val="22"/>
              </w:rPr>
              <w:t>260</w:t>
            </w:r>
          </w:p>
        </w:tc>
        <w:tc>
          <w:tcPr>
            <w:tcW w:w="980" w:type="dxa"/>
            <w:tcBorders>
              <w:top w:val="nil"/>
              <w:left w:val="nil"/>
              <w:bottom w:val="nil"/>
              <w:right w:val="nil"/>
            </w:tcBorders>
            <w:noWrap/>
            <w:vAlign w:val="bottom"/>
          </w:tcPr>
          <w:p w:rsidR="005B4EF0" w:rsidRPr="005B1472" w:rsidRDefault="005B4EF0" w:rsidP="005B1472">
            <w:pPr>
              <w:spacing w:line="240" w:lineRule="auto"/>
              <w:jc w:val="right"/>
              <w:rPr>
                <w:rFonts w:ascii="Calibri" w:hAnsi="Calibri" w:cs="Calibri"/>
                <w:color w:val="000000"/>
                <w:sz w:val="22"/>
                <w:szCs w:val="22"/>
              </w:rPr>
            </w:pPr>
            <w:r w:rsidRPr="005B1472">
              <w:rPr>
                <w:rFonts w:ascii="Calibri" w:hAnsi="Calibri" w:cs="Calibri"/>
                <w:color w:val="000000"/>
                <w:sz w:val="22"/>
                <w:szCs w:val="22"/>
              </w:rPr>
              <w:t>260</w:t>
            </w:r>
          </w:p>
        </w:tc>
        <w:tc>
          <w:tcPr>
            <w:tcW w:w="980" w:type="dxa"/>
            <w:tcBorders>
              <w:top w:val="nil"/>
              <w:left w:val="nil"/>
              <w:bottom w:val="nil"/>
              <w:right w:val="nil"/>
            </w:tcBorders>
            <w:noWrap/>
            <w:vAlign w:val="bottom"/>
          </w:tcPr>
          <w:p w:rsidR="005B4EF0" w:rsidRPr="005B1472" w:rsidRDefault="005B4EF0" w:rsidP="005B1472">
            <w:pPr>
              <w:spacing w:line="240" w:lineRule="auto"/>
              <w:jc w:val="right"/>
              <w:rPr>
                <w:rFonts w:ascii="Calibri" w:hAnsi="Calibri" w:cs="Calibri"/>
                <w:color w:val="000000"/>
                <w:sz w:val="22"/>
                <w:szCs w:val="22"/>
              </w:rPr>
            </w:pPr>
            <w:r w:rsidRPr="005B1472">
              <w:rPr>
                <w:rFonts w:ascii="Calibri" w:hAnsi="Calibri" w:cs="Calibri"/>
                <w:color w:val="000000"/>
                <w:sz w:val="22"/>
                <w:szCs w:val="22"/>
              </w:rPr>
              <w:t>250</w:t>
            </w:r>
          </w:p>
        </w:tc>
        <w:tc>
          <w:tcPr>
            <w:tcW w:w="980" w:type="dxa"/>
            <w:tcBorders>
              <w:top w:val="nil"/>
              <w:left w:val="nil"/>
              <w:bottom w:val="nil"/>
              <w:right w:val="nil"/>
            </w:tcBorders>
            <w:noWrap/>
            <w:vAlign w:val="bottom"/>
          </w:tcPr>
          <w:p w:rsidR="005B4EF0" w:rsidRPr="005B1472" w:rsidRDefault="005B4EF0" w:rsidP="005B1472">
            <w:pPr>
              <w:spacing w:line="240" w:lineRule="auto"/>
              <w:jc w:val="right"/>
              <w:rPr>
                <w:rFonts w:ascii="Calibri" w:hAnsi="Calibri" w:cs="Calibri"/>
                <w:color w:val="000000"/>
                <w:sz w:val="22"/>
                <w:szCs w:val="22"/>
              </w:rPr>
            </w:pPr>
            <w:r w:rsidRPr="005B1472">
              <w:rPr>
                <w:rFonts w:ascii="Calibri" w:hAnsi="Calibri" w:cs="Calibri"/>
                <w:color w:val="000000"/>
                <w:sz w:val="22"/>
                <w:szCs w:val="22"/>
              </w:rPr>
              <w:t>250</w:t>
            </w:r>
          </w:p>
        </w:tc>
      </w:tr>
      <w:tr w:rsidR="005B4EF0" w:rsidRPr="005B1472">
        <w:trPr>
          <w:trHeight w:val="270"/>
        </w:trPr>
        <w:tc>
          <w:tcPr>
            <w:tcW w:w="2440" w:type="dxa"/>
            <w:tcBorders>
              <w:top w:val="nil"/>
              <w:left w:val="nil"/>
              <w:bottom w:val="nil"/>
              <w:right w:val="nil"/>
            </w:tcBorders>
            <w:noWrap/>
            <w:vAlign w:val="bottom"/>
          </w:tcPr>
          <w:p w:rsidR="005B4EF0" w:rsidRPr="005B1472" w:rsidRDefault="005B4EF0" w:rsidP="005B1472">
            <w:pPr>
              <w:spacing w:line="240" w:lineRule="auto"/>
              <w:rPr>
                <w:rFonts w:ascii="Calibri" w:hAnsi="Calibri" w:cs="Calibri"/>
                <w:color w:val="000000"/>
                <w:sz w:val="22"/>
                <w:szCs w:val="22"/>
              </w:rPr>
            </w:pPr>
            <w:r w:rsidRPr="005B1472">
              <w:rPr>
                <w:rFonts w:ascii="Calibri" w:hAnsi="Calibri" w:cs="Calibri"/>
                <w:color w:val="000000"/>
                <w:sz w:val="22"/>
                <w:szCs w:val="22"/>
              </w:rPr>
              <w:t>40 tot 45 jaar</w:t>
            </w:r>
          </w:p>
        </w:tc>
        <w:tc>
          <w:tcPr>
            <w:tcW w:w="980" w:type="dxa"/>
            <w:tcBorders>
              <w:top w:val="nil"/>
              <w:left w:val="nil"/>
              <w:bottom w:val="nil"/>
              <w:right w:val="nil"/>
            </w:tcBorders>
            <w:noWrap/>
            <w:vAlign w:val="bottom"/>
          </w:tcPr>
          <w:p w:rsidR="005B4EF0" w:rsidRPr="005B1472" w:rsidRDefault="005B4EF0" w:rsidP="005B1472">
            <w:pPr>
              <w:spacing w:line="240" w:lineRule="auto"/>
              <w:jc w:val="right"/>
              <w:rPr>
                <w:rFonts w:ascii="Calibri" w:hAnsi="Calibri" w:cs="Calibri"/>
                <w:color w:val="000000"/>
                <w:sz w:val="22"/>
                <w:szCs w:val="22"/>
              </w:rPr>
            </w:pPr>
            <w:r w:rsidRPr="005B1472">
              <w:rPr>
                <w:rFonts w:ascii="Calibri" w:hAnsi="Calibri" w:cs="Calibri"/>
                <w:color w:val="000000"/>
                <w:sz w:val="22"/>
                <w:szCs w:val="22"/>
              </w:rPr>
              <w:t>375</w:t>
            </w:r>
          </w:p>
        </w:tc>
        <w:tc>
          <w:tcPr>
            <w:tcW w:w="980" w:type="dxa"/>
            <w:tcBorders>
              <w:top w:val="nil"/>
              <w:left w:val="nil"/>
              <w:bottom w:val="nil"/>
              <w:right w:val="nil"/>
            </w:tcBorders>
            <w:noWrap/>
            <w:vAlign w:val="bottom"/>
          </w:tcPr>
          <w:p w:rsidR="005B4EF0" w:rsidRPr="005B1472" w:rsidRDefault="005B4EF0" w:rsidP="005B1472">
            <w:pPr>
              <w:spacing w:line="240" w:lineRule="auto"/>
              <w:jc w:val="right"/>
              <w:rPr>
                <w:rFonts w:ascii="Calibri" w:hAnsi="Calibri" w:cs="Calibri"/>
                <w:color w:val="000000"/>
                <w:sz w:val="22"/>
                <w:szCs w:val="22"/>
              </w:rPr>
            </w:pPr>
            <w:r w:rsidRPr="005B1472">
              <w:rPr>
                <w:rFonts w:ascii="Calibri" w:hAnsi="Calibri" w:cs="Calibri"/>
                <w:color w:val="000000"/>
                <w:sz w:val="22"/>
                <w:szCs w:val="22"/>
              </w:rPr>
              <w:t>360</w:t>
            </w:r>
          </w:p>
        </w:tc>
        <w:tc>
          <w:tcPr>
            <w:tcW w:w="980" w:type="dxa"/>
            <w:tcBorders>
              <w:top w:val="nil"/>
              <w:left w:val="nil"/>
              <w:bottom w:val="nil"/>
              <w:right w:val="nil"/>
            </w:tcBorders>
            <w:noWrap/>
            <w:vAlign w:val="bottom"/>
          </w:tcPr>
          <w:p w:rsidR="005B4EF0" w:rsidRPr="005B1472" w:rsidRDefault="005B4EF0" w:rsidP="005B1472">
            <w:pPr>
              <w:spacing w:line="240" w:lineRule="auto"/>
              <w:jc w:val="right"/>
              <w:rPr>
                <w:rFonts w:ascii="Calibri" w:hAnsi="Calibri" w:cs="Calibri"/>
                <w:color w:val="000000"/>
                <w:sz w:val="22"/>
                <w:szCs w:val="22"/>
              </w:rPr>
            </w:pPr>
            <w:r w:rsidRPr="005B1472">
              <w:rPr>
                <w:rFonts w:ascii="Calibri" w:hAnsi="Calibri" w:cs="Calibri"/>
                <w:color w:val="000000"/>
                <w:sz w:val="22"/>
                <w:szCs w:val="22"/>
              </w:rPr>
              <w:t>340</w:t>
            </w:r>
          </w:p>
        </w:tc>
        <w:tc>
          <w:tcPr>
            <w:tcW w:w="980" w:type="dxa"/>
            <w:tcBorders>
              <w:top w:val="nil"/>
              <w:left w:val="nil"/>
              <w:bottom w:val="nil"/>
              <w:right w:val="nil"/>
            </w:tcBorders>
            <w:noWrap/>
            <w:vAlign w:val="bottom"/>
          </w:tcPr>
          <w:p w:rsidR="005B4EF0" w:rsidRPr="005B1472" w:rsidRDefault="005B4EF0" w:rsidP="005B1472">
            <w:pPr>
              <w:spacing w:line="240" w:lineRule="auto"/>
              <w:jc w:val="right"/>
              <w:rPr>
                <w:rFonts w:ascii="Calibri" w:hAnsi="Calibri" w:cs="Calibri"/>
                <w:color w:val="000000"/>
                <w:sz w:val="22"/>
                <w:szCs w:val="22"/>
              </w:rPr>
            </w:pPr>
            <w:r w:rsidRPr="005B1472">
              <w:rPr>
                <w:rFonts w:ascii="Calibri" w:hAnsi="Calibri" w:cs="Calibri"/>
                <w:color w:val="000000"/>
                <w:sz w:val="22"/>
                <w:szCs w:val="22"/>
              </w:rPr>
              <w:t>320</w:t>
            </w:r>
          </w:p>
        </w:tc>
        <w:tc>
          <w:tcPr>
            <w:tcW w:w="980" w:type="dxa"/>
            <w:tcBorders>
              <w:top w:val="nil"/>
              <w:left w:val="nil"/>
              <w:bottom w:val="nil"/>
              <w:right w:val="nil"/>
            </w:tcBorders>
            <w:noWrap/>
            <w:vAlign w:val="bottom"/>
          </w:tcPr>
          <w:p w:rsidR="005B4EF0" w:rsidRPr="005B1472" w:rsidRDefault="005B4EF0" w:rsidP="005B1472">
            <w:pPr>
              <w:spacing w:line="240" w:lineRule="auto"/>
              <w:jc w:val="right"/>
              <w:rPr>
                <w:rFonts w:ascii="Calibri" w:hAnsi="Calibri" w:cs="Calibri"/>
                <w:color w:val="000000"/>
                <w:sz w:val="22"/>
                <w:szCs w:val="22"/>
              </w:rPr>
            </w:pPr>
            <w:r w:rsidRPr="005B1472">
              <w:rPr>
                <w:rFonts w:ascii="Calibri" w:hAnsi="Calibri" w:cs="Calibri"/>
                <w:color w:val="000000"/>
                <w:sz w:val="22"/>
                <w:szCs w:val="22"/>
              </w:rPr>
              <w:t>305</w:t>
            </w:r>
          </w:p>
        </w:tc>
        <w:tc>
          <w:tcPr>
            <w:tcW w:w="980" w:type="dxa"/>
            <w:tcBorders>
              <w:top w:val="nil"/>
              <w:left w:val="nil"/>
              <w:bottom w:val="nil"/>
              <w:right w:val="nil"/>
            </w:tcBorders>
            <w:noWrap/>
            <w:vAlign w:val="bottom"/>
          </w:tcPr>
          <w:p w:rsidR="005B4EF0" w:rsidRPr="005B1472" w:rsidRDefault="005B4EF0" w:rsidP="005B1472">
            <w:pPr>
              <w:spacing w:line="240" w:lineRule="auto"/>
              <w:jc w:val="right"/>
              <w:rPr>
                <w:rFonts w:ascii="Calibri" w:hAnsi="Calibri" w:cs="Calibri"/>
                <w:color w:val="000000"/>
                <w:sz w:val="22"/>
                <w:szCs w:val="22"/>
              </w:rPr>
            </w:pPr>
            <w:r w:rsidRPr="005B1472">
              <w:rPr>
                <w:rFonts w:ascii="Calibri" w:hAnsi="Calibri" w:cs="Calibri"/>
                <w:color w:val="000000"/>
                <w:sz w:val="22"/>
                <w:szCs w:val="22"/>
              </w:rPr>
              <w:t>280</w:t>
            </w:r>
          </w:p>
        </w:tc>
      </w:tr>
      <w:tr w:rsidR="005B4EF0" w:rsidRPr="005B1472">
        <w:trPr>
          <w:trHeight w:val="270"/>
        </w:trPr>
        <w:tc>
          <w:tcPr>
            <w:tcW w:w="2440" w:type="dxa"/>
            <w:tcBorders>
              <w:top w:val="nil"/>
              <w:left w:val="nil"/>
              <w:bottom w:val="nil"/>
              <w:right w:val="nil"/>
            </w:tcBorders>
            <w:noWrap/>
            <w:vAlign w:val="bottom"/>
          </w:tcPr>
          <w:p w:rsidR="005B4EF0" w:rsidRPr="005B1472" w:rsidRDefault="005B4EF0" w:rsidP="005B1472">
            <w:pPr>
              <w:spacing w:line="240" w:lineRule="auto"/>
              <w:rPr>
                <w:rFonts w:ascii="Calibri" w:hAnsi="Calibri" w:cs="Calibri"/>
                <w:color w:val="000000"/>
                <w:sz w:val="22"/>
                <w:szCs w:val="22"/>
              </w:rPr>
            </w:pPr>
            <w:r w:rsidRPr="005B1472">
              <w:rPr>
                <w:rFonts w:ascii="Calibri" w:hAnsi="Calibri" w:cs="Calibri"/>
                <w:color w:val="000000"/>
                <w:sz w:val="22"/>
                <w:szCs w:val="22"/>
              </w:rPr>
              <w:t>45 tot 50 jaar</w:t>
            </w:r>
          </w:p>
        </w:tc>
        <w:tc>
          <w:tcPr>
            <w:tcW w:w="980" w:type="dxa"/>
            <w:tcBorders>
              <w:top w:val="nil"/>
              <w:left w:val="nil"/>
              <w:bottom w:val="nil"/>
              <w:right w:val="nil"/>
            </w:tcBorders>
            <w:noWrap/>
            <w:vAlign w:val="bottom"/>
          </w:tcPr>
          <w:p w:rsidR="005B4EF0" w:rsidRPr="005B1472" w:rsidRDefault="005B4EF0" w:rsidP="005B1472">
            <w:pPr>
              <w:spacing w:line="240" w:lineRule="auto"/>
              <w:jc w:val="right"/>
              <w:rPr>
                <w:rFonts w:ascii="Calibri" w:hAnsi="Calibri" w:cs="Calibri"/>
                <w:color w:val="000000"/>
                <w:sz w:val="22"/>
                <w:szCs w:val="22"/>
              </w:rPr>
            </w:pPr>
            <w:r w:rsidRPr="005B1472">
              <w:rPr>
                <w:rFonts w:ascii="Calibri" w:hAnsi="Calibri" w:cs="Calibri"/>
                <w:color w:val="000000"/>
                <w:sz w:val="22"/>
                <w:szCs w:val="22"/>
              </w:rPr>
              <w:t>385</w:t>
            </w:r>
          </w:p>
        </w:tc>
        <w:tc>
          <w:tcPr>
            <w:tcW w:w="980" w:type="dxa"/>
            <w:tcBorders>
              <w:top w:val="nil"/>
              <w:left w:val="nil"/>
              <w:bottom w:val="nil"/>
              <w:right w:val="nil"/>
            </w:tcBorders>
            <w:noWrap/>
            <w:vAlign w:val="bottom"/>
          </w:tcPr>
          <w:p w:rsidR="005B4EF0" w:rsidRPr="005B1472" w:rsidRDefault="005B4EF0" w:rsidP="005B1472">
            <w:pPr>
              <w:spacing w:line="240" w:lineRule="auto"/>
              <w:jc w:val="right"/>
              <w:rPr>
                <w:rFonts w:ascii="Calibri" w:hAnsi="Calibri" w:cs="Calibri"/>
                <w:color w:val="000000"/>
                <w:sz w:val="22"/>
                <w:szCs w:val="22"/>
              </w:rPr>
            </w:pPr>
            <w:r w:rsidRPr="005B1472">
              <w:rPr>
                <w:rFonts w:ascii="Calibri" w:hAnsi="Calibri" w:cs="Calibri"/>
                <w:color w:val="000000"/>
                <w:sz w:val="22"/>
                <w:szCs w:val="22"/>
              </w:rPr>
              <w:t>385</w:t>
            </w:r>
          </w:p>
        </w:tc>
        <w:tc>
          <w:tcPr>
            <w:tcW w:w="980" w:type="dxa"/>
            <w:tcBorders>
              <w:top w:val="nil"/>
              <w:left w:val="nil"/>
              <w:bottom w:val="nil"/>
              <w:right w:val="nil"/>
            </w:tcBorders>
            <w:noWrap/>
            <w:vAlign w:val="bottom"/>
          </w:tcPr>
          <w:p w:rsidR="005B4EF0" w:rsidRPr="005B1472" w:rsidRDefault="005B4EF0" w:rsidP="005B1472">
            <w:pPr>
              <w:spacing w:line="240" w:lineRule="auto"/>
              <w:jc w:val="right"/>
              <w:rPr>
                <w:rFonts w:ascii="Calibri" w:hAnsi="Calibri" w:cs="Calibri"/>
                <w:color w:val="000000"/>
                <w:sz w:val="22"/>
                <w:szCs w:val="22"/>
              </w:rPr>
            </w:pPr>
            <w:r w:rsidRPr="005B1472">
              <w:rPr>
                <w:rFonts w:ascii="Calibri" w:hAnsi="Calibri" w:cs="Calibri"/>
                <w:color w:val="000000"/>
                <w:sz w:val="22"/>
                <w:szCs w:val="22"/>
              </w:rPr>
              <w:t>380</w:t>
            </w:r>
          </w:p>
        </w:tc>
        <w:tc>
          <w:tcPr>
            <w:tcW w:w="980" w:type="dxa"/>
            <w:tcBorders>
              <w:top w:val="nil"/>
              <w:left w:val="nil"/>
              <w:bottom w:val="nil"/>
              <w:right w:val="nil"/>
            </w:tcBorders>
            <w:noWrap/>
            <w:vAlign w:val="bottom"/>
          </w:tcPr>
          <w:p w:rsidR="005B4EF0" w:rsidRPr="005B1472" w:rsidRDefault="005B4EF0" w:rsidP="005B1472">
            <w:pPr>
              <w:spacing w:line="240" w:lineRule="auto"/>
              <w:jc w:val="right"/>
              <w:rPr>
                <w:rFonts w:ascii="Calibri" w:hAnsi="Calibri" w:cs="Calibri"/>
                <w:color w:val="000000"/>
                <w:sz w:val="22"/>
                <w:szCs w:val="22"/>
              </w:rPr>
            </w:pPr>
            <w:r w:rsidRPr="005B1472">
              <w:rPr>
                <w:rFonts w:ascii="Calibri" w:hAnsi="Calibri" w:cs="Calibri"/>
                <w:color w:val="000000"/>
                <w:sz w:val="22"/>
                <w:szCs w:val="22"/>
              </w:rPr>
              <w:t>380</w:t>
            </w:r>
          </w:p>
        </w:tc>
        <w:tc>
          <w:tcPr>
            <w:tcW w:w="980" w:type="dxa"/>
            <w:tcBorders>
              <w:top w:val="nil"/>
              <w:left w:val="nil"/>
              <w:bottom w:val="nil"/>
              <w:right w:val="nil"/>
            </w:tcBorders>
            <w:noWrap/>
            <w:vAlign w:val="bottom"/>
          </w:tcPr>
          <w:p w:rsidR="005B4EF0" w:rsidRPr="005B1472" w:rsidRDefault="005B4EF0" w:rsidP="005B1472">
            <w:pPr>
              <w:spacing w:line="240" w:lineRule="auto"/>
              <w:jc w:val="right"/>
              <w:rPr>
                <w:rFonts w:ascii="Calibri" w:hAnsi="Calibri" w:cs="Calibri"/>
                <w:color w:val="000000"/>
                <w:sz w:val="22"/>
                <w:szCs w:val="22"/>
              </w:rPr>
            </w:pPr>
            <w:r w:rsidRPr="005B1472">
              <w:rPr>
                <w:rFonts w:ascii="Calibri" w:hAnsi="Calibri" w:cs="Calibri"/>
                <w:color w:val="000000"/>
                <w:sz w:val="22"/>
                <w:szCs w:val="22"/>
              </w:rPr>
              <w:t>380</w:t>
            </w:r>
          </w:p>
        </w:tc>
        <w:tc>
          <w:tcPr>
            <w:tcW w:w="980" w:type="dxa"/>
            <w:tcBorders>
              <w:top w:val="nil"/>
              <w:left w:val="nil"/>
              <w:bottom w:val="nil"/>
              <w:right w:val="nil"/>
            </w:tcBorders>
            <w:noWrap/>
            <w:vAlign w:val="bottom"/>
          </w:tcPr>
          <w:p w:rsidR="005B4EF0" w:rsidRPr="005B1472" w:rsidRDefault="005B4EF0" w:rsidP="005B1472">
            <w:pPr>
              <w:spacing w:line="240" w:lineRule="auto"/>
              <w:jc w:val="right"/>
              <w:rPr>
                <w:rFonts w:ascii="Calibri" w:hAnsi="Calibri" w:cs="Calibri"/>
                <w:color w:val="000000"/>
                <w:sz w:val="22"/>
                <w:szCs w:val="22"/>
              </w:rPr>
            </w:pPr>
            <w:r w:rsidRPr="005B1472">
              <w:rPr>
                <w:rFonts w:ascii="Calibri" w:hAnsi="Calibri" w:cs="Calibri"/>
                <w:color w:val="000000"/>
                <w:sz w:val="22"/>
                <w:szCs w:val="22"/>
              </w:rPr>
              <w:t>370</w:t>
            </w:r>
          </w:p>
        </w:tc>
      </w:tr>
      <w:tr w:rsidR="005B4EF0" w:rsidRPr="005B1472">
        <w:trPr>
          <w:trHeight w:val="270"/>
        </w:trPr>
        <w:tc>
          <w:tcPr>
            <w:tcW w:w="2440" w:type="dxa"/>
            <w:tcBorders>
              <w:top w:val="nil"/>
              <w:left w:val="nil"/>
              <w:bottom w:val="nil"/>
              <w:right w:val="nil"/>
            </w:tcBorders>
            <w:noWrap/>
            <w:vAlign w:val="bottom"/>
          </w:tcPr>
          <w:p w:rsidR="005B4EF0" w:rsidRPr="005B1472" w:rsidRDefault="005B4EF0" w:rsidP="005B1472">
            <w:pPr>
              <w:spacing w:line="240" w:lineRule="auto"/>
              <w:rPr>
                <w:rFonts w:ascii="Calibri" w:hAnsi="Calibri" w:cs="Calibri"/>
                <w:color w:val="000000"/>
                <w:sz w:val="22"/>
                <w:szCs w:val="22"/>
              </w:rPr>
            </w:pPr>
            <w:r w:rsidRPr="005B1472">
              <w:rPr>
                <w:rFonts w:ascii="Calibri" w:hAnsi="Calibri" w:cs="Calibri"/>
                <w:color w:val="000000"/>
                <w:sz w:val="22"/>
                <w:szCs w:val="22"/>
              </w:rPr>
              <w:t>50 tot 55 jaar</w:t>
            </w:r>
          </w:p>
        </w:tc>
        <w:tc>
          <w:tcPr>
            <w:tcW w:w="980" w:type="dxa"/>
            <w:tcBorders>
              <w:top w:val="nil"/>
              <w:left w:val="nil"/>
              <w:bottom w:val="nil"/>
              <w:right w:val="nil"/>
            </w:tcBorders>
            <w:noWrap/>
            <w:vAlign w:val="bottom"/>
          </w:tcPr>
          <w:p w:rsidR="005B4EF0" w:rsidRPr="005B1472" w:rsidRDefault="005B4EF0" w:rsidP="005B1472">
            <w:pPr>
              <w:spacing w:line="240" w:lineRule="auto"/>
              <w:jc w:val="right"/>
              <w:rPr>
                <w:rFonts w:ascii="Calibri" w:hAnsi="Calibri" w:cs="Calibri"/>
                <w:color w:val="000000"/>
                <w:sz w:val="22"/>
                <w:szCs w:val="22"/>
              </w:rPr>
            </w:pPr>
            <w:r w:rsidRPr="005B1472">
              <w:rPr>
                <w:rFonts w:ascii="Calibri" w:hAnsi="Calibri" w:cs="Calibri"/>
                <w:color w:val="000000"/>
                <w:sz w:val="22"/>
                <w:szCs w:val="22"/>
              </w:rPr>
              <w:t>380</w:t>
            </w:r>
          </w:p>
        </w:tc>
        <w:tc>
          <w:tcPr>
            <w:tcW w:w="980" w:type="dxa"/>
            <w:tcBorders>
              <w:top w:val="nil"/>
              <w:left w:val="nil"/>
              <w:bottom w:val="nil"/>
              <w:right w:val="nil"/>
            </w:tcBorders>
            <w:noWrap/>
            <w:vAlign w:val="bottom"/>
          </w:tcPr>
          <w:p w:rsidR="005B4EF0" w:rsidRPr="005B1472" w:rsidRDefault="005B4EF0" w:rsidP="005B1472">
            <w:pPr>
              <w:spacing w:line="240" w:lineRule="auto"/>
              <w:jc w:val="right"/>
              <w:rPr>
                <w:rFonts w:ascii="Calibri" w:hAnsi="Calibri" w:cs="Calibri"/>
                <w:color w:val="000000"/>
                <w:sz w:val="22"/>
                <w:szCs w:val="22"/>
              </w:rPr>
            </w:pPr>
            <w:r w:rsidRPr="005B1472">
              <w:rPr>
                <w:rFonts w:ascii="Calibri" w:hAnsi="Calibri" w:cs="Calibri"/>
                <w:color w:val="000000"/>
                <w:sz w:val="22"/>
                <w:szCs w:val="22"/>
              </w:rPr>
              <w:t>385</w:t>
            </w:r>
          </w:p>
        </w:tc>
        <w:tc>
          <w:tcPr>
            <w:tcW w:w="980" w:type="dxa"/>
            <w:tcBorders>
              <w:top w:val="nil"/>
              <w:left w:val="nil"/>
              <w:bottom w:val="nil"/>
              <w:right w:val="nil"/>
            </w:tcBorders>
            <w:noWrap/>
            <w:vAlign w:val="bottom"/>
          </w:tcPr>
          <w:p w:rsidR="005B4EF0" w:rsidRPr="005B1472" w:rsidRDefault="005B4EF0" w:rsidP="005B1472">
            <w:pPr>
              <w:spacing w:line="240" w:lineRule="auto"/>
              <w:jc w:val="right"/>
              <w:rPr>
                <w:rFonts w:ascii="Calibri" w:hAnsi="Calibri" w:cs="Calibri"/>
                <w:color w:val="000000"/>
                <w:sz w:val="22"/>
                <w:szCs w:val="22"/>
              </w:rPr>
            </w:pPr>
            <w:r w:rsidRPr="005B1472">
              <w:rPr>
                <w:rFonts w:ascii="Calibri" w:hAnsi="Calibri" w:cs="Calibri"/>
                <w:color w:val="000000"/>
                <w:sz w:val="22"/>
                <w:szCs w:val="22"/>
              </w:rPr>
              <w:t>385</w:t>
            </w:r>
          </w:p>
        </w:tc>
        <w:tc>
          <w:tcPr>
            <w:tcW w:w="980" w:type="dxa"/>
            <w:tcBorders>
              <w:top w:val="nil"/>
              <w:left w:val="nil"/>
              <w:bottom w:val="nil"/>
              <w:right w:val="nil"/>
            </w:tcBorders>
            <w:noWrap/>
            <w:vAlign w:val="bottom"/>
          </w:tcPr>
          <w:p w:rsidR="005B4EF0" w:rsidRPr="005B1472" w:rsidRDefault="005B4EF0" w:rsidP="005B1472">
            <w:pPr>
              <w:spacing w:line="240" w:lineRule="auto"/>
              <w:jc w:val="right"/>
              <w:rPr>
                <w:rFonts w:ascii="Calibri" w:hAnsi="Calibri" w:cs="Calibri"/>
                <w:color w:val="000000"/>
                <w:sz w:val="22"/>
                <w:szCs w:val="22"/>
              </w:rPr>
            </w:pPr>
            <w:r w:rsidRPr="005B1472">
              <w:rPr>
                <w:rFonts w:ascii="Calibri" w:hAnsi="Calibri" w:cs="Calibri"/>
                <w:color w:val="000000"/>
                <w:sz w:val="22"/>
                <w:szCs w:val="22"/>
              </w:rPr>
              <w:t>385</w:t>
            </w:r>
          </w:p>
        </w:tc>
        <w:tc>
          <w:tcPr>
            <w:tcW w:w="980" w:type="dxa"/>
            <w:tcBorders>
              <w:top w:val="nil"/>
              <w:left w:val="nil"/>
              <w:bottom w:val="nil"/>
              <w:right w:val="nil"/>
            </w:tcBorders>
            <w:noWrap/>
            <w:vAlign w:val="bottom"/>
          </w:tcPr>
          <w:p w:rsidR="005B4EF0" w:rsidRPr="005B1472" w:rsidRDefault="005B4EF0" w:rsidP="005B1472">
            <w:pPr>
              <w:spacing w:line="240" w:lineRule="auto"/>
              <w:jc w:val="right"/>
              <w:rPr>
                <w:rFonts w:ascii="Calibri" w:hAnsi="Calibri" w:cs="Calibri"/>
                <w:color w:val="000000"/>
                <w:sz w:val="22"/>
                <w:szCs w:val="22"/>
              </w:rPr>
            </w:pPr>
            <w:r w:rsidRPr="005B1472">
              <w:rPr>
                <w:rFonts w:ascii="Calibri" w:hAnsi="Calibri" w:cs="Calibri"/>
                <w:color w:val="000000"/>
                <w:sz w:val="22"/>
                <w:szCs w:val="22"/>
              </w:rPr>
              <w:t>375</w:t>
            </w:r>
          </w:p>
        </w:tc>
        <w:tc>
          <w:tcPr>
            <w:tcW w:w="980" w:type="dxa"/>
            <w:tcBorders>
              <w:top w:val="nil"/>
              <w:left w:val="nil"/>
              <w:bottom w:val="nil"/>
              <w:right w:val="nil"/>
            </w:tcBorders>
            <w:noWrap/>
            <w:vAlign w:val="bottom"/>
          </w:tcPr>
          <w:p w:rsidR="005B4EF0" w:rsidRPr="005B1472" w:rsidRDefault="005B4EF0" w:rsidP="005B1472">
            <w:pPr>
              <w:spacing w:line="240" w:lineRule="auto"/>
              <w:jc w:val="right"/>
              <w:rPr>
                <w:rFonts w:ascii="Calibri" w:hAnsi="Calibri" w:cs="Calibri"/>
                <w:color w:val="000000"/>
                <w:sz w:val="22"/>
                <w:szCs w:val="22"/>
              </w:rPr>
            </w:pPr>
            <w:r w:rsidRPr="005B1472">
              <w:rPr>
                <w:rFonts w:ascii="Calibri" w:hAnsi="Calibri" w:cs="Calibri"/>
                <w:color w:val="000000"/>
                <w:sz w:val="22"/>
                <w:szCs w:val="22"/>
              </w:rPr>
              <w:t>375</w:t>
            </w:r>
          </w:p>
        </w:tc>
      </w:tr>
      <w:tr w:rsidR="005B4EF0" w:rsidRPr="005B1472">
        <w:trPr>
          <w:trHeight w:val="270"/>
        </w:trPr>
        <w:tc>
          <w:tcPr>
            <w:tcW w:w="2440" w:type="dxa"/>
            <w:tcBorders>
              <w:top w:val="nil"/>
              <w:left w:val="nil"/>
              <w:bottom w:val="nil"/>
              <w:right w:val="nil"/>
            </w:tcBorders>
            <w:noWrap/>
            <w:vAlign w:val="bottom"/>
          </w:tcPr>
          <w:p w:rsidR="005B4EF0" w:rsidRPr="005B1472" w:rsidRDefault="005B4EF0" w:rsidP="005B1472">
            <w:pPr>
              <w:spacing w:line="240" w:lineRule="auto"/>
              <w:rPr>
                <w:rFonts w:ascii="Calibri" w:hAnsi="Calibri" w:cs="Calibri"/>
                <w:color w:val="000000"/>
                <w:sz w:val="22"/>
                <w:szCs w:val="22"/>
              </w:rPr>
            </w:pPr>
            <w:r w:rsidRPr="005B1472">
              <w:rPr>
                <w:rFonts w:ascii="Calibri" w:hAnsi="Calibri" w:cs="Calibri"/>
                <w:color w:val="000000"/>
                <w:sz w:val="22"/>
                <w:szCs w:val="22"/>
              </w:rPr>
              <w:t>55 tot 60 jaar</w:t>
            </w:r>
          </w:p>
        </w:tc>
        <w:tc>
          <w:tcPr>
            <w:tcW w:w="980" w:type="dxa"/>
            <w:tcBorders>
              <w:top w:val="nil"/>
              <w:left w:val="nil"/>
              <w:bottom w:val="nil"/>
              <w:right w:val="nil"/>
            </w:tcBorders>
            <w:noWrap/>
            <w:vAlign w:val="bottom"/>
          </w:tcPr>
          <w:p w:rsidR="005B4EF0" w:rsidRPr="005B1472" w:rsidRDefault="005B4EF0" w:rsidP="005B1472">
            <w:pPr>
              <w:spacing w:line="240" w:lineRule="auto"/>
              <w:jc w:val="right"/>
              <w:rPr>
                <w:rFonts w:ascii="Calibri" w:hAnsi="Calibri" w:cs="Calibri"/>
                <w:color w:val="000000"/>
                <w:sz w:val="22"/>
                <w:szCs w:val="22"/>
              </w:rPr>
            </w:pPr>
            <w:r w:rsidRPr="005B1472">
              <w:rPr>
                <w:rFonts w:ascii="Calibri" w:hAnsi="Calibri" w:cs="Calibri"/>
                <w:color w:val="000000"/>
                <w:sz w:val="22"/>
                <w:szCs w:val="22"/>
              </w:rPr>
              <w:t>350</w:t>
            </w:r>
          </w:p>
        </w:tc>
        <w:tc>
          <w:tcPr>
            <w:tcW w:w="980" w:type="dxa"/>
            <w:tcBorders>
              <w:top w:val="nil"/>
              <w:left w:val="nil"/>
              <w:bottom w:val="nil"/>
              <w:right w:val="nil"/>
            </w:tcBorders>
            <w:noWrap/>
            <w:vAlign w:val="bottom"/>
          </w:tcPr>
          <w:p w:rsidR="005B4EF0" w:rsidRPr="005B1472" w:rsidRDefault="005B4EF0" w:rsidP="005B1472">
            <w:pPr>
              <w:spacing w:line="240" w:lineRule="auto"/>
              <w:jc w:val="right"/>
              <w:rPr>
                <w:rFonts w:ascii="Calibri" w:hAnsi="Calibri" w:cs="Calibri"/>
                <w:color w:val="000000"/>
                <w:sz w:val="22"/>
                <w:szCs w:val="22"/>
              </w:rPr>
            </w:pPr>
            <w:r w:rsidRPr="005B1472">
              <w:rPr>
                <w:rFonts w:ascii="Calibri" w:hAnsi="Calibri" w:cs="Calibri"/>
                <w:color w:val="000000"/>
                <w:sz w:val="22"/>
                <w:szCs w:val="22"/>
              </w:rPr>
              <w:t>355</w:t>
            </w:r>
          </w:p>
        </w:tc>
        <w:tc>
          <w:tcPr>
            <w:tcW w:w="980" w:type="dxa"/>
            <w:tcBorders>
              <w:top w:val="nil"/>
              <w:left w:val="nil"/>
              <w:bottom w:val="nil"/>
              <w:right w:val="nil"/>
            </w:tcBorders>
            <w:noWrap/>
            <w:vAlign w:val="bottom"/>
          </w:tcPr>
          <w:p w:rsidR="005B4EF0" w:rsidRPr="005B1472" w:rsidRDefault="005B4EF0" w:rsidP="005B1472">
            <w:pPr>
              <w:spacing w:line="240" w:lineRule="auto"/>
              <w:jc w:val="right"/>
              <w:rPr>
                <w:rFonts w:ascii="Calibri" w:hAnsi="Calibri" w:cs="Calibri"/>
                <w:color w:val="000000"/>
                <w:sz w:val="22"/>
                <w:szCs w:val="22"/>
              </w:rPr>
            </w:pPr>
            <w:r w:rsidRPr="005B1472">
              <w:rPr>
                <w:rFonts w:ascii="Calibri" w:hAnsi="Calibri" w:cs="Calibri"/>
                <w:color w:val="000000"/>
                <w:sz w:val="22"/>
                <w:szCs w:val="22"/>
              </w:rPr>
              <w:t>360</w:t>
            </w:r>
          </w:p>
        </w:tc>
        <w:tc>
          <w:tcPr>
            <w:tcW w:w="980" w:type="dxa"/>
            <w:tcBorders>
              <w:top w:val="nil"/>
              <w:left w:val="nil"/>
              <w:bottom w:val="nil"/>
              <w:right w:val="nil"/>
            </w:tcBorders>
            <w:noWrap/>
            <w:vAlign w:val="bottom"/>
          </w:tcPr>
          <w:p w:rsidR="005B4EF0" w:rsidRPr="005B1472" w:rsidRDefault="005B4EF0" w:rsidP="005B1472">
            <w:pPr>
              <w:spacing w:line="240" w:lineRule="auto"/>
              <w:jc w:val="right"/>
              <w:rPr>
                <w:rFonts w:ascii="Calibri" w:hAnsi="Calibri" w:cs="Calibri"/>
                <w:color w:val="000000"/>
                <w:sz w:val="22"/>
                <w:szCs w:val="22"/>
              </w:rPr>
            </w:pPr>
            <w:r w:rsidRPr="005B1472">
              <w:rPr>
                <w:rFonts w:ascii="Calibri" w:hAnsi="Calibri" w:cs="Calibri"/>
                <w:color w:val="000000"/>
                <w:sz w:val="22"/>
                <w:szCs w:val="22"/>
              </w:rPr>
              <w:t>365</w:t>
            </w:r>
          </w:p>
        </w:tc>
        <w:tc>
          <w:tcPr>
            <w:tcW w:w="980" w:type="dxa"/>
            <w:tcBorders>
              <w:top w:val="nil"/>
              <w:left w:val="nil"/>
              <w:bottom w:val="nil"/>
              <w:right w:val="nil"/>
            </w:tcBorders>
            <w:noWrap/>
            <w:vAlign w:val="bottom"/>
          </w:tcPr>
          <w:p w:rsidR="005B4EF0" w:rsidRPr="005B1472" w:rsidRDefault="005B4EF0" w:rsidP="005B1472">
            <w:pPr>
              <w:spacing w:line="240" w:lineRule="auto"/>
              <w:jc w:val="right"/>
              <w:rPr>
                <w:rFonts w:ascii="Calibri" w:hAnsi="Calibri" w:cs="Calibri"/>
                <w:color w:val="000000"/>
                <w:sz w:val="22"/>
                <w:szCs w:val="22"/>
              </w:rPr>
            </w:pPr>
            <w:r w:rsidRPr="005B1472">
              <w:rPr>
                <w:rFonts w:ascii="Calibri" w:hAnsi="Calibri" w:cs="Calibri"/>
                <w:color w:val="000000"/>
                <w:sz w:val="22"/>
                <w:szCs w:val="22"/>
              </w:rPr>
              <w:t>375</w:t>
            </w:r>
          </w:p>
        </w:tc>
        <w:tc>
          <w:tcPr>
            <w:tcW w:w="980" w:type="dxa"/>
            <w:tcBorders>
              <w:top w:val="nil"/>
              <w:left w:val="nil"/>
              <w:bottom w:val="nil"/>
              <w:right w:val="nil"/>
            </w:tcBorders>
            <w:noWrap/>
            <w:vAlign w:val="bottom"/>
          </w:tcPr>
          <w:p w:rsidR="005B4EF0" w:rsidRPr="005B1472" w:rsidRDefault="005B4EF0" w:rsidP="005B1472">
            <w:pPr>
              <w:spacing w:line="240" w:lineRule="auto"/>
              <w:jc w:val="right"/>
              <w:rPr>
                <w:rFonts w:ascii="Calibri" w:hAnsi="Calibri" w:cs="Calibri"/>
                <w:color w:val="000000"/>
                <w:sz w:val="22"/>
                <w:szCs w:val="22"/>
              </w:rPr>
            </w:pPr>
            <w:r w:rsidRPr="005B1472">
              <w:rPr>
                <w:rFonts w:ascii="Calibri" w:hAnsi="Calibri" w:cs="Calibri"/>
                <w:color w:val="000000"/>
                <w:sz w:val="22"/>
                <w:szCs w:val="22"/>
              </w:rPr>
              <w:t>385</w:t>
            </w:r>
          </w:p>
        </w:tc>
      </w:tr>
      <w:tr w:rsidR="005B4EF0" w:rsidRPr="005B1472">
        <w:trPr>
          <w:trHeight w:val="270"/>
        </w:trPr>
        <w:tc>
          <w:tcPr>
            <w:tcW w:w="2440" w:type="dxa"/>
            <w:tcBorders>
              <w:top w:val="nil"/>
              <w:left w:val="nil"/>
              <w:bottom w:val="nil"/>
              <w:right w:val="nil"/>
            </w:tcBorders>
            <w:noWrap/>
            <w:vAlign w:val="bottom"/>
          </w:tcPr>
          <w:p w:rsidR="005B4EF0" w:rsidRPr="005B1472" w:rsidRDefault="005B4EF0" w:rsidP="005B1472">
            <w:pPr>
              <w:spacing w:line="240" w:lineRule="auto"/>
              <w:rPr>
                <w:rFonts w:ascii="Calibri" w:hAnsi="Calibri" w:cs="Calibri"/>
                <w:color w:val="000000"/>
                <w:sz w:val="22"/>
                <w:szCs w:val="22"/>
              </w:rPr>
            </w:pPr>
            <w:r w:rsidRPr="005B1472">
              <w:rPr>
                <w:rFonts w:ascii="Calibri" w:hAnsi="Calibri" w:cs="Calibri"/>
                <w:color w:val="000000"/>
                <w:sz w:val="22"/>
                <w:szCs w:val="22"/>
              </w:rPr>
              <w:t>60 tot 65 jaar</w:t>
            </w:r>
          </w:p>
        </w:tc>
        <w:tc>
          <w:tcPr>
            <w:tcW w:w="980" w:type="dxa"/>
            <w:tcBorders>
              <w:top w:val="nil"/>
              <w:left w:val="nil"/>
              <w:bottom w:val="nil"/>
              <w:right w:val="nil"/>
            </w:tcBorders>
            <w:noWrap/>
            <w:vAlign w:val="bottom"/>
          </w:tcPr>
          <w:p w:rsidR="005B4EF0" w:rsidRPr="005B1472" w:rsidRDefault="005B4EF0" w:rsidP="005B1472">
            <w:pPr>
              <w:spacing w:line="240" w:lineRule="auto"/>
              <w:jc w:val="right"/>
              <w:rPr>
                <w:rFonts w:ascii="Calibri" w:hAnsi="Calibri" w:cs="Calibri"/>
                <w:color w:val="000000"/>
                <w:sz w:val="22"/>
                <w:szCs w:val="22"/>
              </w:rPr>
            </w:pPr>
            <w:r w:rsidRPr="005B1472">
              <w:rPr>
                <w:rFonts w:ascii="Calibri" w:hAnsi="Calibri" w:cs="Calibri"/>
                <w:color w:val="000000"/>
                <w:sz w:val="22"/>
                <w:szCs w:val="22"/>
              </w:rPr>
              <w:t>345</w:t>
            </w:r>
          </w:p>
        </w:tc>
        <w:tc>
          <w:tcPr>
            <w:tcW w:w="980" w:type="dxa"/>
            <w:tcBorders>
              <w:top w:val="nil"/>
              <w:left w:val="nil"/>
              <w:bottom w:val="nil"/>
              <w:right w:val="nil"/>
            </w:tcBorders>
            <w:noWrap/>
            <w:vAlign w:val="bottom"/>
          </w:tcPr>
          <w:p w:rsidR="005B4EF0" w:rsidRPr="005B1472" w:rsidRDefault="005B4EF0" w:rsidP="005B1472">
            <w:pPr>
              <w:spacing w:line="240" w:lineRule="auto"/>
              <w:jc w:val="right"/>
              <w:rPr>
                <w:rFonts w:ascii="Calibri" w:hAnsi="Calibri" w:cs="Calibri"/>
                <w:color w:val="000000"/>
                <w:sz w:val="22"/>
                <w:szCs w:val="22"/>
              </w:rPr>
            </w:pPr>
            <w:r w:rsidRPr="005B1472">
              <w:rPr>
                <w:rFonts w:ascii="Calibri" w:hAnsi="Calibri" w:cs="Calibri"/>
                <w:color w:val="000000"/>
                <w:sz w:val="22"/>
                <w:szCs w:val="22"/>
              </w:rPr>
              <w:t>340</w:t>
            </w:r>
          </w:p>
        </w:tc>
        <w:tc>
          <w:tcPr>
            <w:tcW w:w="980" w:type="dxa"/>
            <w:tcBorders>
              <w:top w:val="nil"/>
              <w:left w:val="nil"/>
              <w:bottom w:val="nil"/>
              <w:right w:val="nil"/>
            </w:tcBorders>
            <w:noWrap/>
            <w:vAlign w:val="bottom"/>
          </w:tcPr>
          <w:p w:rsidR="005B4EF0" w:rsidRPr="005B1472" w:rsidRDefault="005B4EF0" w:rsidP="005B1472">
            <w:pPr>
              <w:spacing w:line="240" w:lineRule="auto"/>
              <w:jc w:val="right"/>
              <w:rPr>
                <w:rFonts w:ascii="Calibri" w:hAnsi="Calibri" w:cs="Calibri"/>
                <w:color w:val="000000"/>
                <w:sz w:val="22"/>
                <w:szCs w:val="22"/>
              </w:rPr>
            </w:pPr>
            <w:r w:rsidRPr="005B1472">
              <w:rPr>
                <w:rFonts w:ascii="Calibri" w:hAnsi="Calibri" w:cs="Calibri"/>
                <w:color w:val="000000"/>
                <w:sz w:val="22"/>
                <w:szCs w:val="22"/>
              </w:rPr>
              <w:t>340</w:t>
            </w:r>
          </w:p>
        </w:tc>
        <w:tc>
          <w:tcPr>
            <w:tcW w:w="980" w:type="dxa"/>
            <w:tcBorders>
              <w:top w:val="nil"/>
              <w:left w:val="nil"/>
              <w:bottom w:val="nil"/>
              <w:right w:val="nil"/>
            </w:tcBorders>
            <w:noWrap/>
            <w:vAlign w:val="bottom"/>
          </w:tcPr>
          <w:p w:rsidR="005B4EF0" w:rsidRPr="005B1472" w:rsidRDefault="005B4EF0" w:rsidP="005B1472">
            <w:pPr>
              <w:spacing w:line="240" w:lineRule="auto"/>
              <w:jc w:val="right"/>
              <w:rPr>
                <w:rFonts w:ascii="Calibri" w:hAnsi="Calibri" w:cs="Calibri"/>
                <w:color w:val="000000"/>
                <w:sz w:val="22"/>
                <w:szCs w:val="22"/>
              </w:rPr>
            </w:pPr>
            <w:r w:rsidRPr="005B1472">
              <w:rPr>
                <w:rFonts w:ascii="Calibri" w:hAnsi="Calibri" w:cs="Calibri"/>
                <w:color w:val="000000"/>
                <w:sz w:val="22"/>
                <w:szCs w:val="22"/>
              </w:rPr>
              <w:t>340</w:t>
            </w:r>
          </w:p>
        </w:tc>
        <w:tc>
          <w:tcPr>
            <w:tcW w:w="980" w:type="dxa"/>
            <w:tcBorders>
              <w:top w:val="nil"/>
              <w:left w:val="nil"/>
              <w:bottom w:val="nil"/>
              <w:right w:val="nil"/>
            </w:tcBorders>
            <w:noWrap/>
            <w:vAlign w:val="bottom"/>
          </w:tcPr>
          <w:p w:rsidR="005B4EF0" w:rsidRPr="005B1472" w:rsidRDefault="005B4EF0" w:rsidP="005B1472">
            <w:pPr>
              <w:spacing w:line="240" w:lineRule="auto"/>
              <w:jc w:val="right"/>
              <w:rPr>
                <w:rFonts w:ascii="Calibri" w:hAnsi="Calibri" w:cs="Calibri"/>
                <w:color w:val="000000"/>
                <w:sz w:val="22"/>
                <w:szCs w:val="22"/>
              </w:rPr>
            </w:pPr>
            <w:r w:rsidRPr="005B1472">
              <w:rPr>
                <w:rFonts w:ascii="Calibri" w:hAnsi="Calibri" w:cs="Calibri"/>
                <w:color w:val="000000"/>
                <w:sz w:val="22"/>
                <w:szCs w:val="22"/>
              </w:rPr>
              <w:t>345</w:t>
            </w:r>
          </w:p>
        </w:tc>
        <w:tc>
          <w:tcPr>
            <w:tcW w:w="980" w:type="dxa"/>
            <w:tcBorders>
              <w:top w:val="nil"/>
              <w:left w:val="nil"/>
              <w:bottom w:val="nil"/>
              <w:right w:val="nil"/>
            </w:tcBorders>
            <w:noWrap/>
            <w:vAlign w:val="bottom"/>
          </w:tcPr>
          <w:p w:rsidR="005B4EF0" w:rsidRPr="005B1472" w:rsidRDefault="005B4EF0" w:rsidP="005B1472">
            <w:pPr>
              <w:spacing w:line="240" w:lineRule="auto"/>
              <w:jc w:val="right"/>
              <w:rPr>
                <w:rFonts w:ascii="Calibri" w:hAnsi="Calibri" w:cs="Calibri"/>
                <w:color w:val="000000"/>
                <w:sz w:val="22"/>
                <w:szCs w:val="22"/>
              </w:rPr>
            </w:pPr>
            <w:r w:rsidRPr="005B1472">
              <w:rPr>
                <w:rFonts w:ascii="Calibri" w:hAnsi="Calibri" w:cs="Calibri"/>
                <w:color w:val="000000"/>
                <w:sz w:val="22"/>
                <w:szCs w:val="22"/>
              </w:rPr>
              <w:t>350</w:t>
            </w:r>
          </w:p>
        </w:tc>
      </w:tr>
      <w:tr w:rsidR="005B4EF0" w:rsidRPr="005B1472">
        <w:trPr>
          <w:trHeight w:val="270"/>
        </w:trPr>
        <w:tc>
          <w:tcPr>
            <w:tcW w:w="2440" w:type="dxa"/>
            <w:tcBorders>
              <w:top w:val="nil"/>
              <w:left w:val="nil"/>
              <w:bottom w:val="nil"/>
              <w:right w:val="nil"/>
            </w:tcBorders>
            <w:noWrap/>
            <w:vAlign w:val="bottom"/>
          </w:tcPr>
          <w:p w:rsidR="005B4EF0" w:rsidRPr="005B1472" w:rsidRDefault="005B4EF0" w:rsidP="005B1472">
            <w:pPr>
              <w:spacing w:line="240" w:lineRule="auto"/>
              <w:rPr>
                <w:rFonts w:ascii="Calibri" w:hAnsi="Calibri" w:cs="Calibri"/>
                <w:color w:val="000000"/>
                <w:sz w:val="22"/>
                <w:szCs w:val="22"/>
              </w:rPr>
            </w:pPr>
            <w:r w:rsidRPr="005B1472">
              <w:rPr>
                <w:rFonts w:ascii="Calibri" w:hAnsi="Calibri" w:cs="Calibri"/>
                <w:color w:val="000000"/>
                <w:sz w:val="22"/>
                <w:szCs w:val="22"/>
              </w:rPr>
              <w:t>65 tot 70 jaar</w:t>
            </w:r>
          </w:p>
        </w:tc>
        <w:tc>
          <w:tcPr>
            <w:tcW w:w="980" w:type="dxa"/>
            <w:tcBorders>
              <w:top w:val="nil"/>
              <w:left w:val="nil"/>
              <w:bottom w:val="nil"/>
              <w:right w:val="nil"/>
            </w:tcBorders>
            <w:noWrap/>
            <w:vAlign w:val="bottom"/>
          </w:tcPr>
          <w:p w:rsidR="005B4EF0" w:rsidRPr="005B1472" w:rsidRDefault="005B4EF0" w:rsidP="005B1472">
            <w:pPr>
              <w:spacing w:line="240" w:lineRule="auto"/>
              <w:jc w:val="right"/>
              <w:rPr>
                <w:rFonts w:ascii="Calibri" w:hAnsi="Calibri" w:cs="Calibri"/>
                <w:color w:val="000000"/>
                <w:sz w:val="22"/>
                <w:szCs w:val="22"/>
              </w:rPr>
            </w:pPr>
            <w:r w:rsidRPr="005B1472">
              <w:rPr>
                <w:rFonts w:ascii="Calibri" w:hAnsi="Calibri" w:cs="Calibri"/>
                <w:color w:val="000000"/>
                <w:sz w:val="22"/>
                <w:szCs w:val="22"/>
              </w:rPr>
              <w:t>330</w:t>
            </w:r>
          </w:p>
        </w:tc>
        <w:tc>
          <w:tcPr>
            <w:tcW w:w="980" w:type="dxa"/>
            <w:tcBorders>
              <w:top w:val="nil"/>
              <w:left w:val="nil"/>
              <w:bottom w:val="nil"/>
              <w:right w:val="nil"/>
            </w:tcBorders>
            <w:noWrap/>
            <w:vAlign w:val="bottom"/>
          </w:tcPr>
          <w:p w:rsidR="005B4EF0" w:rsidRPr="005B1472" w:rsidRDefault="005B4EF0" w:rsidP="005B1472">
            <w:pPr>
              <w:spacing w:line="240" w:lineRule="auto"/>
              <w:jc w:val="right"/>
              <w:rPr>
                <w:rFonts w:ascii="Calibri" w:hAnsi="Calibri" w:cs="Calibri"/>
                <w:color w:val="000000"/>
                <w:sz w:val="22"/>
                <w:szCs w:val="22"/>
              </w:rPr>
            </w:pPr>
            <w:r w:rsidRPr="005B1472">
              <w:rPr>
                <w:rFonts w:ascii="Calibri" w:hAnsi="Calibri" w:cs="Calibri"/>
                <w:color w:val="000000"/>
                <w:sz w:val="22"/>
                <w:szCs w:val="22"/>
              </w:rPr>
              <w:t>335</w:t>
            </w:r>
          </w:p>
        </w:tc>
        <w:tc>
          <w:tcPr>
            <w:tcW w:w="980" w:type="dxa"/>
            <w:tcBorders>
              <w:top w:val="nil"/>
              <w:left w:val="nil"/>
              <w:bottom w:val="nil"/>
              <w:right w:val="nil"/>
            </w:tcBorders>
            <w:noWrap/>
            <w:vAlign w:val="bottom"/>
          </w:tcPr>
          <w:p w:rsidR="005B4EF0" w:rsidRPr="005B1472" w:rsidRDefault="005B4EF0" w:rsidP="005B1472">
            <w:pPr>
              <w:spacing w:line="240" w:lineRule="auto"/>
              <w:jc w:val="right"/>
              <w:rPr>
                <w:rFonts w:ascii="Calibri" w:hAnsi="Calibri" w:cs="Calibri"/>
                <w:color w:val="000000"/>
                <w:sz w:val="22"/>
                <w:szCs w:val="22"/>
              </w:rPr>
            </w:pPr>
            <w:r w:rsidRPr="005B1472">
              <w:rPr>
                <w:rFonts w:ascii="Calibri" w:hAnsi="Calibri" w:cs="Calibri"/>
                <w:color w:val="000000"/>
                <w:sz w:val="22"/>
                <w:szCs w:val="22"/>
              </w:rPr>
              <w:t>340</w:t>
            </w:r>
          </w:p>
        </w:tc>
        <w:tc>
          <w:tcPr>
            <w:tcW w:w="980" w:type="dxa"/>
            <w:tcBorders>
              <w:top w:val="nil"/>
              <w:left w:val="nil"/>
              <w:bottom w:val="nil"/>
              <w:right w:val="nil"/>
            </w:tcBorders>
            <w:noWrap/>
            <w:vAlign w:val="bottom"/>
          </w:tcPr>
          <w:p w:rsidR="005B4EF0" w:rsidRPr="005B1472" w:rsidRDefault="005B4EF0" w:rsidP="005B1472">
            <w:pPr>
              <w:spacing w:line="240" w:lineRule="auto"/>
              <w:jc w:val="right"/>
              <w:rPr>
                <w:rFonts w:ascii="Calibri" w:hAnsi="Calibri" w:cs="Calibri"/>
                <w:color w:val="000000"/>
                <w:sz w:val="22"/>
                <w:szCs w:val="22"/>
              </w:rPr>
            </w:pPr>
            <w:r w:rsidRPr="005B1472">
              <w:rPr>
                <w:rFonts w:ascii="Calibri" w:hAnsi="Calibri" w:cs="Calibri"/>
                <w:color w:val="000000"/>
                <w:sz w:val="22"/>
                <w:szCs w:val="22"/>
              </w:rPr>
              <w:t>340</w:t>
            </w:r>
          </w:p>
        </w:tc>
        <w:tc>
          <w:tcPr>
            <w:tcW w:w="980" w:type="dxa"/>
            <w:tcBorders>
              <w:top w:val="nil"/>
              <w:left w:val="nil"/>
              <w:bottom w:val="nil"/>
              <w:right w:val="nil"/>
            </w:tcBorders>
            <w:noWrap/>
            <w:vAlign w:val="bottom"/>
          </w:tcPr>
          <w:p w:rsidR="005B4EF0" w:rsidRPr="005B1472" w:rsidRDefault="005B4EF0" w:rsidP="005B1472">
            <w:pPr>
              <w:spacing w:line="240" w:lineRule="auto"/>
              <w:jc w:val="right"/>
              <w:rPr>
                <w:rFonts w:ascii="Calibri" w:hAnsi="Calibri" w:cs="Calibri"/>
                <w:color w:val="000000"/>
                <w:sz w:val="22"/>
                <w:szCs w:val="22"/>
              </w:rPr>
            </w:pPr>
            <w:r w:rsidRPr="005B1472">
              <w:rPr>
                <w:rFonts w:ascii="Calibri" w:hAnsi="Calibri" w:cs="Calibri"/>
                <w:color w:val="000000"/>
                <w:sz w:val="22"/>
                <w:szCs w:val="22"/>
              </w:rPr>
              <w:t>340</w:t>
            </w:r>
          </w:p>
        </w:tc>
        <w:tc>
          <w:tcPr>
            <w:tcW w:w="980" w:type="dxa"/>
            <w:tcBorders>
              <w:top w:val="nil"/>
              <w:left w:val="nil"/>
              <w:bottom w:val="nil"/>
              <w:right w:val="nil"/>
            </w:tcBorders>
            <w:noWrap/>
            <w:vAlign w:val="bottom"/>
          </w:tcPr>
          <w:p w:rsidR="005B4EF0" w:rsidRPr="005B1472" w:rsidRDefault="005B4EF0" w:rsidP="005B1472">
            <w:pPr>
              <w:spacing w:line="240" w:lineRule="auto"/>
              <w:jc w:val="right"/>
              <w:rPr>
                <w:rFonts w:ascii="Calibri" w:hAnsi="Calibri" w:cs="Calibri"/>
                <w:color w:val="000000"/>
                <w:sz w:val="22"/>
                <w:szCs w:val="22"/>
              </w:rPr>
            </w:pPr>
            <w:r w:rsidRPr="005B1472">
              <w:rPr>
                <w:rFonts w:ascii="Calibri" w:hAnsi="Calibri" w:cs="Calibri"/>
                <w:color w:val="000000"/>
                <w:sz w:val="22"/>
                <w:szCs w:val="22"/>
              </w:rPr>
              <w:t>335</w:t>
            </w:r>
          </w:p>
        </w:tc>
      </w:tr>
      <w:tr w:rsidR="005B4EF0" w:rsidRPr="005B1472">
        <w:trPr>
          <w:trHeight w:val="270"/>
        </w:trPr>
        <w:tc>
          <w:tcPr>
            <w:tcW w:w="2440" w:type="dxa"/>
            <w:tcBorders>
              <w:top w:val="nil"/>
              <w:left w:val="nil"/>
              <w:bottom w:val="nil"/>
              <w:right w:val="nil"/>
            </w:tcBorders>
            <w:noWrap/>
            <w:vAlign w:val="bottom"/>
          </w:tcPr>
          <w:p w:rsidR="005B4EF0" w:rsidRPr="005B1472" w:rsidRDefault="005B4EF0" w:rsidP="005B1472">
            <w:pPr>
              <w:spacing w:line="240" w:lineRule="auto"/>
              <w:rPr>
                <w:rFonts w:ascii="Calibri" w:hAnsi="Calibri" w:cs="Calibri"/>
                <w:color w:val="000000"/>
                <w:sz w:val="22"/>
                <w:szCs w:val="22"/>
              </w:rPr>
            </w:pPr>
            <w:r w:rsidRPr="005B1472">
              <w:rPr>
                <w:rFonts w:ascii="Calibri" w:hAnsi="Calibri" w:cs="Calibri"/>
                <w:color w:val="000000"/>
                <w:sz w:val="22"/>
                <w:szCs w:val="22"/>
              </w:rPr>
              <w:t>70 tot 75 jaar</w:t>
            </w:r>
          </w:p>
        </w:tc>
        <w:tc>
          <w:tcPr>
            <w:tcW w:w="980" w:type="dxa"/>
            <w:tcBorders>
              <w:top w:val="nil"/>
              <w:left w:val="nil"/>
              <w:bottom w:val="nil"/>
              <w:right w:val="nil"/>
            </w:tcBorders>
            <w:noWrap/>
            <w:vAlign w:val="bottom"/>
          </w:tcPr>
          <w:p w:rsidR="005B4EF0" w:rsidRPr="005B1472" w:rsidRDefault="005B4EF0" w:rsidP="005B1472">
            <w:pPr>
              <w:spacing w:line="240" w:lineRule="auto"/>
              <w:jc w:val="right"/>
              <w:rPr>
                <w:rFonts w:ascii="Calibri" w:hAnsi="Calibri" w:cs="Calibri"/>
                <w:color w:val="000000"/>
                <w:sz w:val="22"/>
                <w:szCs w:val="22"/>
              </w:rPr>
            </w:pPr>
            <w:r w:rsidRPr="005B1472">
              <w:rPr>
                <w:rFonts w:ascii="Calibri" w:hAnsi="Calibri" w:cs="Calibri"/>
                <w:color w:val="000000"/>
                <w:sz w:val="22"/>
                <w:szCs w:val="22"/>
              </w:rPr>
              <w:t>265</w:t>
            </w:r>
          </w:p>
        </w:tc>
        <w:tc>
          <w:tcPr>
            <w:tcW w:w="980" w:type="dxa"/>
            <w:tcBorders>
              <w:top w:val="nil"/>
              <w:left w:val="nil"/>
              <w:bottom w:val="nil"/>
              <w:right w:val="nil"/>
            </w:tcBorders>
            <w:noWrap/>
            <w:vAlign w:val="bottom"/>
          </w:tcPr>
          <w:p w:rsidR="005B4EF0" w:rsidRPr="005B1472" w:rsidRDefault="005B4EF0" w:rsidP="005B1472">
            <w:pPr>
              <w:spacing w:line="240" w:lineRule="auto"/>
              <w:jc w:val="right"/>
              <w:rPr>
                <w:rFonts w:ascii="Calibri" w:hAnsi="Calibri" w:cs="Calibri"/>
                <w:color w:val="000000"/>
                <w:sz w:val="22"/>
                <w:szCs w:val="22"/>
              </w:rPr>
            </w:pPr>
            <w:r w:rsidRPr="005B1472">
              <w:rPr>
                <w:rFonts w:ascii="Calibri" w:hAnsi="Calibri" w:cs="Calibri"/>
                <w:color w:val="000000"/>
                <w:sz w:val="22"/>
                <w:szCs w:val="22"/>
              </w:rPr>
              <w:t>275</w:t>
            </w:r>
          </w:p>
        </w:tc>
        <w:tc>
          <w:tcPr>
            <w:tcW w:w="980" w:type="dxa"/>
            <w:tcBorders>
              <w:top w:val="nil"/>
              <w:left w:val="nil"/>
              <w:bottom w:val="nil"/>
              <w:right w:val="nil"/>
            </w:tcBorders>
            <w:noWrap/>
            <w:vAlign w:val="bottom"/>
          </w:tcPr>
          <w:p w:rsidR="005B4EF0" w:rsidRPr="005B1472" w:rsidRDefault="005B4EF0" w:rsidP="005B1472">
            <w:pPr>
              <w:spacing w:line="240" w:lineRule="auto"/>
              <w:jc w:val="right"/>
              <w:rPr>
                <w:rFonts w:ascii="Calibri" w:hAnsi="Calibri" w:cs="Calibri"/>
                <w:color w:val="000000"/>
                <w:sz w:val="22"/>
                <w:szCs w:val="22"/>
              </w:rPr>
            </w:pPr>
            <w:r w:rsidRPr="005B1472">
              <w:rPr>
                <w:rFonts w:ascii="Calibri" w:hAnsi="Calibri" w:cs="Calibri"/>
                <w:color w:val="000000"/>
                <w:sz w:val="22"/>
                <w:szCs w:val="22"/>
              </w:rPr>
              <w:t>280</w:t>
            </w:r>
          </w:p>
        </w:tc>
        <w:tc>
          <w:tcPr>
            <w:tcW w:w="980" w:type="dxa"/>
            <w:tcBorders>
              <w:top w:val="nil"/>
              <w:left w:val="nil"/>
              <w:bottom w:val="nil"/>
              <w:right w:val="nil"/>
            </w:tcBorders>
            <w:noWrap/>
            <w:vAlign w:val="bottom"/>
          </w:tcPr>
          <w:p w:rsidR="005B4EF0" w:rsidRPr="005B1472" w:rsidRDefault="005B4EF0" w:rsidP="005B1472">
            <w:pPr>
              <w:spacing w:line="240" w:lineRule="auto"/>
              <w:jc w:val="right"/>
              <w:rPr>
                <w:rFonts w:ascii="Calibri" w:hAnsi="Calibri" w:cs="Calibri"/>
                <w:color w:val="000000"/>
                <w:sz w:val="22"/>
                <w:szCs w:val="22"/>
              </w:rPr>
            </w:pPr>
            <w:r w:rsidRPr="005B1472">
              <w:rPr>
                <w:rFonts w:ascii="Calibri" w:hAnsi="Calibri" w:cs="Calibri"/>
                <w:color w:val="000000"/>
                <w:sz w:val="22"/>
                <w:szCs w:val="22"/>
              </w:rPr>
              <w:t>290</w:t>
            </w:r>
          </w:p>
        </w:tc>
        <w:tc>
          <w:tcPr>
            <w:tcW w:w="980" w:type="dxa"/>
            <w:tcBorders>
              <w:top w:val="nil"/>
              <w:left w:val="nil"/>
              <w:bottom w:val="nil"/>
              <w:right w:val="nil"/>
            </w:tcBorders>
            <w:noWrap/>
            <w:vAlign w:val="bottom"/>
          </w:tcPr>
          <w:p w:rsidR="005B4EF0" w:rsidRPr="005B1472" w:rsidRDefault="005B4EF0" w:rsidP="005B1472">
            <w:pPr>
              <w:spacing w:line="240" w:lineRule="auto"/>
              <w:jc w:val="right"/>
              <w:rPr>
                <w:rFonts w:ascii="Calibri" w:hAnsi="Calibri" w:cs="Calibri"/>
                <w:color w:val="000000"/>
                <w:sz w:val="22"/>
                <w:szCs w:val="22"/>
              </w:rPr>
            </w:pPr>
            <w:r w:rsidRPr="005B1472">
              <w:rPr>
                <w:rFonts w:ascii="Calibri" w:hAnsi="Calibri" w:cs="Calibri"/>
                <w:color w:val="000000"/>
                <w:sz w:val="22"/>
                <w:szCs w:val="22"/>
              </w:rPr>
              <w:t>295</w:t>
            </w:r>
          </w:p>
        </w:tc>
        <w:tc>
          <w:tcPr>
            <w:tcW w:w="980" w:type="dxa"/>
            <w:tcBorders>
              <w:top w:val="nil"/>
              <w:left w:val="nil"/>
              <w:bottom w:val="nil"/>
              <w:right w:val="nil"/>
            </w:tcBorders>
            <w:noWrap/>
            <w:vAlign w:val="bottom"/>
          </w:tcPr>
          <w:p w:rsidR="005B4EF0" w:rsidRPr="005B1472" w:rsidRDefault="005B4EF0" w:rsidP="005B1472">
            <w:pPr>
              <w:spacing w:line="240" w:lineRule="auto"/>
              <w:jc w:val="right"/>
              <w:rPr>
                <w:rFonts w:ascii="Calibri" w:hAnsi="Calibri" w:cs="Calibri"/>
                <w:color w:val="000000"/>
                <w:sz w:val="22"/>
                <w:szCs w:val="22"/>
              </w:rPr>
            </w:pPr>
            <w:r w:rsidRPr="005B1472">
              <w:rPr>
                <w:rFonts w:ascii="Calibri" w:hAnsi="Calibri" w:cs="Calibri"/>
                <w:color w:val="000000"/>
                <w:sz w:val="22"/>
                <w:szCs w:val="22"/>
              </w:rPr>
              <w:t>300</w:t>
            </w:r>
          </w:p>
        </w:tc>
      </w:tr>
      <w:tr w:rsidR="005B4EF0" w:rsidRPr="005B1472">
        <w:trPr>
          <w:trHeight w:val="270"/>
        </w:trPr>
        <w:tc>
          <w:tcPr>
            <w:tcW w:w="2440" w:type="dxa"/>
            <w:tcBorders>
              <w:top w:val="nil"/>
              <w:left w:val="nil"/>
              <w:bottom w:val="nil"/>
              <w:right w:val="nil"/>
            </w:tcBorders>
            <w:noWrap/>
            <w:vAlign w:val="bottom"/>
          </w:tcPr>
          <w:p w:rsidR="005B4EF0" w:rsidRPr="005B1472" w:rsidRDefault="005B4EF0" w:rsidP="005B1472">
            <w:pPr>
              <w:spacing w:line="240" w:lineRule="auto"/>
              <w:rPr>
                <w:rFonts w:ascii="Calibri" w:hAnsi="Calibri" w:cs="Calibri"/>
                <w:color w:val="000000"/>
                <w:sz w:val="22"/>
                <w:szCs w:val="22"/>
              </w:rPr>
            </w:pPr>
            <w:r w:rsidRPr="005B1472">
              <w:rPr>
                <w:rFonts w:ascii="Calibri" w:hAnsi="Calibri" w:cs="Calibri"/>
                <w:color w:val="000000"/>
                <w:sz w:val="22"/>
                <w:szCs w:val="22"/>
              </w:rPr>
              <w:t>75 tot 80 jaar</w:t>
            </w:r>
          </w:p>
        </w:tc>
        <w:tc>
          <w:tcPr>
            <w:tcW w:w="980" w:type="dxa"/>
            <w:tcBorders>
              <w:top w:val="nil"/>
              <w:left w:val="nil"/>
              <w:bottom w:val="nil"/>
              <w:right w:val="nil"/>
            </w:tcBorders>
            <w:noWrap/>
            <w:vAlign w:val="bottom"/>
          </w:tcPr>
          <w:p w:rsidR="005B4EF0" w:rsidRPr="005B1472" w:rsidRDefault="005B4EF0" w:rsidP="005B1472">
            <w:pPr>
              <w:spacing w:line="240" w:lineRule="auto"/>
              <w:jc w:val="right"/>
              <w:rPr>
                <w:rFonts w:ascii="Calibri" w:hAnsi="Calibri" w:cs="Calibri"/>
                <w:color w:val="000000"/>
                <w:sz w:val="22"/>
                <w:szCs w:val="22"/>
              </w:rPr>
            </w:pPr>
            <w:r w:rsidRPr="005B1472">
              <w:rPr>
                <w:rFonts w:ascii="Calibri" w:hAnsi="Calibri" w:cs="Calibri"/>
                <w:color w:val="000000"/>
                <w:sz w:val="22"/>
                <w:szCs w:val="22"/>
              </w:rPr>
              <w:t>175</w:t>
            </w:r>
          </w:p>
        </w:tc>
        <w:tc>
          <w:tcPr>
            <w:tcW w:w="980" w:type="dxa"/>
            <w:tcBorders>
              <w:top w:val="nil"/>
              <w:left w:val="nil"/>
              <w:bottom w:val="nil"/>
              <w:right w:val="nil"/>
            </w:tcBorders>
            <w:noWrap/>
            <w:vAlign w:val="bottom"/>
          </w:tcPr>
          <w:p w:rsidR="005B4EF0" w:rsidRPr="005B1472" w:rsidRDefault="005B4EF0" w:rsidP="005B1472">
            <w:pPr>
              <w:spacing w:line="240" w:lineRule="auto"/>
              <w:jc w:val="right"/>
              <w:rPr>
                <w:rFonts w:ascii="Calibri" w:hAnsi="Calibri" w:cs="Calibri"/>
                <w:color w:val="000000"/>
                <w:sz w:val="22"/>
                <w:szCs w:val="22"/>
              </w:rPr>
            </w:pPr>
            <w:r w:rsidRPr="005B1472">
              <w:rPr>
                <w:rFonts w:ascii="Calibri" w:hAnsi="Calibri" w:cs="Calibri"/>
                <w:color w:val="000000"/>
                <w:sz w:val="22"/>
                <w:szCs w:val="22"/>
              </w:rPr>
              <w:t>185</w:t>
            </w:r>
          </w:p>
        </w:tc>
        <w:tc>
          <w:tcPr>
            <w:tcW w:w="980" w:type="dxa"/>
            <w:tcBorders>
              <w:top w:val="nil"/>
              <w:left w:val="nil"/>
              <w:bottom w:val="nil"/>
              <w:right w:val="nil"/>
            </w:tcBorders>
            <w:noWrap/>
            <w:vAlign w:val="bottom"/>
          </w:tcPr>
          <w:p w:rsidR="005B4EF0" w:rsidRPr="005B1472" w:rsidRDefault="005B4EF0" w:rsidP="005B1472">
            <w:pPr>
              <w:spacing w:line="240" w:lineRule="auto"/>
              <w:jc w:val="right"/>
              <w:rPr>
                <w:rFonts w:ascii="Calibri" w:hAnsi="Calibri" w:cs="Calibri"/>
                <w:color w:val="000000"/>
                <w:sz w:val="22"/>
                <w:szCs w:val="22"/>
              </w:rPr>
            </w:pPr>
            <w:r w:rsidRPr="005B1472">
              <w:rPr>
                <w:rFonts w:ascii="Calibri" w:hAnsi="Calibri" w:cs="Calibri"/>
                <w:color w:val="000000"/>
                <w:sz w:val="22"/>
                <w:szCs w:val="22"/>
              </w:rPr>
              <w:t>200</w:t>
            </w:r>
          </w:p>
        </w:tc>
        <w:tc>
          <w:tcPr>
            <w:tcW w:w="980" w:type="dxa"/>
            <w:tcBorders>
              <w:top w:val="nil"/>
              <w:left w:val="nil"/>
              <w:bottom w:val="nil"/>
              <w:right w:val="nil"/>
            </w:tcBorders>
            <w:noWrap/>
            <w:vAlign w:val="bottom"/>
          </w:tcPr>
          <w:p w:rsidR="005B4EF0" w:rsidRPr="005B1472" w:rsidRDefault="005B4EF0" w:rsidP="005B1472">
            <w:pPr>
              <w:spacing w:line="240" w:lineRule="auto"/>
              <w:jc w:val="right"/>
              <w:rPr>
                <w:rFonts w:ascii="Calibri" w:hAnsi="Calibri" w:cs="Calibri"/>
                <w:color w:val="000000"/>
                <w:sz w:val="22"/>
                <w:szCs w:val="22"/>
              </w:rPr>
            </w:pPr>
            <w:r w:rsidRPr="005B1472">
              <w:rPr>
                <w:rFonts w:ascii="Calibri" w:hAnsi="Calibri" w:cs="Calibri"/>
                <w:color w:val="000000"/>
                <w:sz w:val="22"/>
                <w:szCs w:val="22"/>
              </w:rPr>
              <w:t>210</w:t>
            </w:r>
          </w:p>
        </w:tc>
        <w:tc>
          <w:tcPr>
            <w:tcW w:w="980" w:type="dxa"/>
            <w:tcBorders>
              <w:top w:val="nil"/>
              <w:left w:val="nil"/>
              <w:bottom w:val="nil"/>
              <w:right w:val="nil"/>
            </w:tcBorders>
            <w:noWrap/>
            <w:vAlign w:val="bottom"/>
          </w:tcPr>
          <w:p w:rsidR="005B4EF0" w:rsidRPr="005B1472" w:rsidRDefault="005B4EF0" w:rsidP="005B1472">
            <w:pPr>
              <w:spacing w:line="240" w:lineRule="auto"/>
              <w:jc w:val="right"/>
              <w:rPr>
                <w:rFonts w:ascii="Calibri" w:hAnsi="Calibri" w:cs="Calibri"/>
                <w:color w:val="000000"/>
                <w:sz w:val="22"/>
                <w:szCs w:val="22"/>
              </w:rPr>
            </w:pPr>
            <w:r w:rsidRPr="005B1472">
              <w:rPr>
                <w:rFonts w:ascii="Calibri" w:hAnsi="Calibri" w:cs="Calibri"/>
                <w:color w:val="000000"/>
                <w:sz w:val="22"/>
                <w:szCs w:val="22"/>
              </w:rPr>
              <w:t>215</w:t>
            </w:r>
          </w:p>
        </w:tc>
        <w:tc>
          <w:tcPr>
            <w:tcW w:w="980" w:type="dxa"/>
            <w:tcBorders>
              <w:top w:val="nil"/>
              <w:left w:val="nil"/>
              <w:bottom w:val="nil"/>
              <w:right w:val="nil"/>
            </w:tcBorders>
            <w:noWrap/>
            <w:vAlign w:val="bottom"/>
          </w:tcPr>
          <w:p w:rsidR="005B4EF0" w:rsidRPr="005B1472" w:rsidRDefault="005B4EF0" w:rsidP="005B1472">
            <w:pPr>
              <w:spacing w:line="240" w:lineRule="auto"/>
              <w:jc w:val="right"/>
              <w:rPr>
                <w:rFonts w:ascii="Calibri" w:hAnsi="Calibri" w:cs="Calibri"/>
                <w:color w:val="000000"/>
                <w:sz w:val="22"/>
                <w:szCs w:val="22"/>
              </w:rPr>
            </w:pPr>
            <w:r w:rsidRPr="005B1472">
              <w:rPr>
                <w:rFonts w:ascii="Calibri" w:hAnsi="Calibri" w:cs="Calibri"/>
                <w:color w:val="000000"/>
                <w:sz w:val="22"/>
                <w:szCs w:val="22"/>
              </w:rPr>
              <w:t>225</w:t>
            </w:r>
          </w:p>
        </w:tc>
      </w:tr>
      <w:tr w:rsidR="005B4EF0" w:rsidRPr="005B1472">
        <w:trPr>
          <w:trHeight w:val="270"/>
        </w:trPr>
        <w:tc>
          <w:tcPr>
            <w:tcW w:w="2440" w:type="dxa"/>
            <w:tcBorders>
              <w:top w:val="nil"/>
              <w:left w:val="nil"/>
              <w:bottom w:val="nil"/>
              <w:right w:val="nil"/>
            </w:tcBorders>
            <w:noWrap/>
            <w:vAlign w:val="bottom"/>
          </w:tcPr>
          <w:p w:rsidR="005B4EF0" w:rsidRPr="005B1472" w:rsidRDefault="005B4EF0" w:rsidP="005B1472">
            <w:pPr>
              <w:spacing w:line="240" w:lineRule="auto"/>
              <w:rPr>
                <w:rFonts w:ascii="Calibri" w:hAnsi="Calibri" w:cs="Calibri"/>
                <w:color w:val="000000"/>
                <w:sz w:val="22"/>
                <w:szCs w:val="22"/>
              </w:rPr>
            </w:pPr>
            <w:r w:rsidRPr="005B1472">
              <w:rPr>
                <w:rFonts w:ascii="Calibri" w:hAnsi="Calibri" w:cs="Calibri"/>
                <w:color w:val="000000"/>
                <w:sz w:val="22"/>
                <w:szCs w:val="22"/>
              </w:rPr>
              <w:t>80 tot 85 jaar</w:t>
            </w:r>
          </w:p>
        </w:tc>
        <w:tc>
          <w:tcPr>
            <w:tcW w:w="980" w:type="dxa"/>
            <w:tcBorders>
              <w:top w:val="nil"/>
              <w:left w:val="nil"/>
              <w:bottom w:val="nil"/>
              <w:right w:val="nil"/>
            </w:tcBorders>
            <w:noWrap/>
            <w:vAlign w:val="bottom"/>
          </w:tcPr>
          <w:p w:rsidR="005B4EF0" w:rsidRPr="005B1472" w:rsidRDefault="005B4EF0" w:rsidP="005B1472">
            <w:pPr>
              <w:spacing w:line="240" w:lineRule="auto"/>
              <w:jc w:val="right"/>
              <w:rPr>
                <w:rFonts w:ascii="Calibri" w:hAnsi="Calibri" w:cs="Calibri"/>
                <w:color w:val="000000"/>
                <w:sz w:val="22"/>
                <w:szCs w:val="22"/>
              </w:rPr>
            </w:pPr>
            <w:r w:rsidRPr="005B1472">
              <w:rPr>
                <w:rFonts w:ascii="Calibri" w:hAnsi="Calibri" w:cs="Calibri"/>
                <w:color w:val="000000"/>
                <w:sz w:val="22"/>
                <w:szCs w:val="22"/>
              </w:rPr>
              <w:t>105</w:t>
            </w:r>
          </w:p>
        </w:tc>
        <w:tc>
          <w:tcPr>
            <w:tcW w:w="980" w:type="dxa"/>
            <w:tcBorders>
              <w:top w:val="nil"/>
              <w:left w:val="nil"/>
              <w:bottom w:val="nil"/>
              <w:right w:val="nil"/>
            </w:tcBorders>
            <w:noWrap/>
            <w:vAlign w:val="bottom"/>
          </w:tcPr>
          <w:p w:rsidR="005B4EF0" w:rsidRPr="005B1472" w:rsidRDefault="005B4EF0" w:rsidP="005B1472">
            <w:pPr>
              <w:spacing w:line="240" w:lineRule="auto"/>
              <w:jc w:val="right"/>
              <w:rPr>
                <w:rFonts w:ascii="Calibri" w:hAnsi="Calibri" w:cs="Calibri"/>
                <w:color w:val="000000"/>
                <w:sz w:val="22"/>
                <w:szCs w:val="22"/>
              </w:rPr>
            </w:pPr>
            <w:r w:rsidRPr="005B1472">
              <w:rPr>
                <w:rFonts w:ascii="Calibri" w:hAnsi="Calibri" w:cs="Calibri"/>
                <w:color w:val="000000"/>
                <w:sz w:val="22"/>
                <w:szCs w:val="22"/>
              </w:rPr>
              <w:t>110</w:t>
            </w:r>
          </w:p>
        </w:tc>
        <w:tc>
          <w:tcPr>
            <w:tcW w:w="980" w:type="dxa"/>
            <w:tcBorders>
              <w:top w:val="nil"/>
              <w:left w:val="nil"/>
              <w:bottom w:val="nil"/>
              <w:right w:val="nil"/>
            </w:tcBorders>
            <w:noWrap/>
            <w:vAlign w:val="bottom"/>
          </w:tcPr>
          <w:p w:rsidR="005B4EF0" w:rsidRPr="005B1472" w:rsidRDefault="005B4EF0" w:rsidP="005B1472">
            <w:pPr>
              <w:spacing w:line="240" w:lineRule="auto"/>
              <w:jc w:val="right"/>
              <w:rPr>
                <w:rFonts w:ascii="Calibri" w:hAnsi="Calibri" w:cs="Calibri"/>
                <w:color w:val="000000"/>
                <w:sz w:val="22"/>
                <w:szCs w:val="22"/>
              </w:rPr>
            </w:pPr>
            <w:r w:rsidRPr="005B1472">
              <w:rPr>
                <w:rFonts w:ascii="Calibri" w:hAnsi="Calibri" w:cs="Calibri"/>
                <w:color w:val="000000"/>
                <w:sz w:val="22"/>
                <w:szCs w:val="22"/>
              </w:rPr>
              <w:t>115</w:t>
            </w:r>
          </w:p>
        </w:tc>
        <w:tc>
          <w:tcPr>
            <w:tcW w:w="980" w:type="dxa"/>
            <w:tcBorders>
              <w:top w:val="nil"/>
              <w:left w:val="nil"/>
              <w:bottom w:val="nil"/>
              <w:right w:val="nil"/>
            </w:tcBorders>
            <w:noWrap/>
            <w:vAlign w:val="bottom"/>
          </w:tcPr>
          <w:p w:rsidR="005B4EF0" w:rsidRPr="005B1472" w:rsidRDefault="005B4EF0" w:rsidP="005B1472">
            <w:pPr>
              <w:spacing w:line="240" w:lineRule="auto"/>
              <w:jc w:val="right"/>
              <w:rPr>
                <w:rFonts w:ascii="Calibri" w:hAnsi="Calibri" w:cs="Calibri"/>
                <w:color w:val="000000"/>
                <w:sz w:val="22"/>
                <w:szCs w:val="22"/>
              </w:rPr>
            </w:pPr>
            <w:r w:rsidRPr="005B1472">
              <w:rPr>
                <w:rFonts w:ascii="Calibri" w:hAnsi="Calibri" w:cs="Calibri"/>
                <w:color w:val="000000"/>
                <w:sz w:val="22"/>
                <w:szCs w:val="22"/>
              </w:rPr>
              <w:t>120</w:t>
            </w:r>
          </w:p>
        </w:tc>
        <w:tc>
          <w:tcPr>
            <w:tcW w:w="980" w:type="dxa"/>
            <w:tcBorders>
              <w:top w:val="nil"/>
              <w:left w:val="nil"/>
              <w:bottom w:val="nil"/>
              <w:right w:val="nil"/>
            </w:tcBorders>
            <w:noWrap/>
            <w:vAlign w:val="bottom"/>
          </w:tcPr>
          <w:p w:rsidR="005B4EF0" w:rsidRPr="005B1472" w:rsidRDefault="005B4EF0" w:rsidP="005B1472">
            <w:pPr>
              <w:spacing w:line="240" w:lineRule="auto"/>
              <w:jc w:val="right"/>
              <w:rPr>
                <w:rFonts w:ascii="Calibri" w:hAnsi="Calibri" w:cs="Calibri"/>
                <w:color w:val="000000"/>
                <w:sz w:val="22"/>
                <w:szCs w:val="22"/>
              </w:rPr>
            </w:pPr>
            <w:r w:rsidRPr="005B1472">
              <w:rPr>
                <w:rFonts w:ascii="Calibri" w:hAnsi="Calibri" w:cs="Calibri"/>
                <w:color w:val="000000"/>
                <w:sz w:val="22"/>
                <w:szCs w:val="22"/>
              </w:rPr>
              <w:t>130</w:t>
            </w:r>
          </w:p>
        </w:tc>
        <w:tc>
          <w:tcPr>
            <w:tcW w:w="980" w:type="dxa"/>
            <w:tcBorders>
              <w:top w:val="nil"/>
              <w:left w:val="nil"/>
              <w:bottom w:val="nil"/>
              <w:right w:val="nil"/>
            </w:tcBorders>
            <w:noWrap/>
            <w:vAlign w:val="bottom"/>
          </w:tcPr>
          <w:p w:rsidR="005B4EF0" w:rsidRPr="005B1472" w:rsidRDefault="005B4EF0" w:rsidP="005B1472">
            <w:pPr>
              <w:spacing w:line="240" w:lineRule="auto"/>
              <w:jc w:val="right"/>
              <w:rPr>
                <w:rFonts w:ascii="Calibri" w:hAnsi="Calibri" w:cs="Calibri"/>
                <w:color w:val="000000"/>
                <w:sz w:val="22"/>
                <w:szCs w:val="22"/>
              </w:rPr>
            </w:pPr>
            <w:r w:rsidRPr="005B1472">
              <w:rPr>
                <w:rFonts w:ascii="Calibri" w:hAnsi="Calibri" w:cs="Calibri"/>
                <w:color w:val="000000"/>
                <w:sz w:val="22"/>
                <w:szCs w:val="22"/>
              </w:rPr>
              <w:t>140</w:t>
            </w:r>
          </w:p>
        </w:tc>
      </w:tr>
      <w:tr w:rsidR="005B4EF0" w:rsidRPr="005B1472">
        <w:trPr>
          <w:trHeight w:val="270"/>
        </w:trPr>
        <w:tc>
          <w:tcPr>
            <w:tcW w:w="2440" w:type="dxa"/>
            <w:tcBorders>
              <w:top w:val="nil"/>
              <w:left w:val="nil"/>
              <w:bottom w:val="nil"/>
              <w:right w:val="nil"/>
            </w:tcBorders>
            <w:noWrap/>
            <w:vAlign w:val="bottom"/>
          </w:tcPr>
          <w:p w:rsidR="005B4EF0" w:rsidRPr="005B1472" w:rsidRDefault="005B4EF0" w:rsidP="005B1472">
            <w:pPr>
              <w:spacing w:line="240" w:lineRule="auto"/>
              <w:rPr>
                <w:rFonts w:ascii="Calibri" w:hAnsi="Calibri" w:cs="Calibri"/>
                <w:color w:val="000000"/>
                <w:sz w:val="22"/>
                <w:szCs w:val="22"/>
              </w:rPr>
            </w:pPr>
            <w:r w:rsidRPr="005B1472">
              <w:rPr>
                <w:rFonts w:ascii="Calibri" w:hAnsi="Calibri" w:cs="Calibri"/>
                <w:color w:val="000000"/>
                <w:sz w:val="22"/>
                <w:szCs w:val="22"/>
              </w:rPr>
              <w:t>85 tot 90 jaar</w:t>
            </w:r>
          </w:p>
        </w:tc>
        <w:tc>
          <w:tcPr>
            <w:tcW w:w="980" w:type="dxa"/>
            <w:tcBorders>
              <w:top w:val="nil"/>
              <w:left w:val="nil"/>
              <w:bottom w:val="nil"/>
              <w:right w:val="nil"/>
            </w:tcBorders>
            <w:noWrap/>
            <w:vAlign w:val="bottom"/>
          </w:tcPr>
          <w:p w:rsidR="005B4EF0" w:rsidRPr="005B1472" w:rsidRDefault="005B4EF0" w:rsidP="005B1472">
            <w:pPr>
              <w:spacing w:line="240" w:lineRule="auto"/>
              <w:jc w:val="right"/>
              <w:rPr>
                <w:rFonts w:ascii="Calibri" w:hAnsi="Calibri" w:cs="Calibri"/>
                <w:color w:val="000000"/>
                <w:sz w:val="22"/>
                <w:szCs w:val="22"/>
              </w:rPr>
            </w:pPr>
            <w:r w:rsidRPr="005B1472">
              <w:rPr>
                <w:rFonts w:ascii="Calibri" w:hAnsi="Calibri" w:cs="Calibri"/>
                <w:color w:val="000000"/>
                <w:sz w:val="22"/>
                <w:szCs w:val="22"/>
              </w:rPr>
              <w:t>50</w:t>
            </w:r>
          </w:p>
        </w:tc>
        <w:tc>
          <w:tcPr>
            <w:tcW w:w="980" w:type="dxa"/>
            <w:tcBorders>
              <w:top w:val="nil"/>
              <w:left w:val="nil"/>
              <w:bottom w:val="nil"/>
              <w:right w:val="nil"/>
            </w:tcBorders>
            <w:noWrap/>
            <w:vAlign w:val="bottom"/>
          </w:tcPr>
          <w:p w:rsidR="005B4EF0" w:rsidRPr="005B1472" w:rsidRDefault="005B4EF0" w:rsidP="005B1472">
            <w:pPr>
              <w:spacing w:line="240" w:lineRule="auto"/>
              <w:jc w:val="right"/>
              <w:rPr>
                <w:rFonts w:ascii="Calibri" w:hAnsi="Calibri" w:cs="Calibri"/>
                <w:color w:val="000000"/>
                <w:sz w:val="22"/>
                <w:szCs w:val="22"/>
              </w:rPr>
            </w:pPr>
            <w:r w:rsidRPr="005B1472">
              <w:rPr>
                <w:rFonts w:ascii="Calibri" w:hAnsi="Calibri" w:cs="Calibri"/>
                <w:color w:val="000000"/>
                <w:sz w:val="22"/>
                <w:szCs w:val="22"/>
              </w:rPr>
              <w:t>45</w:t>
            </w:r>
          </w:p>
        </w:tc>
        <w:tc>
          <w:tcPr>
            <w:tcW w:w="980" w:type="dxa"/>
            <w:tcBorders>
              <w:top w:val="nil"/>
              <w:left w:val="nil"/>
              <w:bottom w:val="nil"/>
              <w:right w:val="nil"/>
            </w:tcBorders>
            <w:noWrap/>
            <w:vAlign w:val="bottom"/>
          </w:tcPr>
          <w:p w:rsidR="005B4EF0" w:rsidRPr="005B1472" w:rsidRDefault="005B4EF0" w:rsidP="005B1472">
            <w:pPr>
              <w:spacing w:line="240" w:lineRule="auto"/>
              <w:jc w:val="right"/>
              <w:rPr>
                <w:rFonts w:ascii="Calibri" w:hAnsi="Calibri" w:cs="Calibri"/>
                <w:color w:val="000000"/>
                <w:sz w:val="22"/>
                <w:szCs w:val="22"/>
              </w:rPr>
            </w:pPr>
            <w:r w:rsidRPr="005B1472">
              <w:rPr>
                <w:rFonts w:ascii="Calibri" w:hAnsi="Calibri" w:cs="Calibri"/>
                <w:color w:val="000000"/>
                <w:sz w:val="22"/>
                <w:szCs w:val="22"/>
              </w:rPr>
              <w:t>40</w:t>
            </w:r>
          </w:p>
        </w:tc>
        <w:tc>
          <w:tcPr>
            <w:tcW w:w="980" w:type="dxa"/>
            <w:tcBorders>
              <w:top w:val="nil"/>
              <w:left w:val="nil"/>
              <w:bottom w:val="nil"/>
              <w:right w:val="nil"/>
            </w:tcBorders>
            <w:noWrap/>
            <w:vAlign w:val="bottom"/>
          </w:tcPr>
          <w:p w:rsidR="005B4EF0" w:rsidRPr="005B1472" w:rsidRDefault="005B4EF0" w:rsidP="005B1472">
            <w:pPr>
              <w:spacing w:line="240" w:lineRule="auto"/>
              <w:jc w:val="right"/>
              <w:rPr>
                <w:rFonts w:ascii="Calibri" w:hAnsi="Calibri" w:cs="Calibri"/>
                <w:color w:val="000000"/>
                <w:sz w:val="22"/>
                <w:szCs w:val="22"/>
              </w:rPr>
            </w:pPr>
            <w:r w:rsidRPr="005B1472">
              <w:rPr>
                <w:rFonts w:ascii="Calibri" w:hAnsi="Calibri" w:cs="Calibri"/>
                <w:color w:val="000000"/>
                <w:sz w:val="22"/>
                <w:szCs w:val="22"/>
              </w:rPr>
              <w:t>40</w:t>
            </w:r>
          </w:p>
        </w:tc>
        <w:tc>
          <w:tcPr>
            <w:tcW w:w="980" w:type="dxa"/>
            <w:tcBorders>
              <w:top w:val="nil"/>
              <w:left w:val="nil"/>
              <w:bottom w:val="nil"/>
              <w:right w:val="nil"/>
            </w:tcBorders>
            <w:noWrap/>
            <w:vAlign w:val="bottom"/>
          </w:tcPr>
          <w:p w:rsidR="005B4EF0" w:rsidRPr="005B1472" w:rsidRDefault="005B4EF0" w:rsidP="005B1472">
            <w:pPr>
              <w:spacing w:line="240" w:lineRule="auto"/>
              <w:jc w:val="right"/>
              <w:rPr>
                <w:rFonts w:ascii="Calibri" w:hAnsi="Calibri" w:cs="Calibri"/>
                <w:color w:val="000000"/>
                <w:sz w:val="22"/>
                <w:szCs w:val="22"/>
              </w:rPr>
            </w:pPr>
            <w:r w:rsidRPr="005B1472">
              <w:rPr>
                <w:rFonts w:ascii="Calibri" w:hAnsi="Calibri" w:cs="Calibri"/>
                <w:color w:val="000000"/>
                <w:sz w:val="22"/>
                <w:szCs w:val="22"/>
              </w:rPr>
              <w:t>40</w:t>
            </w:r>
          </w:p>
        </w:tc>
        <w:tc>
          <w:tcPr>
            <w:tcW w:w="980" w:type="dxa"/>
            <w:tcBorders>
              <w:top w:val="nil"/>
              <w:left w:val="nil"/>
              <w:bottom w:val="nil"/>
              <w:right w:val="nil"/>
            </w:tcBorders>
            <w:noWrap/>
            <w:vAlign w:val="bottom"/>
          </w:tcPr>
          <w:p w:rsidR="005B4EF0" w:rsidRPr="005B1472" w:rsidRDefault="005B4EF0" w:rsidP="005B1472">
            <w:pPr>
              <w:spacing w:line="240" w:lineRule="auto"/>
              <w:jc w:val="right"/>
              <w:rPr>
                <w:rFonts w:ascii="Calibri" w:hAnsi="Calibri" w:cs="Calibri"/>
                <w:color w:val="000000"/>
                <w:sz w:val="22"/>
                <w:szCs w:val="22"/>
              </w:rPr>
            </w:pPr>
            <w:r w:rsidRPr="005B1472">
              <w:rPr>
                <w:rFonts w:ascii="Calibri" w:hAnsi="Calibri" w:cs="Calibri"/>
                <w:color w:val="000000"/>
                <w:sz w:val="22"/>
                <w:szCs w:val="22"/>
              </w:rPr>
              <w:t>45</w:t>
            </w:r>
          </w:p>
        </w:tc>
      </w:tr>
      <w:tr w:rsidR="005B4EF0" w:rsidRPr="005B1472">
        <w:trPr>
          <w:trHeight w:val="270"/>
        </w:trPr>
        <w:tc>
          <w:tcPr>
            <w:tcW w:w="2440" w:type="dxa"/>
            <w:tcBorders>
              <w:top w:val="nil"/>
              <w:left w:val="nil"/>
              <w:bottom w:val="nil"/>
              <w:right w:val="nil"/>
            </w:tcBorders>
            <w:noWrap/>
            <w:vAlign w:val="bottom"/>
          </w:tcPr>
          <w:p w:rsidR="005B4EF0" w:rsidRPr="005B1472" w:rsidRDefault="005B4EF0" w:rsidP="005B1472">
            <w:pPr>
              <w:spacing w:line="240" w:lineRule="auto"/>
              <w:rPr>
                <w:rFonts w:ascii="Calibri" w:hAnsi="Calibri" w:cs="Calibri"/>
                <w:color w:val="000000"/>
                <w:sz w:val="22"/>
                <w:szCs w:val="22"/>
              </w:rPr>
            </w:pPr>
            <w:r w:rsidRPr="005B1472">
              <w:rPr>
                <w:rFonts w:ascii="Calibri" w:hAnsi="Calibri" w:cs="Calibri"/>
                <w:color w:val="000000"/>
                <w:sz w:val="22"/>
                <w:szCs w:val="22"/>
              </w:rPr>
              <w:t>90 jaar of ouder</w:t>
            </w:r>
          </w:p>
        </w:tc>
        <w:tc>
          <w:tcPr>
            <w:tcW w:w="980" w:type="dxa"/>
            <w:tcBorders>
              <w:top w:val="nil"/>
              <w:left w:val="nil"/>
              <w:bottom w:val="single" w:sz="4" w:space="0" w:color="auto"/>
              <w:right w:val="nil"/>
            </w:tcBorders>
            <w:noWrap/>
            <w:vAlign w:val="bottom"/>
          </w:tcPr>
          <w:p w:rsidR="005B4EF0" w:rsidRPr="005B1472" w:rsidRDefault="005B4EF0" w:rsidP="005B1472">
            <w:pPr>
              <w:spacing w:line="240" w:lineRule="auto"/>
              <w:jc w:val="right"/>
              <w:rPr>
                <w:rFonts w:ascii="Calibri" w:hAnsi="Calibri" w:cs="Calibri"/>
                <w:color w:val="000000"/>
                <w:sz w:val="22"/>
                <w:szCs w:val="22"/>
              </w:rPr>
            </w:pPr>
            <w:r w:rsidRPr="005B1472">
              <w:rPr>
                <w:rFonts w:ascii="Calibri" w:hAnsi="Calibri" w:cs="Calibri"/>
                <w:color w:val="000000"/>
                <w:sz w:val="22"/>
                <w:szCs w:val="22"/>
              </w:rPr>
              <w:t>25</w:t>
            </w:r>
          </w:p>
        </w:tc>
        <w:tc>
          <w:tcPr>
            <w:tcW w:w="980" w:type="dxa"/>
            <w:tcBorders>
              <w:top w:val="nil"/>
              <w:left w:val="nil"/>
              <w:bottom w:val="single" w:sz="4" w:space="0" w:color="auto"/>
              <w:right w:val="nil"/>
            </w:tcBorders>
            <w:noWrap/>
            <w:vAlign w:val="bottom"/>
          </w:tcPr>
          <w:p w:rsidR="005B4EF0" w:rsidRPr="005B1472" w:rsidRDefault="005B4EF0" w:rsidP="005B1472">
            <w:pPr>
              <w:spacing w:line="240" w:lineRule="auto"/>
              <w:jc w:val="right"/>
              <w:rPr>
                <w:rFonts w:ascii="Calibri" w:hAnsi="Calibri" w:cs="Calibri"/>
                <w:color w:val="000000"/>
                <w:sz w:val="22"/>
                <w:szCs w:val="22"/>
              </w:rPr>
            </w:pPr>
            <w:r w:rsidRPr="005B1472">
              <w:rPr>
                <w:rFonts w:ascii="Calibri" w:hAnsi="Calibri" w:cs="Calibri"/>
                <w:color w:val="000000"/>
                <w:sz w:val="22"/>
                <w:szCs w:val="22"/>
              </w:rPr>
              <w:t>25</w:t>
            </w:r>
          </w:p>
        </w:tc>
        <w:tc>
          <w:tcPr>
            <w:tcW w:w="980" w:type="dxa"/>
            <w:tcBorders>
              <w:top w:val="nil"/>
              <w:left w:val="nil"/>
              <w:bottom w:val="single" w:sz="4" w:space="0" w:color="auto"/>
              <w:right w:val="nil"/>
            </w:tcBorders>
            <w:noWrap/>
            <w:vAlign w:val="bottom"/>
          </w:tcPr>
          <w:p w:rsidR="005B4EF0" w:rsidRPr="005B1472" w:rsidRDefault="005B4EF0" w:rsidP="005B1472">
            <w:pPr>
              <w:spacing w:line="240" w:lineRule="auto"/>
              <w:jc w:val="right"/>
              <w:rPr>
                <w:rFonts w:ascii="Calibri" w:hAnsi="Calibri" w:cs="Calibri"/>
                <w:color w:val="000000"/>
                <w:sz w:val="22"/>
                <w:szCs w:val="22"/>
              </w:rPr>
            </w:pPr>
            <w:r w:rsidRPr="005B1472">
              <w:rPr>
                <w:rFonts w:ascii="Calibri" w:hAnsi="Calibri" w:cs="Calibri"/>
                <w:color w:val="000000"/>
                <w:sz w:val="22"/>
                <w:szCs w:val="22"/>
              </w:rPr>
              <w:t>25</w:t>
            </w:r>
          </w:p>
        </w:tc>
        <w:tc>
          <w:tcPr>
            <w:tcW w:w="980" w:type="dxa"/>
            <w:tcBorders>
              <w:top w:val="nil"/>
              <w:left w:val="nil"/>
              <w:bottom w:val="single" w:sz="4" w:space="0" w:color="auto"/>
              <w:right w:val="nil"/>
            </w:tcBorders>
            <w:noWrap/>
            <w:vAlign w:val="bottom"/>
          </w:tcPr>
          <w:p w:rsidR="005B4EF0" w:rsidRPr="005B1472" w:rsidRDefault="005B4EF0" w:rsidP="005B1472">
            <w:pPr>
              <w:spacing w:line="240" w:lineRule="auto"/>
              <w:jc w:val="right"/>
              <w:rPr>
                <w:rFonts w:ascii="Calibri" w:hAnsi="Calibri" w:cs="Calibri"/>
                <w:color w:val="000000"/>
                <w:sz w:val="22"/>
                <w:szCs w:val="22"/>
              </w:rPr>
            </w:pPr>
            <w:r w:rsidRPr="005B1472">
              <w:rPr>
                <w:rFonts w:ascii="Calibri" w:hAnsi="Calibri" w:cs="Calibri"/>
                <w:color w:val="000000"/>
                <w:sz w:val="22"/>
                <w:szCs w:val="22"/>
              </w:rPr>
              <w:t>25</w:t>
            </w:r>
          </w:p>
        </w:tc>
        <w:tc>
          <w:tcPr>
            <w:tcW w:w="980" w:type="dxa"/>
            <w:tcBorders>
              <w:top w:val="nil"/>
              <w:left w:val="nil"/>
              <w:bottom w:val="single" w:sz="4" w:space="0" w:color="auto"/>
              <w:right w:val="nil"/>
            </w:tcBorders>
            <w:noWrap/>
            <w:vAlign w:val="bottom"/>
          </w:tcPr>
          <w:p w:rsidR="005B4EF0" w:rsidRPr="005B1472" w:rsidRDefault="005B4EF0" w:rsidP="005B1472">
            <w:pPr>
              <w:spacing w:line="240" w:lineRule="auto"/>
              <w:jc w:val="right"/>
              <w:rPr>
                <w:rFonts w:ascii="Calibri" w:hAnsi="Calibri" w:cs="Calibri"/>
                <w:color w:val="000000"/>
                <w:sz w:val="22"/>
                <w:szCs w:val="22"/>
              </w:rPr>
            </w:pPr>
            <w:r w:rsidRPr="005B1472">
              <w:rPr>
                <w:rFonts w:ascii="Calibri" w:hAnsi="Calibri" w:cs="Calibri"/>
                <w:color w:val="000000"/>
                <w:sz w:val="22"/>
                <w:szCs w:val="22"/>
              </w:rPr>
              <w:t>25</w:t>
            </w:r>
          </w:p>
        </w:tc>
        <w:tc>
          <w:tcPr>
            <w:tcW w:w="980" w:type="dxa"/>
            <w:tcBorders>
              <w:top w:val="nil"/>
              <w:left w:val="nil"/>
              <w:bottom w:val="single" w:sz="4" w:space="0" w:color="auto"/>
              <w:right w:val="nil"/>
            </w:tcBorders>
            <w:noWrap/>
            <w:vAlign w:val="bottom"/>
          </w:tcPr>
          <w:p w:rsidR="005B4EF0" w:rsidRPr="005B1472" w:rsidRDefault="005B4EF0" w:rsidP="005B1472">
            <w:pPr>
              <w:spacing w:line="240" w:lineRule="auto"/>
              <w:jc w:val="right"/>
              <w:rPr>
                <w:rFonts w:ascii="Calibri" w:hAnsi="Calibri" w:cs="Calibri"/>
                <w:color w:val="000000"/>
                <w:sz w:val="22"/>
                <w:szCs w:val="22"/>
              </w:rPr>
            </w:pPr>
            <w:r w:rsidRPr="005B1472">
              <w:rPr>
                <w:rFonts w:ascii="Calibri" w:hAnsi="Calibri" w:cs="Calibri"/>
                <w:color w:val="000000"/>
                <w:sz w:val="22"/>
                <w:szCs w:val="22"/>
              </w:rPr>
              <w:t>25</w:t>
            </w:r>
          </w:p>
        </w:tc>
      </w:tr>
      <w:tr w:rsidR="005B4EF0" w:rsidRPr="005B1472">
        <w:trPr>
          <w:trHeight w:val="270"/>
        </w:trPr>
        <w:tc>
          <w:tcPr>
            <w:tcW w:w="2440" w:type="dxa"/>
            <w:tcBorders>
              <w:top w:val="single" w:sz="4" w:space="0" w:color="auto"/>
              <w:left w:val="single" w:sz="4" w:space="0" w:color="auto"/>
              <w:bottom w:val="single" w:sz="4" w:space="0" w:color="auto"/>
              <w:right w:val="single" w:sz="4" w:space="0" w:color="auto"/>
            </w:tcBorders>
            <w:noWrap/>
            <w:vAlign w:val="bottom"/>
          </w:tcPr>
          <w:p w:rsidR="005B4EF0" w:rsidRPr="005B1472" w:rsidRDefault="005B4EF0" w:rsidP="005B1472">
            <w:pPr>
              <w:spacing w:line="240" w:lineRule="auto"/>
              <w:rPr>
                <w:rFonts w:ascii="Calibri" w:hAnsi="Calibri" w:cs="Calibri"/>
                <w:b/>
                <w:bCs/>
                <w:color w:val="000000"/>
                <w:sz w:val="22"/>
                <w:szCs w:val="22"/>
              </w:rPr>
            </w:pPr>
            <w:r w:rsidRPr="005B1472">
              <w:rPr>
                <w:rFonts w:ascii="Calibri" w:hAnsi="Calibri" w:cs="Calibri"/>
                <w:b/>
                <w:bCs/>
                <w:color w:val="000000"/>
                <w:sz w:val="22"/>
                <w:szCs w:val="22"/>
              </w:rPr>
              <w:t>Totaal</w:t>
            </w:r>
          </w:p>
        </w:tc>
        <w:tc>
          <w:tcPr>
            <w:tcW w:w="980" w:type="dxa"/>
            <w:tcBorders>
              <w:top w:val="nil"/>
              <w:left w:val="nil"/>
              <w:bottom w:val="single" w:sz="4" w:space="0" w:color="auto"/>
              <w:right w:val="nil"/>
            </w:tcBorders>
            <w:noWrap/>
            <w:vAlign w:val="bottom"/>
          </w:tcPr>
          <w:p w:rsidR="005B4EF0" w:rsidRPr="005B1472" w:rsidRDefault="005B4EF0" w:rsidP="005B1472">
            <w:pPr>
              <w:spacing w:line="240" w:lineRule="auto"/>
              <w:jc w:val="right"/>
              <w:rPr>
                <w:rFonts w:ascii="Calibri" w:hAnsi="Calibri" w:cs="Calibri"/>
                <w:b/>
                <w:bCs/>
                <w:color w:val="000000"/>
                <w:sz w:val="22"/>
                <w:szCs w:val="22"/>
              </w:rPr>
            </w:pPr>
            <w:r w:rsidRPr="005B1472">
              <w:rPr>
                <w:rFonts w:ascii="Calibri" w:hAnsi="Calibri" w:cs="Calibri"/>
                <w:b/>
                <w:bCs/>
                <w:color w:val="000000"/>
                <w:sz w:val="22"/>
                <w:szCs w:val="22"/>
              </w:rPr>
              <w:t>4.845</w:t>
            </w:r>
          </w:p>
        </w:tc>
        <w:tc>
          <w:tcPr>
            <w:tcW w:w="980" w:type="dxa"/>
            <w:tcBorders>
              <w:top w:val="nil"/>
              <w:left w:val="nil"/>
              <w:bottom w:val="single" w:sz="4" w:space="0" w:color="auto"/>
              <w:right w:val="nil"/>
            </w:tcBorders>
            <w:noWrap/>
            <w:vAlign w:val="bottom"/>
          </w:tcPr>
          <w:p w:rsidR="005B4EF0" w:rsidRPr="005B1472" w:rsidRDefault="005B4EF0" w:rsidP="005B1472">
            <w:pPr>
              <w:spacing w:line="240" w:lineRule="auto"/>
              <w:jc w:val="right"/>
              <w:rPr>
                <w:rFonts w:ascii="Calibri" w:hAnsi="Calibri" w:cs="Calibri"/>
                <w:b/>
                <w:bCs/>
                <w:color w:val="000000"/>
                <w:sz w:val="22"/>
                <w:szCs w:val="22"/>
              </w:rPr>
            </w:pPr>
            <w:r w:rsidRPr="005B1472">
              <w:rPr>
                <w:rFonts w:ascii="Calibri" w:hAnsi="Calibri" w:cs="Calibri"/>
                <w:b/>
                <w:bCs/>
                <w:color w:val="000000"/>
                <w:sz w:val="22"/>
                <w:szCs w:val="22"/>
              </w:rPr>
              <w:t>4.835</w:t>
            </w:r>
          </w:p>
        </w:tc>
        <w:tc>
          <w:tcPr>
            <w:tcW w:w="980" w:type="dxa"/>
            <w:tcBorders>
              <w:top w:val="nil"/>
              <w:left w:val="nil"/>
              <w:bottom w:val="single" w:sz="4" w:space="0" w:color="auto"/>
              <w:right w:val="nil"/>
            </w:tcBorders>
            <w:noWrap/>
            <w:vAlign w:val="bottom"/>
          </w:tcPr>
          <w:p w:rsidR="005B4EF0" w:rsidRPr="005B1472" w:rsidRDefault="005B4EF0" w:rsidP="005B1472">
            <w:pPr>
              <w:spacing w:line="240" w:lineRule="auto"/>
              <w:jc w:val="right"/>
              <w:rPr>
                <w:rFonts w:ascii="Calibri" w:hAnsi="Calibri" w:cs="Calibri"/>
                <w:b/>
                <w:bCs/>
                <w:color w:val="000000"/>
                <w:sz w:val="22"/>
                <w:szCs w:val="22"/>
              </w:rPr>
            </w:pPr>
            <w:r w:rsidRPr="005B1472">
              <w:rPr>
                <w:rFonts w:ascii="Calibri" w:hAnsi="Calibri" w:cs="Calibri"/>
                <w:b/>
                <w:bCs/>
                <w:color w:val="000000"/>
                <w:sz w:val="22"/>
                <w:szCs w:val="22"/>
              </w:rPr>
              <w:t>4.825</w:t>
            </w:r>
          </w:p>
        </w:tc>
        <w:tc>
          <w:tcPr>
            <w:tcW w:w="980" w:type="dxa"/>
            <w:tcBorders>
              <w:top w:val="nil"/>
              <w:left w:val="nil"/>
              <w:bottom w:val="single" w:sz="4" w:space="0" w:color="auto"/>
              <w:right w:val="nil"/>
            </w:tcBorders>
            <w:noWrap/>
            <w:vAlign w:val="bottom"/>
          </w:tcPr>
          <w:p w:rsidR="005B4EF0" w:rsidRPr="005B1472" w:rsidRDefault="005B4EF0" w:rsidP="005B1472">
            <w:pPr>
              <w:spacing w:line="240" w:lineRule="auto"/>
              <w:jc w:val="right"/>
              <w:rPr>
                <w:rFonts w:ascii="Calibri" w:hAnsi="Calibri" w:cs="Calibri"/>
                <w:b/>
                <w:bCs/>
                <w:color w:val="000000"/>
                <w:sz w:val="22"/>
                <w:szCs w:val="22"/>
              </w:rPr>
            </w:pPr>
            <w:r w:rsidRPr="005B1472">
              <w:rPr>
                <w:rFonts w:ascii="Calibri" w:hAnsi="Calibri" w:cs="Calibri"/>
                <w:b/>
                <w:bCs/>
                <w:color w:val="000000"/>
                <w:sz w:val="22"/>
                <w:szCs w:val="22"/>
              </w:rPr>
              <w:t>4.820</w:t>
            </w:r>
          </w:p>
        </w:tc>
        <w:tc>
          <w:tcPr>
            <w:tcW w:w="980" w:type="dxa"/>
            <w:tcBorders>
              <w:top w:val="nil"/>
              <w:left w:val="nil"/>
              <w:bottom w:val="single" w:sz="4" w:space="0" w:color="auto"/>
              <w:right w:val="nil"/>
            </w:tcBorders>
            <w:noWrap/>
            <w:vAlign w:val="bottom"/>
          </w:tcPr>
          <w:p w:rsidR="005B4EF0" w:rsidRPr="005B1472" w:rsidRDefault="005B4EF0" w:rsidP="005B1472">
            <w:pPr>
              <w:spacing w:line="240" w:lineRule="auto"/>
              <w:jc w:val="right"/>
              <w:rPr>
                <w:rFonts w:ascii="Calibri" w:hAnsi="Calibri" w:cs="Calibri"/>
                <w:b/>
                <w:bCs/>
                <w:color w:val="000000"/>
                <w:sz w:val="22"/>
                <w:szCs w:val="22"/>
              </w:rPr>
            </w:pPr>
            <w:r w:rsidRPr="005B1472">
              <w:rPr>
                <w:rFonts w:ascii="Calibri" w:hAnsi="Calibri" w:cs="Calibri"/>
                <w:b/>
                <w:bCs/>
                <w:color w:val="000000"/>
                <w:sz w:val="22"/>
                <w:szCs w:val="22"/>
              </w:rPr>
              <w:t>4.815</w:t>
            </w:r>
          </w:p>
        </w:tc>
        <w:tc>
          <w:tcPr>
            <w:tcW w:w="980" w:type="dxa"/>
            <w:tcBorders>
              <w:top w:val="nil"/>
              <w:left w:val="nil"/>
              <w:bottom w:val="single" w:sz="4" w:space="0" w:color="auto"/>
              <w:right w:val="nil"/>
            </w:tcBorders>
            <w:noWrap/>
            <w:vAlign w:val="bottom"/>
          </w:tcPr>
          <w:p w:rsidR="005B4EF0" w:rsidRPr="005B1472" w:rsidRDefault="005B4EF0" w:rsidP="005B1472">
            <w:pPr>
              <w:spacing w:line="240" w:lineRule="auto"/>
              <w:jc w:val="right"/>
              <w:rPr>
                <w:rFonts w:ascii="Calibri" w:hAnsi="Calibri" w:cs="Calibri"/>
                <w:b/>
                <w:bCs/>
                <w:color w:val="000000"/>
                <w:sz w:val="22"/>
                <w:szCs w:val="22"/>
              </w:rPr>
            </w:pPr>
            <w:r w:rsidRPr="005B1472">
              <w:rPr>
                <w:rFonts w:ascii="Calibri" w:hAnsi="Calibri" w:cs="Calibri"/>
                <w:b/>
                <w:bCs/>
                <w:color w:val="000000"/>
                <w:sz w:val="22"/>
                <w:szCs w:val="22"/>
              </w:rPr>
              <w:t>4.810</w:t>
            </w:r>
          </w:p>
        </w:tc>
      </w:tr>
    </w:tbl>
    <w:p w:rsidR="005B4EF0" w:rsidRPr="005B1472" w:rsidRDefault="005B4EF0" w:rsidP="005B1472">
      <w:pPr>
        <w:rPr>
          <w:rFonts w:ascii="Calibri" w:hAnsi="Calibri" w:cs="Calibri"/>
          <w:b/>
          <w:bCs/>
          <w:sz w:val="22"/>
          <w:szCs w:val="22"/>
        </w:rPr>
      </w:pPr>
    </w:p>
    <w:p w:rsidR="005B4EF0" w:rsidRPr="005B1472" w:rsidRDefault="005B4EF0" w:rsidP="005B1472">
      <w:pPr>
        <w:rPr>
          <w:rFonts w:ascii="Calibri" w:hAnsi="Calibri" w:cs="Calibri"/>
          <w:b/>
          <w:bCs/>
          <w:sz w:val="22"/>
          <w:szCs w:val="22"/>
        </w:rPr>
      </w:pPr>
      <w:r w:rsidRPr="005B1472">
        <w:rPr>
          <w:rFonts w:ascii="Calibri" w:hAnsi="Calibri" w:cs="Calibri"/>
          <w:b/>
          <w:bCs/>
          <w:sz w:val="22"/>
          <w:szCs w:val="22"/>
        </w:rPr>
        <w:br w:type="page"/>
      </w:r>
      <w:r w:rsidRPr="005B1472">
        <w:rPr>
          <w:rFonts w:ascii="Calibri" w:hAnsi="Calibri" w:cs="Calibri"/>
          <w:b/>
          <w:bCs/>
          <w:sz w:val="22"/>
          <w:szCs w:val="22"/>
        </w:rPr>
        <w:lastRenderedPageBreak/>
        <w:t>Accommodaties en Ruimtes</w:t>
      </w:r>
    </w:p>
    <w:p w:rsidR="005B4EF0" w:rsidRPr="005B1472" w:rsidRDefault="005B4EF0" w:rsidP="005B1472">
      <w:pPr>
        <w:rPr>
          <w:rFonts w:ascii="Calibri" w:hAnsi="Calibri" w:cs="Calibri"/>
          <w:sz w:val="22"/>
          <w:szCs w:val="22"/>
        </w:rPr>
      </w:pPr>
    </w:p>
    <w:p w:rsidR="005B4EF0" w:rsidRPr="005B1472" w:rsidRDefault="005B4EF0" w:rsidP="005B1472">
      <w:pPr>
        <w:rPr>
          <w:rFonts w:ascii="Calibri" w:hAnsi="Calibri" w:cs="Calibri"/>
          <w:i/>
          <w:iCs/>
          <w:sz w:val="22"/>
          <w:szCs w:val="22"/>
        </w:rPr>
      </w:pPr>
      <w:r w:rsidRPr="005B1472">
        <w:rPr>
          <w:rFonts w:ascii="Calibri" w:hAnsi="Calibri" w:cs="Calibri"/>
          <w:i/>
          <w:iCs/>
          <w:sz w:val="22"/>
          <w:szCs w:val="22"/>
        </w:rPr>
        <w:t>Accommodaties</w:t>
      </w:r>
    </w:p>
    <w:p w:rsidR="005B4EF0" w:rsidRPr="00AE47C3" w:rsidRDefault="005614C0" w:rsidP="005B1472">
      <w:pPr>
        <w:rPr>
          <w:rFonts w:ascii="Calibri" w:hAnsi="Calibri" w:cs="Calibri"/>
          <w:bCs/>
          <w:sz w:val="22"/>
          <w:szCs w:val="22"/>
        </w:rPr>
      </w:pPr>
      <w:r>
        <w:rPr>
          <w:rFonts w:ascii="Calibri" w:hAnsi="Calibri" w:cs="Calibri"/>
          <w:b/>
          <w:bCs/>
          <w:sz w:val="22"/>
          <w:szCs w:val="22"/>
        </w:rPr>
        <w:tab/>
      </w:r>
      <w:r>
        <w:rPr>
          <w:rFonts w:ascii="Calibri" w:hAnsi="Calibri" w:cs="Calibri"/>
          <w:b/>
          <w:bCs/>
          <w:sz w:val="22"/>
          <w:szCs w:val="22"/>
        </w:rPr>
        <w:tab/>
      </w:r>
      <w:r>
        <w:rPr>
          <w:rFonts w:ascii="Calibri" w:hAnsi="Calibri" w:cs="Calibri"/>
          <w:b/>
          <w:bCs/>
          <w:sz w:val="22"/>
          <w:szCs w:val="22"/>
        </w:rPr>
        <w:tab/>
      </w:r>
      <w:r>
        <w:rPr>
          <w:rFonts w:ascii="Calibri" w:hAnsi="Calibri" w:cs="Calibri"/>
          <w:b/>
          <w:bCs/>
          <w:sz w:val="22"/>
          <w:szCs w:val="22"/>
        </w:rPr>
        <w:tab/>
      </w:r>
      <w:r>
        <w:rPr>
          <w:rFonts w:ascii="Calibri" w:hAnsi="Calibri" w:cs="Calibri"/>
          <w:b/>
          <w:bCs/>
          <w:sz w:val="22"/>
          <w:szCs w:val="22"/>
        </w:rPr>
        <w:tab/>
      </w:r>
      <w:r w:rsidR="00AE47C3">
        <w:rPr>
          <w:rFonts w:ascii="Calibri" w:hAnsi="Calibri" w:cs="Calibri"/>
          <w:b/>
          <w:bCs/>
          <w:sz w:val="22"/>
          <w:szCs w:val="22"/>
        </w:rPr>
        <w:tab/>
      </w:r>
      <w:r w:rsidR="00AE47C3">
        <w:rPr>
          <w:rFonts w:ascii="Calibri" w:hAnsi="Calibri" w:cs="Calibri"/>
          <w:bCs/>
          <w:sz w:val="22"/>
          <w:szCs w:val="22"/>
        </w:rPr>
        <w:t>Tabel 8.3 accommodaties Grubbenvorst</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1"/>
        <w:gridCol w:w="1701"/>
        <w:gridCol w:w="2551"/>
        <w:gridCol w:w="1985"/>
      </w:tblGrid>
      <w:tr w:rsidR="005B4EF0" w:rsidRPr="005B1472">
        <w:tc>
          <w:tcPr>
            <w:tcW w:w="3261" w:type="dxa"/>
          </w:tcPr>
          <w:p w:rsidR="005B4EF0" w:rsidRPr="0014520F" w:rsidRDefault="005B4EF0" w:rsidP="005B1472">
            <w:pPr>
              <w:rPr>
                <w:rFonts w:ascii="Calibri" w:hAnsi="Calibri" w:cs="Calibri"/>
                <w:sz w:val="22"/>
                <w:szCs w:val="22"/>
              </w:rPr>
            </w:pPr>
          </w:p>
        </w:tc>
        <w:tc>
          <w:tcPr>
            <w:tcW w:w="1701" w:type="dxa"/>
          </w:tcPr>
          <w:p w:rsidR="005B4EF0" w:rsidRPr="0014520F" w:rsidRDefault="005B4EF0" w:rsidP="0014520F">
            <w:pPr>
              <w:jc w:val="center"/>
              <w:rPr>
                <w:rFonts w:ascii="Calibri" w:hAnsi="Calibri" w:cs="Calibri"/>
                <w:sz w:val="22"/>
                <w:szCs w:val="22"/>
              </w:rPr>
            </w:pPr>
            <w:r w:rsidRPr="0014520F">
              <w:rPr>
                <w:rFonts w:ascii="Calibri" w:hAnsi="Calibri" w:cs="Calibri"/>
                <w:sz w:val="22"/>
                <w:szCs w:val="22"/>
              </w:rPr>
              <w:t>Aantal</w:t>
            </w:r>
          </w:p>
        </w:tc>
        <w:tc>
          <w:tcPr>
            <w:tcW w:w="2551" w:type="dxa"/>
          </w:tcPr>
          <w:p w:rsidR="005B4EF0" w:rsidRPr="0014520F" w:rsidRDefault="005B4EF0" w:rsidP="0014520F">
            <w:pPr>
              <w:jc w:val="center"/>
              <w:rPr>
                <w:rFonts w:ascii="Calibri" w:hAnsi="Calibri" w:cs="Calibri"/>
                <w:sz w:val="22"/>
                <w:szCs w:val="22"/>
              </w:rPr>
            </w:pPr>
            <w:r w:rsidRPr="0014520F">
              <w:rPr>
                <w:rFonts w:ascii="Calibri" w:hAnsi="Calibri" w:cs="Calibri"/>
                <w:sz w:val="22"/>
                <w:szCs w:val="22"/>
              </w:rPr>
              <w:t>Accommodatie</w:t>
            </w:r>
          </w:p>
        </w:tc>
        <w:tc>
          <w:tcPr>
            <w:tcW w:w="1985" w:type="dxa"/>
          </w:tcPr>
          <w:p w:rsidR="005B4EF0" w:rsidRPr="0014520F" w:rsidRDefault="005B4EF0" w:rsidP="0014520F">
            <w:pPr>
              <w:jc w:val="center"/>
              <w:rPr>
                <w:rFonts w:ascii="Calibri" w:hAnsi="Calibri" w:cs="Calibri"/>
                <w:sz w:val="22"/>
                <w:szCs w:val="22"/>
              </w:rPr>
            </w:pPr>
            <w:r w:rsidRPr="0014520F">
              <w:rPr>
                <w:rFonts w:ascii="Calibri" w:hAnsi="Calibri" w:cs="Calibri"/>
                <w:sz w:val="22"/>
                <w:szCs w:val="22"/>
              </w:rPr>
              <w:t>Naam vereniging</w:t>
            </w:r>
          </w:p>
        </w:tc>
      </w:tr>
      <w:tr w:rsidR="005B4EF0" w:rsidRPr="005B1472">
        <w:tc>
          <w:tcPr>
            <w:tcW w:w="3261" w:type="dxa"/>
          </w:tcPr>
          <w:p w:rsidR="005B4EF0" w:rsidRPr="0014520F" w:rsidRDefault="005B4EF0" w:rsidP="005B1472">
            <w:pPr>
              <w:rPr>
                <w:rFonts w:ascii="Calibri" w:hAnsi="Calibri" w:cs="Calibri"/>
                <w:sz w:val="22"/>
                <w:szCs w:val="22"/>
              </w:rPr>
            </w:pPr>
            <w:r w:rsidRPr="0014520F">
              <w:rPr>
                <w:rFonts w:ascii="Calibri" w:hAnsi="Calibri" w:cs="Calibri"/>
                <w:sz w:val="22"/>
                <w:szCs w:val="22"/>
              </w:rPr>
              <w:t>Voetbalcomplex</w:t>
            </w:r>
          </w:p>
        </w:tc>
        <w:tc>
          <w:tcPr>
            <w:tcW w:w="1701" w:type="dxa"/>
          </w:tcPr>
          <w:p w:rsidR="005B4EF0" w:rsidRPr="0014520F" w:rsidRDefault="005B4EF0" w:rsidP="0014520F">
            <w:pPr>
              <w:jc w:val="center"/>
              <w:rPr>
                <w:rFonts w:ascii="Calibri" w:hAnsi="Calibri" w:cs="Calibri"/>
                <w:sz w:val="22"/>
                <w:szCs w:val="22"/>
              </w:rPr>
            </w:pPr>
            <w:r w:rsidRPr="0014520F">
              <w:rPr>
                <w:rFonts w:ascii="Calibri" w:hAnsi="Calibri" w:cs="Calibri"/>
                <w:sz w:val="22"/>
                <w:szCs w:val="22"/>
              </w:rPr>
              <w:t>1</w:t>
            </w:r>
          </w:p>
        </w:tc>
        <w:tc>
          <w:tcPr>
            <w:tcW w:w="2551" w:type="dxa"/>
          </w:tcPr>
          <w:p w:rsidR="005B4EF0" w:rsidRPr="0014520F" w:rsidRDefault="005B4EF0" w:rsidP="0014520F">
            <w:pPr>
              <w:jc w:val="center"/>
              <w:rPr>
                <w:rFonts w:ascii="Calibri" w:hAnsi="Calibri" w:cs="Calibri"/>
                <w:sz w:val="22"/>
                <w:szCs w:val="22"/>
              </w:rPr>
            </w:pPr>
            <w:r w:rsidRPr="0014520F">
              <w:rPr>
                <w:rFonts w:ascii="Calibri" w:hAnsi="Calibri" w:cs="Calibri"/>
                <w:sz w:val="22"/>
                <w:szCs w:val="22"/>
              </w:rPr>
              <w:t>Sportpark d’n Haspel</w:t>
            </w:r>
          </w:p>
        </w:tc>
        <w:tc>
          <w:tcPr>
            <w:tcW w:w="1985" w:type="dxa"/>
          </w:tcPr>
          <w:p w:rsidR="005B4EF0" w:rsidRPr="0014520F" w:rsidRDefault="005B4EF0" w:rsidP="0014520F">
            <w:pPr>
              <w:jc w:val="center"/>
              <w:rPr>
                <w:rFonts w:ascii="Calibri" w:hAnsi="Calibri" w:cs="Calibri"/>
                <w:sz w:val="22"/>
                <w:szCs w:val="22"/>
              </w:rPr>
            </w:pPr>
            <w:r w:rsidRPr="0014520F">
              <w:rPr>
                <w:rFonts w:ascii="Calibri" w:hAnsi="Calibri" w:cs="Calibri"/>
                <w:sz w:val="22"/>
                <w:szCs w:val="22"/>
              </w:rPr>
              <w:t>GFC ‘33</w:t>
            </w:r>
          </w:p>
        </w:tc>
      </w:tr>
      <w:tr w:rsidR="005B4EF0" w:rsidRPr="005B1472">
        <w:tc>
          <w:tcPr>
            <w:tcW w:w="3261" w:type="dxa"/>
          </w:tcPr>
          <w:p w:rsidR="005B4EF0" w:rsidRPr="0014520F" w:rsidRDefault="005B4EF0" w:rsidP="005B1472">
            <w:pPr>
              <w:rPr>
                <w:rFonts w:ascii="Calibri" w:hAnsi="Calibri" w:cs="Calibri"/>
                <w:sz w:val="22"/>
                <w:szCs w:val="22"/>
              </w:rPr>
            </w:pPr>
            <w:r w:rsidRPr="0014520F">
              <w:rPr>
                <w:rFonts w:ascii="Calibri" w:hAnsi="Calibri" w:cs="Calibri"/>
                <w:sz w:val="22"/>
                <w:szCs w:val="22"/>
              </w:rPr>
              <w:t>Tennispark</w:t>
            </w:r>
          </w:p>
        </w:tc>
        <w:tc>
          <w:tcPr>
            <w:tcW w:w="1701" w:type="dxa"/>
          </w:tcPr>
          <w:p w:rsidR="005B4EF0" w:rsidRPr="0014520F" w:rsidRDefault="005B4EF0" w:rsidP="0014520F">
            <w:pPr>
              <w:jc w:val="center"/>
              <w:rPr>
                <w:rFonts w:ascii="Calibri" w:hAnsi="Calibri" w:cs="Calibri"/>
                <w:sz w:val="22"/>
                <w:szCs w:val="22"/>
              </w:rPr>
            </w:pPr>
            <w:r w:rsidRPr="0014520F">
              <w:rPr>
                <w:rFonts w:ascii="Calibri" w:hAnsi="Calibri" w:cs="Calibri"/>
                <w:sz w:val="22"/>
                <w:szCs w:val="22"/>
              </w:rPr>
              <w:t>1</w:t>
            </w:r>
          </w:p>
        </w:tc>
        <w:tc>
          <w:tcPr>
            <w:tcW w:w="2551" w:type="dxa"/>
          </w:tcPr>
          <w:p w:rsidR="005B4EF0" w:rsidRPr="0014520F" w:rsidRDefault="005B4EF0" w:rsidP="0014520F">
            <w:pPr>
              <w:jc w:val="center"/>
              <w:rPr>
                <w:rFonts w:ascii="Calibri" w:hAnsi="Calibri" w:cs="Calibri"/>
                <w:sz w:val="22"/>
                <w:szCs w:val="22"/>
              </w:rPr>
            </w:pPr>
            <w:r w:rsidRPr="0014520F">
              <w:rPr>
                <w:rFonts w:ascii="Calibri" w:hAnsi="Calibri" w:cs="Calibri"/>
                <w:sz w:val="22"/>
                <w:szCs w:val="22"/>
              </w:rPr>
              <w:t>Tennispark de Comert</w:t>
            </w:r>
          </w:p>
        </w:tc>
        <w:tc>
          <w:tcPr>
            <w:tcW w:w="1985" w:type="dxa"/>
          </w:tcPr>
          <w:p w:rsidR="005B4EF0" w:rsidRPr="0014520F" w:rsidRDefault="005B4EF0" w:rsidP="0014520F">
            <w:pPr>
              <w:jc w:val="center"/>
              <w:rPr>
                <w:rFonts w:ascii="Calibri" w:hAnsi="Calibri" w:cs="Calibri"/>
                <w:sz w:val="22"/>
                <w:szCs w:val="22"/>
              </w:rPr>
            </w:pPr>
            <w:r w:rsidRPr="0014520F">
              <w:rPr>
                <w:rFonts w:ascii="Calibri" w:hAnsi="Calibri" w:cs="Calibri"/>
                <w:sz w:val="22"/>
                <w:szCs w:val="22"/>
              </w:rPr>
              <w:t>TC Grubbenvorst</w:t>
            </w:r>
          </w:p>
        </w:tc>
      </w:tr>
      <w:tr w:rsidR="005B4EF0" w:rsidRPr="005B1472">
        <w:tc>
          <w:tcPr>
            <w:tcW w:w="3261" w:type="dxa"/>
          </w:tcPr>
          <w:p w:rsidR="005B4EF0" w:rsidRPr="0014520F" w:rsidRDefault="005B4EF0" w:rsidP="005B1472">
            <w:pPr>
              <w:rPr>
                <w:rFonts w:ascii="Calibri" w:hAnsi="Calibri" w:cs="Calibri"/>
                <w:sz w:val="22"/>
                <w:szCs w:val="22"/>
              </w:rPr>
            </w:pPr>
            <w:r w:rsidRPr="0014520F">
              <w:rPr>
                <w:rFonts w:ascii="Calibri" w:hAnsi="Calibri" w:cs="Calibri"/>
                <w:sz w:val="22"/>
                <w:szCs w:val="22"/>
              </w:rPr>
              <w:t>Sporthal</w:t>
            </w:r>
          </w:p>
        </w:tc>
        <w:tc>
          <w:tcPr>
            <w:tcW w:w="1701" w:type="dxa"/>
          </w:tcPr>
          <w:p w:rsidR="005B4EF0" w:rsidRPr="0014520F" w:rsidRDefault="005B4EF0" w:rsidP="0014520F">
            <w:pPr>
              <w:jc w:val="center"/>
              <w:rPr>
                <w:rFonts w:ascii="Calibri" w:hAnsi="Calibri" w:cs="Calibri"/>
                <w:sz w:val="22"/>
                <w:szCs w:val="22"/>
              </w:rPr>
            </w:pPr>
            <w:r w:rsidRPr="0014520F">
              <w:rPr>
                <w:rFonts w:ascii="Calibri" w:hAnsi="Calibri" w:cs="Calibri"/>
                <w:sz w:val="22"/>
                <w:szCs w:val="22"/>
              </w:rPr>
              <w:t>1</w:t>
            </w:r>
          </w:p>
        </w:tc>
        <w:tc>
          <w:tcPr>
            <w:tcW w:w="2551" w:type="dxa"/>
            <w:vMerge w:val="restart"/>
            <w:vAlign w:val="center"/>
          </w:tcPr>
          <w:p w:rsidR="005B4EF0" w:rsidRPr="0014520F" w:rsidRDefault="005B4EF0" w:rsidP="0014520F">
            <w:pPr>
              <w:jc w:val="center"/>
              <w:rPr>
                <w:rFonts w:ascii="Calibri" w:hAnsi="Calibri" w:cs="Calibri"/>
                <w:sz w:val="22"/>
                <w:szCs w:val="22"/>
              </w:rPr>
            </w:pPr>
            <w:r w:rsidRPr="0014520F">
              <w:rPr>
                <w:rFonts w:ascii="Calibri" w:hAnsi="Calibri" w:cs="Calibri"/>
                <w:sz w:val="22"/>
                <w:szCs w:val="22"/>
              </w:rPr>
              <w:t>Sporthal ‘t Haeren</w:t>
            </w:r>
          </w:p>
        </w:tc>
        <w:tc>
          <w:tcPr>
            <w:tcW w:w="1985" w:type="dxa"/>
            <w:vMerge w:val="restart"/>
          </w:tcPr>
          <w:p w:rsidR="005B4EF0" w:rsidRPr="0014520F" w:rsidRDefault="005B4EF0" w:rsidP="0014520F">
            <w:pPr>
              <w:jc w:val="center"/>
              <w:rPr>
                <w:rFonts w:ascii="Calibri" w:hAnsi="Calibri" w:cs="Calibri"/>
                <w:sz w:val="22"/>
                <w:szCs w:val="22"/>
              </w:rPr>
            </w:pPr>
            <w:r w:rsidRPr="0014520F">
              <w:rPr>
                <w:rFonts w:ascii="Calibri" w:hAnsi="Calibri" w:cs="Calibri"/>
                <w:sz w:val="22"/>
                <w:szCs w:val="22"/>
              </w:rPr>
              <w:t>Meerdere verenigingen</w:t>
            </w:r>
          </w:p>
        </w:tc>
      </w:tr>
      <w:tr w:rsidR="005B4EF0" w:rsidRPr="005B1472">
        <w:tc>
          <w:tcPr>
            <w:tcW w:w="3261" w:type="dxa"/>
          </w:tcPr>
          <w:p w:rsidR="005B4EF0" w:rsidRPr="0014520F" w:rsidRDefault="005B4EF0" w:rsidP="005B1472">
            <w:pPr>
              <w:rPr>
                <w:rFonts w:ascii="Calibri" w:hAnsi="Calibri" w:cs="Calibri"/>
                <w:sz w:val="22"/>
                <w:szCs w:val="22"/>
              </w:rPr>
            </w:pPr>
            <w:r w:rsidRPr="0014520F">
              <w:rPr>
                <w:rFonts w:ascii="Calibri" w:hAnsi="Calibri" w:cs="Calibri"/>
                <w:sz w:val="22"/>
                <w:szCs w:val="22"/>
              </w:rPr>
              <w:t>Gymzaal</w:t>
            </w:r>
          </w:p>
        </w:tc>
        <w:tc>
          <w:tcPr>
            <w:tcW w:w="1701" w:type="dxa"/>
          </w:tcPr>
          <w:p w:rsidR="005B4EF0" w:rsidRPr="0014520F" w:rsidRDefault="005B4EF0" w:rsidP="0014520F">
            <w:pPr>
              <w:jc w:val="center"/>
              <w:rPr>
                <w:rFonts w:ascii="Calibri" w:hAnsi="Calibri" w:cs="Calibri"/>
                <w:sz w:val="22"/>
                <w:szCs w:val="22"/>
              </w:rPr>
            </w:pPr>
            <w:r w:rsidRPr="0014520F">
              <w:rPr>
                <w:rFonts w:ascii="Calibri" w:hAnsi="Calibri" w:cs="Calibri"/>
                <w:sz w:val="22"/>
                <w:szCs w:val="22"/>
              </w:rPr>
              <w:t>1</w:t>
            </w:r>
          </w:p>
        </w:tc>
        <w:tc>
          <w:tcPr>
            <w:tcW w:w="2551" w:type="dxa"/>
            <w:vMerge/>
          </w:tcPr>
          <w:p w:rsidR="005B4EF0" w:rsidRPr="0014520F" w:rsidRDefault="005B4EF0" w:rsidP="0014520F">
            <w:pPr>
              <w:jc w:val="center"/>
              <w:rPr>
                <w:rFonts w:ascii="Calibri" w:hAnsi="Calibri" w:cs="Calibri"/>
                <w:sz w:val="22"/>
                <w:szCs w:val="22"/>
              </w:rPr>
            </w:pPr>
          </w:p>
        </w:tc>
        <w:tc>
          <w:tcPr>
            <w:tcW w:w="1985" w:type="dxa"/>
            <w:vMerge/>
          </w:tcPr>
          <w:p w:rsidR="005B4EF0" w:rsidRPr="0014520F" w:rsidRDefault="005B4EF0" w:rsidP="0014520F">
            <w:pPr>
              <w:jc w:val="center"/>
              <w:rPr>
                <w:rFonts w:ascii="Calibri" w:hAnsi="Calibri" w:cs="Calibri"/>
                <w:sz w:val="22"/>
                <w:szCs w:val="22"/>
              </w:rPr>
            </w:pPr>
          </w:p>
        </w:tc>
      </w:tr>
      <w:tr w:rsidR="005B4EF0" w:rsidRPr="005B1472">
        <w:tc>
          <w:tcPr>
            <w:tcW w:w="3261" w:type="dxa"/>
          </w:tcPr>
          <w:p w:rsidR="005B4EF0" w:rsidRPr="0014520F" w:rsidRDefault="005B4EF0" w:rsidP="005B1472">
            <w:pPr>
              <w:rPr>
                <w:rFonts w:ascii="Calibri" w:hAnsi="Calibri" w:cs="Calibri"/>
                <w:sz w:val="22"/>
                <w:szCs w:val="22"/>
              </w:rPr>
            </w:pPr>
            <w:r w:rsidRPr="0014520F">
              <w:rPr>
                <w:rFonts w:ascii="Calibri" w:hAnsi="Calibri" w:cs="Calibri"/>
                <w:sz w:val="22"/>
                <w:szCs w:val="22"/>
              </w:rPr>
              <w:t>Ruiterhal/ruiterterrein/manege</w:t>
            </w:r>
          </w:p>
        </w:tc>
        <w:tc>
          <w:tcPr>
            <w:tcW w:w="1701" w:type="dxa"/>
          </w:tcPr>
          <w:p w:rsidR="005B4EF0" w:rsidRPr="0014520F" w:rsidRDefault="005B4EF0" w:rsidP="0014520F">
            <w:pPr>
              <w:jc w:val="center"/>
              <w:rPr>
                <w:rFonts w:ascii="Calibri" w:hAnsi="Calibri" w:cs="Calibri"/>
                <w:sz w:val="22"/>
                <w:szCs w:val="22"/>
              </w:rPr>
            </w:pPr>
            <w:r w:rsidRPr="0014520F">
              <w:rPr>
                <w:rFonts w:ascii="Calibri" w:hAnsi="Calibri" w:cs="Calibri"/>
                <w:sz w:val="22"/>
                <w:szCs w:val="22"/>
              </w:rPr>
              <w:t>1</w:t>
            </w:r>
          </w:p>
        </w:tc>
        <w:tc>
          <w:tcPr>
            <w:tcW w:w="2551" w:type="dxa"/>
          </w:tcPr>
          <w:p w:rsidR="005B4EF0" w:rsidRPr="0014520F" w:rsidRDefault="005B4EF0" w:rsidP="0014520F">
            <w:pPr>
              <w:jc w:val="center"/>
              <w:rPr>
                <w:rFonts w:ascii="Calibri" w:hAnsi="Calibri" w:cs="Calibri"/>
                <w:sz w:val="22"/>
                <w:szCs w:val="22"/>
              </w:rPr>
            </w:pPr>
            <w:r w:rsidRPr="0014520F">
              <w:rPr>
                <w:rFonts w:ascii="Calibri" w:hAnsi="Calibri" w:cs="Calibri"/>
                <w:sz w:val="22"/>
                <w:szCs w:val="22"/>
              </w:rPr>
              <w:t>Manege Krombosch</w:t>
            </w:r>
          </w:p>
        </w:tc>
        <w:tc>
          <w:tcPr>
            <w:tcW w:w="1985" w:type="dxa"/>
          </w:tcPr>
          <w:p w:rsidR="005B4EF0" w:rsidRPr="0014520F" w:rsidRDefault="005B4EF0" w:rsidP="0014520F">
            <w:pPr>
              <w:jc w:val="center"/>
              <w:rPr>
                <w:rFonts w:ascii="Calibri" w:hAnsi="Calibri" w:cs="Calibri"/>
                <w:sz w:val="22"/>
                <w:szCs w:val="22"/>
              </w:rPr>
            </w:pPr>
            <w:r w:rsidRPr="0014520F">
              <w:rPr>
                <w:rFonts w:ascii="Calibri" w:hAnsi="Calibri" w:cs="Calibri"/>
                <w:sz w:val="22"/>
                <w:szCs w:val="22"/>
              </w:rPr>
              <w:t>Ruiterclub de Pijts</w:t>
            </w:r>
          </w:p>
        </w:tc>
      </w:tr>
      <w:tr w:rsidR="005B4EF0" w:rsidRPr="005B1472">
        <w:tc>
          <w:tcPr>
            <w:tcW w:w="3261" w:type="dxa"/>
          </w:tcPr>
          <w:p w:rsidR="005B4EF0" w:rsidRPr="0014520F" w:rsidRDefault="005B4EF0" w:rsidP="005B1472">
            <w:pPr>
              <w:rPr>
                <w:rFonts w:ascii="Calibri" w:hAnsi="Calibri" w:cs="Calibri"/>
                <w:sz w:val="22"/>
                <w:szCs w:val="22"/>
              </w:rPr>
            </w:pPr>
            <w:r w:rsidRPr="0014520F">
              <w:rPr>
                <w:rFonts w:ascii="Calibri" w:hAnsi="Calibri" w:cs="Calibri"/>
                <w:sz w:val="22"/>
                <w:szCs w:val="22"/>
              </w:rPr>
              <w:t>Visvijver</w:t>
            </w:r>
          </w:p>
        </w:tc>
        <w:tc>
          <w:tcPr>
            <w:tcW w:w="1701" w:type="dxa"/>
          </w:tcPr>
          <w:p w:rsidR="005B4EF0" w:rsidRPr="0014520F" w:rsidRDefault="005B4EF0" w:rsidP="0014520F">
            <w:pPr>
              <w:jc w:val="center"/>
              <w:rPr>
                <w:rFonts w:ascii="Calibri" w:hAnsi="Calibri" w:cs="Calibri"/>
                <w:sz w:val="22"/>
                <w:szCs w:val="22"/>
              </w:rPr>
            </w:pPr>
            <w:r w:rsidRPr="0014520F">
              <w:rPr>
                <w:rFonts w:ascii="Calibri" w:hAnsi="Calibri" w:cs="Calibri"/>
                <w:sz w:val="22"/>
                <w:szCs w:val="22"/>
              </w:rPr>
              <w:t>1</w:t>
            </w:r>
          </w:p>
        </w:tc>
        <w:tc>
          <w:tcPr>
            <w:tcW w:w="2551" w:type="dxa"/>
          </w:tcPr>
          <w:p w:rsidR="005B4EF0" w:rsidRPr="0014520F" w:rsidRDefault="005B4EF0" w:rsidP="0014520F">
            <w:pPr>
              <w:jc w:val="center"/>
              <w:rPr>
                <w:rFonts w:ascii="Calibri" w:hAnsi="Calibri" w:cs="Calibri"/>
                <w:sz w:val="22"/>
                <w:szCs w:val="22"/>
              </w:rPr>
            </w:pPr>
            <w:r w:rsidRPr="0014520F">
              <w:rPr>
                <w:rFonts w:ascii="Calibri" w:hAnsi="Calibri" w:cs="Calibri"/>
                <w:sz w:val="22"/>
                <w:szCs w:val="22"/>
              </w:rPr>
              <w:t>Visvijver de Steeg</w:t>
            </w:r>
          </w:p>
        </w:tc>
        <w:tc>
          <w:tcPr>
            <w:tcW w:w="1985" w:type="dxa"/>
          </w:tcPr>
          <w:p w:rsidR="005B4EF0" w:rsidRPr="0014520F" w:rsidRDefault="005B4EF0" w:rsidP="0014520F">
            <w:pPr>
              <w:jc w:val="center"/>
              <w:rPr>
                <w:rFonts w:ascii="Calibri" w:hAnsi="Calibri" w:cs="Calibri"/>
                <w:sz w:val="22"/>
                <w:szCs w:val="22"/>
              </w:rPr>
            </w:pPr>
            <w:r w:rsidRPr="0014520F">
              <w:rPr>
                <w:rFonts w:ascii="Calibri" w:hAnsi="Calibri" w:cs="Calibri"/>
                <w:sz w:val="22"/>
                <w:szCs w:val="22"/>
              </w:rPr>
              <w:t>HSV ‘t Voorntje</w:t>
            </w:r>
          </w:p>
        </w:tc>
      </w:tr>
      <w:tr w:rsidR="005B4EF0" w:rsidRPr="005B1472">
        <w:trPr>
          <w:trHeight w:val="143"/>
        </w:trPr>
        <w:tc>
          <w:tcPr>
            <w:tcW w:w="3261" w:type="dxa"/>
          </w:tcPr>
          <w:p w:rsidR="005B4EF0" w:rsidRPr="0014520F" w:rsidRDefault="005B4EF0" w:rsidP="005B1472">
            <w:pPr>
              <w:rPr>
                <w:rFonts w:ascii="Calibri" w:hAnsi="Calibri" w:cs="Calibri"/>
                <w:sz w:val="22"/>
                <w:szCs w:val="22"/>
              </w:rPr>
            </w:pPr>
            <w:r w:rsidRPr="0014520F">
              <w:rPr>
                <w:rFonts w:ascii="Calibri" w:hAnsi="Calibri" w:cs="Calibri"/>
                <w:sz w:val="22"/>
                <w:szCs w:val="22"/>
              </w:rPr>
              <w:t>Schutterij-terrein</w:t>
            </w:r>
          </w:p>
        </w:tc>
        <w:tc>
          <w:tcPr>
            <w:tcW w:w="1701" w:type="dxa"/>
          </w:tcPr>
          <w:p w:rsidR="005B4EF0" w:rsidRPr="0014520F" w:rsidRDefault="005B4EF0" w:rsidP="0014520F">
            <w:pPr>
              <w:jc w:val="center"/>
              <w:rPr>
                <w:rFonts w:ascii="Calibri" w:hAnsi="Calibri" w:cs="Calibri"/>
                <w:sz w:val="22"/>
                <w:szCs w:val="22"/>
              </w:rPr>
            </w:pPr>
            <w:r w:rsidRPr="0014520F">
              <w:rPr>
                <w:rFonts w:ascii="Calibri" w:hAnsi="Calibri" w:cs="Calibri"/>
                <w:sz w:val="22"/>
                <w:szCs w:val="22"/>
              </w:rPr>
              <w:t>1</w:t>
            </w:r>
          </w:p>
        </w:tc>
        <w:tc>
          <w:tcPr>
            <w:tcW w:w="2551" w:type="dxa"/>
          </w:tcPr>
          <w:p w:rsidR="005B4EF0" w:rsidRPr="0014520F" w:rsidRDefault="005B4EF0" w:rsidP="0014520F">
            <w:pPr>
              <w:jc w:val="center"/>
              <w:rPr>
                <w:rFonts w:ascii="Calibri" w:hAnsi="Calibri" w:cs="Calibri"/>
                <w:sz w:val="22"/>
                <w:szCs w:val="22"/>
              </w:rPr>
            </w:pPr>
            <w:r w:rsidRPr="0014520F">
              <w:rPr>
                <w:rFonts w:ascii="Calibri" w:hAnsi="Calibri" w:cs="Calibri"/>
                <w:sz w:val="22"/>
                <w:szCs w:val="22"/>
              </w:rPr>
              <w:t>Schutterij-terrein</w:t>
            </w:r>
          </w:p>
        </w:tc>
        <w:tc>
          <w:tcPr>
            <w:tcW w:w="1985" w:type="dxa"/>
          </w:tcPr>
          <w:p w:rsidR="005B4EF0" w:rsidRPr="0014520F" w:rsidRDefault="005B4EF0" w:rsidP="0014520F">
            <w:pPr>
              <w:jc w:val="center"/>
              <w:rPr>
                <w:rFonts w:ascii="Calibri" w:hAnsi="Calibri" w:cs="Calibri"/>
                <w:sz w:val="22"/>
                <w:szCs w:val="22"/>
              </w:rPr>
            </w:pPr>
            <w:r w:rsidRPr="0014520F">
              <w:rPr>
                <w:rFonts w:ascii="Calibri" w:hAnsi="Calibri" w:cs="Calibri"/>
                <w:sz w:val="22"/>
                <w:szCs w:val="22"/>
              </w:rPr>
              <w:t>St. Jan</w:t>
            </w:r>
          </w:p>
        </w:tc>
      </w:tr>
      <w:tr w:rsidR="005B4EF0" w:rsidRPr="005B1472">
        <w:trPr>
          <w:trHeight w:val="142"/>
        </w:trPr>
        <w:tc>
          <w:tcPr>
            <w:tcW w:w="3261" w:type="dxa"/>
          </w:tcPr>
          <w:p w:rsidR="005B4EF0" w:rsidRPr="0014520F" w:rsidRDefault="005B4EF0" w:rsidP="005B1472">
            <w:pPr>
              <w:rPr>
                <w:rFonts w:ascii="Calibri" w:hAnsi="Calibri" w:cs="Calibri"/>
                <w:sz w:val="22"/>
                <w:szCs w:val="22"/>
              </w:rPr>
            </w:pPr>
            <w:r w:rsidRPr="0014520F">
              <w:rPr>
                <w:rFonts w:ascii="Calibri" w:hAnsi="Calibri" w:cs="Calibri"/>
                <w:sz w:val="22"/>
                <w:szCs w:val="22"/>
              </w:rPr>
              <w:t>Jeu de boules terrein</w:t>
            </w:r>
          </w:p>
        </w:tc>
        <w:tc>
          <w:tcPr>
            <w:tcW w:w="1701" w:type="dxa"/>
          </w:tcPr>
          <w:p w:rsidR="005B4EF0" w:rsidRPr="0014520F" w:rsidRDefault="005B4EF0" w:rsidP="0014520F">
            <w:pPr>
              <w:jc w:val="center"/>
              <w:rPr>
                <w:rFonts w:ascii="Calibri" w:hAnsi="Calibri" w:cs="Calibri"/>
                <w:sz w:val="22"/>
                <w:szCs w:val="22"/>
              </w:rPr>
            </w:pPr>
            <w:r w:rsidRPr="0014520F">
              <w:rPr>
                <w:rFonts w:ascii="Calibri" w:hAnsi="Calibri" w:cs="Calibri"/>
                <w:sz w:val="22"/>
                <w:szCs w:val="22"/>
              </w:rPr>
              <w:t>1</w:t>
            </w:r>
          </w:p>
        </w:tc>
        <w:tc>
          <w:tcPr>
            <w:tcW w:w="2551" w:type="dxa"/>
          </w:tcPr>
          <w:p w:rsidR="005B4EF0" w:rsidRPr="0014520F" w:rsidRDefault="005B4EF0" w:rsidP="0014520F">
            <w:pPr>
              <w:jc w:val="center"/>
              <w:rPr>
                <w:rFonts w:ascii="Calibri" w:hAnsi="Calibri" w:cs="Calibri"/>
                <w:sz w:val="22"/>
                <w:szCs w:val="22"/>
              </w:rPr>
            </w:pPr>
            <w:r w:rsidRPr="0014520F">
              <w:rPr>
                <w:rFonts w:ascii="Calibri" w:hAnsi="Calibri" w:cs="Calibri"/>
                <w:sz w:val="22"/>
                <w:szCs w:val="22"/>
              </w:rPr>
              <w:t>Jeu de boules terrein</w:t>
            </w:r>
          </w:p>
        </w:tc>
        <w:tc>
          <w:tcPr>
            <w:tcW w:w="1985" w:type="dxa"/>
          </w:tcPr>
          <w:p w:rsidR="005B4EF0" w:rsidRPr="0014520F" w:rsidRDefault="005B4EF0" w:rsidP="0014520F">
            <w:pPr>
              <w:jc w:val="center"/>
              <w:rPr>
                <w:rFonts w:ascii="Calibri" w:hAnsi="Calibri" w:cs="Calibri"/>
                <w:sz w:val="22"/>
                <w:szCs w:val="22"/>
              </w:rPr>
            </w:pPr>
            <w:r w:rsidRPr="0014520F">
              <w:rPr>
                <w:rFonts w:ascii="Calibri" w:hAnsi="Calibri" w:cs="Calibri"/>
                <w:sz w:val="22"/>
                <w:szCs w:val="22"/>
              </w:rPr>
              <w:t>-</w:t>
            </w:r>
          </w:p>
        </w:tc>
      </w:tr>
      <w:tr w:rsidR="005B4EF0" w:rsidRPr="005B1472">
        <w:tc>
          <w:tcPr>
            <w:tcW w:w="3261" w:type="dxa"/>
          </w:tcPr>
          <w:p w:rsidR="005B4EF0" w:rsidRPr="0014520F" w:rsidRDefault="005B4EF0" w:rsidP="005B1472">
            <w:pPr>
              <w:rPr>
                <w:rFonts w:ascii="Calibri" w:hAnsi="Calibri" w:cs="Calibri"/>
                <w:sz w:val="22"/>
                <w:szCs w:val="22"/>
              </w:rPr>
            </w:pPr>
            <w:r w:rsidRPr="0014520F">
              <w:rPr>
                <w:rFonts w:ascii="Calibri" w:hAnsi="Calibri" w:cs="Calibri"/>
                <w:sz w:val="22"/>
                <w:szCs w:val="22"/>
              </w:rPr>
              <w:t>Totaal</w:t>
            </w:r>
          </w:p>
        </w:tc>
        <w:tc>
          <w:tcPr>
            <w:tcW w:w="1701" w:type="dxa"/>
          </w:tcPr>
          <w:p w:rsidR="005B4EF0" w:rsidRPr="0014520F" w:rsidRDefault="005B4EF0" w:rsidP="0014520F">
            <w:pPr>
              <w:jc w:val="center"/>
              <w:rPr>
                <w:rFonts w:ascii="Calibri" w:hAnsi="Calibri" w:cs="Calibri"/>
                <w:sz w:val="22"/>
                <w:szCs w:val="22"/>
              </w:rPr>
            </w:pPr>
            <w:r w:rsidRPr="0014520F">
              <w:rPr>
                <w:rFonts w:ascii="Calibri" w:hAnsi="Calibri" w:cs="Calibri"/>
                <w:sz w:val="22"/>
                <w:szCs w:val="22"/>
              </w:rPr>
              <w:t>8</w:t>
            </w:r>
          </w:p>
        </w:tc>
        <w:tc>
          <w:tcPr>
            <w:tcW w:w="2551" w:type="dxa"/>
          </w:tcPr>
          <w:p w:rsidR="005B4EF0" w:rsidRPr="0014520F" w:rsidRDefault="005B4EF0" w:rsidP="0014520F">
            <w:pPr>
              <w:jc w:val="center"/>
              <w:rPr>
                <w:rFonts w:ascii="Calibri" w:hAnsi="Calibri" w:cs="Calibri"/>
                <w:sz w:val="22"/>
                <w:szCs w:val="22"/>
              </w:rPr>
            </w:pPr>
          </w:p>
        </w:tc>
        <w:tc>
          <w:tcPr>
            <w:tcW w:w="1985" w:type="dxa"/>
          </w:tcPr>
          <w:p w:rsidR="005B4EF0" w:rsidRPr="0014520F" w:rsidRDefault="005B4EF0" w:rsidP="0014520F">
            <w:pPr>
              <w:jc w:val="center"/>
              <w:rPr>
                <w:rFonts w:ascii="Calibri" w:hAnsi="Calibri" w:cs="Calibri"/>
                <w:sz w:val="22"/>
                <w:szCs w:val="22"/>
              </w:rPr>
            </w:pPr>
          </w:p>
        </w:tc>
      </w:tr>
    </w:tbl>
    <w:p w:rsidR="005B4EF0" w:rsidRPr="005B1472" w:rsidRDefault="005B4EF0" w:rsidP="005B1472">
      <w:pPr>
        <w:rPr>
          <w:rFonts w:ascii="Calibri" w:hAnsi="Calibri" w:cs="Calibri"/>
          <w:sz w:val="22"/>
          <w:szCs w:val="22"/>
        </w:rPr>
      </w:pPr>
    </w:p>
    <w:p w:rsidR="005B4EF0" w:rsidRPr="005B1472" w:rsidRDefault="005B4EF0" w:rsidP="005B1472">
      <w:pPr>
        <w:rPr>
          <w:rFonts w:ascii="Calibri" w:hAnsi="Calibri" w:cs="Calibri"/>
          <w:i/>
          <w:iCs/>
          <w:sz w:val="22"/>
          <w:szCs w:val="22"/>
        </w:rPr>
      </w:pPr>
      <w:r w:rsidRPr="005B1472">
        <w:rPr>
          <w:rFonts w:ascii="Calibri" w:hAnsi="Calibri" w:cs="Calibri"/>
          <w:i/>
          <w:iCs/>
          <w:sz w:val="22"/>
          <w:szCs w:val="22"/>
        </w:rPr>
        <w:t>Speelveldjes en Parken / Openbaar groen</w:t>
      </w:r>
    </w:p>
    <w:p w:rsidR="005B4EF0" w:rsidRPr="005B1472" w:rsidRDefault="005B4EF0" w:rsidP="005B1472">
      <w:pPr>
        <w:rPr>
          <w:rFonts w:ascii="Calibri" w:hAnsi="Calibri" w:cs="Calibri"/>
          <w:sz w:val="22"/>
          <w:szCs w:val="22"/>
        </w:rPr>
      </w:pPr>
    </w:p>
    <w:p w:rsidR="005B4EF0" w:rsidRPr="005B1472" w:rsidRDefault="005B4EF0" w:rsidP="00E50F34">
      <w:pPr>
        <w:numPr>
          <w:ilvl w:val="0"/>
          <w:numId w:val="8"/>
        </w:numPr>
        <w:rPr>
          <w:rFonts w:ascii="Calibri" w:hAnsi="Calibri" w:cs="Calibri"/>
          <w:sz w:val="22"/>
          <w:szCs w:val="22"/>
        </w:rPr>
      </w:pPr>
      <w:r w:rsidRPr="005B1472">
        <w:rPr>
          <w:rFonts w:ascii="Calibri" w:hAnsi="Calibri" w:cs="Calibri"/>
          <w:sz w:val="22"/>
          <w:szCs w:val="22"/>
        </w:rPr>
        <w:t>De Comert (zandbak, twee veerelementen, klimcombi, schommel, glijbaan en twee duikelrekken)</w:t>
      </w:r>
    </w:p>
    <w:p w:rsidR="005B4EF0" w:rsidRPr="005B1472" w:rsidRDefault="005B4EF0" w:rsidP="00E50F34">
      <w:pPr>
        <w:numPr>
          <w:ilvl w:val="0"/>
          <w:numId w:val="8"/>
        </w:numPr>
        <w:rPr>
          <w:rFonts w:ascii="Calibri" w:hAnsi="Calibri" w:cs="Calibri"/>
          <w:sz w:val="22"/>
          <w:szCs w:val="22"/>
        </w:rPr>
      </w:pPr>
      <w:r w:rsidRPr="005B1472">
        <w:rPr>
          <w:rFonts w:ascii="Calibri" w:hAnsi="Calibri" w:cs="Calibri"/>
          <w:sz w:val="22"/>
          <w:szCs w:val="22"/>
        </w:rPr>
        <w:t>Asterstraat (klimglijcombi, duikelrek, zandbak, twee veerelementen, wip, twee rioolbuizen, schommel, basketbalpaal en een veldje met twee doelen)</w:t>
      </w:r>
    </w:p>
    <w:p w:rsidR="005B4EF0" w:rsidRPr="005B1472" w:rsidRDefault="005B4EF0" w:rsidP="00E50F34">
      <w:pPr>
        <w:numPr>
          <w:ilvl w:val="0"/>
          <w:numId w:val="8"/>
        </w:numPr>
        <w:rPr>
          <w:rFonts w:ascii="Calibri" w:hAnsi="Calibri" w:cs="Calibri"/>
          <w:sz w:val="22"/>
          <w:szCs w:val="22"/>
        </w:rPr>
      </w:pPr>
      <w:r w:rsidRPr="005B1472">
        <w:rPr>
          <w:rFonts w:ascii="Calibri" w:hAnsi="Calibri" w:cs="Calibri"/>
          <w:sz w:val="22"/>
          <w:szCs w:val="22"/>
        </w:rPr>
        <w:t>O.B.S. Leliestraat (klimglijcombi, twee doelen, duikelrek, zandbak en een wip)</w:t>
      </w:r>
    </w:p>
    <w:p w:rsidR="005B4EF0" w:rsidRPr="005B1472" w:rsidRDefault="005B4EF0" w:rsidP="00E50F34">
      <w:pPr>
        <w:numPr>
          <w:ilvl w:val="0"/>
          <w:numId w:val="8"/>
        </w:numPr>
        <w:rPr>
          <w:rFonts w:ascii="Calibri" w:hAnsi="Calibri" w:cs="Calibri"/>
          <w:sz w:val="22"/>
          <w:szCs w:val="22"/>
        </w:rPr>
      </w:pPr>
      <w:r w:rsidRPr="005B1472">
        <w:rPr>
          <w:rFonts w:ascii="Calibri" w:hAnsi="Calibri" w:cs="Calibri"/>
          <w:sz w:val="22"/>
          <w:szCs w:val="22"/>
        </w:rPr>
        <w:t>Burg. Gielenstraat (klimcombi, klimglijcombi, twee veerelementen, ballenvanger, twee basketbalpalen, veldje met twee doelen, twee zandbakken)</w:t>
      </w:r>
    </w:p>
    <w:p w:rsidR="005B4EF0" w:rsidRPr="005B1472" w:rsidRDefault="005B4EF0" w:rsidP="00E50F34">
      <w:pPr>
        <w:numPr>
          <w:ilvl w:val="0"/>
          <w:numId w:val="8"/>
        </w:numPr>
        <w:rPr>
          <w:rFonts w:ascii="Calibri" w:hAnsi="Calibri" w:cs="Calibri"/>
          <w:sz w:val="22"/>
          <w:szCs w:val="22"/>
        </w:rPr>
      </w:pPr>
      <w:r w:rsidRPr="005B1472">
        <w:rPr>
          <w:rFonts w:ascii="Calibri" w:hAnsi="Calibri" w:cs="Calibri"/>
          <w:sz w:val="22"/>
          <w:szCs w:val="22"/>
        </w:rPr>
        <w:t>Heideweg (schommel, twee veerelementen, zandbak, evenwichtsbalk en een glijhuis)</w:t>
      </w:r>
    </w:p>
    <w:p w:rsidR="005B4EF0" w:rsidRPr="005B1472" w:rsidRDefault="005B4EF0" w:rsidP="00E50F34">
      <w:pPr>
        <w:numPr>
          <w:ilvl w:val="0"/>
          <w:numId w:val="8"/>
        </w:numPr>
        <w:rPr>
          <w:rFonts w:ascii="Calibri" w:hAnsi="Calibri" w:cs="Calibri"/>
          <w:sz w:val="22"/>
          <w:szCs w:val="22"/>
        </w:rPr>
      </w:pPr>
      <w:r w:rsidRPr="005B1472">
        <w:rPr>
          <w:rFonts w:ascii="Calibri" w:hAnsi="Calibri" w:cs="Calibri"/>
          <w:sz w:val="22"/>
          <w:szCs w:val="22"/>
        </w:rPr>
        <w:t>Schoolstraat (klimhuis, duikelrek, klimcombi, klimtoren, zandbak, basketbalpaal, tafeltennistafel, glijbaan en twee doelen)</w:t>
      </w:r>
    </w:p>
    <w:p w:rsidR="005B4EF0" w:rsidRPr="005B1472" w:rsidRDefault="005B4EF0" w:rsidP="00E50F34">
      <w:pPr>
        <w:numPr>
          <w:ilvl w:val="0"/>
          <w:numId w:val="8"/>
        </w:numPr>
        <w:rPr>
          <w:rFonts w:ascii="Calibri" w:hAnsi="Calibri" w:cs="Calibri"/>
          <w:sz w:val="22"/>
          <w:szCs w:val="22"/>
        </w:rPr>
      </w:pPr>
      <w:r w:rsidRPr="005B1472">
        <w:rPr>
          <w:rFonts w:ascii="Calibri" w:hAnsi="Calibri" w:cs="Calibri"/>
          <w:sz w:val="22"/>
          <w:szCs w:val="22"/>
        </w:rPr>
        <w:t>Burgemeester v. Leentstraat (zandbak, taludglijbaan, hangmat, landmarks en waggelplankier)</w:t>
      </w:r>
    </w:p>
    <w:p w:rsidR="005B4EF0" w:rsidRPr="005B1472" w:rsidRDefault="005B4EF0" w:rsidP="00E50F34">
      <w:pPr>
        <w:numPr>
          <w:ilvl w:val="0"/>
          <w:numId w:val="8"/>
        </w:numPr>
        <w:rPr>
          <w:rFonts w:ascii="Calibri" w:hAnsi="Calibri" w:cs="Calibri"/>
          <w:sz w:val="22"/>
          <w:szCs w:val="22"/>
        </w:rPr>
      </w:pPr>
      <w:r w:rsidRPr="005B1472">
        <w:rPr>
          <w:rFonts w:ascii="Calibri" w:hAnsi="Calibri" w:cs="Calibri"/>
          <w:sz w:val="22"/>
          <w:szCs w:val="22"/>
        </w:rPr>
        <w:t>Pastoor Vullingsplein (jeu de boulesbaan)</w:t>
      </w:r>
    </w:p>
    <w:p w:rsidR="005B4EF0" w:rsidRPr="005B1472" w:rsidRDefault="005B4EF0" w:rsidP="00E50F34">
      <w:pPr>
        <w:numPr>
          <w:ilvl w:val="0"/>
          <w:numId w:val="8"/>
        </w:numPr>
        <w:rPr>
          <w:rFonts w:ascii="Calibri" w:hAnsi="Calibri" w:cs="Calibri"/>
          <w:sz w:val="22"/>
          <w:szCs w:val="22"/>
        </w:rPr>
      </w:pPr>
      <w:r w:rsidRPr="005B1472">
        <w:rPr>
          <w:rFonts w:ascii="Calibri" w:hAnsi="Calibri" w:cs="Calibri"/>
          <w:sz w:val="22"/>
          <w:szCs w:val="22"/>
        </w:rPr>
        <w:t>Ericaplein (klimglijcombi, schommel, veerelement, landmarks, klimtoestel en twee maal doelpalen)</w:t>
      </w:r>
    </w:p>
    <w:p w:rsidR="005B4EF0" w:rsidRPr="005B1472" w:rsidRDefault="005B4EF0" w:rsidP="00E50F34">
      <w:pPr>
        <w:numPr>
          <w:ilvl w:val="0"/>
          <w:numId w:val="8"/>
        </w:numPr>
        <w:rPr>
          <w:rFonts w:ascii="Calibri" w:hAnsi="Calibri" w:cs="Calibri"/>
          <w:sz w:val="22"/>
          <w:szCs w:val="22"/>
        </w:rPr>
      </w:pPr>
      <w:r w:rsidRPr="005B1472">
        <w:rPr>
          <w:rFonts w:ascii="Calibri" w:hAnsi="Calibri" w:cs="Calibri"/>
          <w:sz w:val="22"/>
          <w:szCs w:val="22"/>
        </w:rPr>
        <w:t>Lijndrijver (veldje met twee doelen)</w:t>
      </w:r>
    </w:p>
    <w:p w:rsidR="005B4EF0" w:rsidRPr="005B1472" w:rsidRDefault="005B4EF0" w:rsidP="00E50F34">
      <w:pPr>
        <w:numPr>
          <w:ilvl w:val="0"/>
          <w:numId w:val="8"/>
        </w:numPr>
        <w:rPr>
          <w:rFonts w:ascii="Calibri" w:hAnsi="Calibri" w:cs="Calibri"/>
          <w:sz w:val="22"/>
          <w:szCs w:val="22"/>
        </w:rPr>
      </w:pPr>
      <w:r w:rsidRPr="005B1472">
        <w:rPr>
          <w:rFonts w:ascii="Calibri" w:hAnsi="Calibri" w:cs="Calibri"/>
          <w:sz w:val="22"/>
          <w:szCs w:val="22"/>
        </w:rPr>
        <w:t>Winterheide (</w:t>
      </w:r>
      <w:r w:rsidR="00F9689F" w:rsidRPr="005B1472">
        <w:rPr>
          <w:rFonts w:ascii="Calibri" w:hAnsi="Calibri" w:cs="Calibri"/>
          <w:sz w:val="22"/>
          <w:szCs w:val="22"/>
        </w:rPr>
        <w:t>evenwichtsbalk</w:t>
      </w:r>
      <w:r w:rsidRPr="005B1472">
        <w:rPr>
          <w:rFonts w:ascii="Calibri" w:hAnsi="Calibri" w:cs="Calibri"/>
          <w:sz w:val="22"/>
          <w:szCs w:val="22"/>
        </w:rPr>
        <w:t xml:space="preserve">, landmark met touw, taludglijbaan, 4 landmarks, 9 keien en een zandbak) </w:t>
      </w:r>
    </w:p>
    <w:p w:rsidR="005B4EF0" w:rsidRPr="005B1472" w:rsidRDefault="005B4EF0" w:rsidP="005B1472">
      <w:pPr>
        <w:rPr>
          <w:rFonts w:ascii="Calibri" w:hAnsi="Calibri" w:cs="Calibri"/>
          <w:sz w:val="22"/>
          <w:szCs w:val="22"/>
        </w:rPr>
      </w:pPr>
    </w:p>
    <w:p w:rsidR="005B4EF0" w:rsidRDefault="005B4EF0" w:rsidP="005B1472">
      <w:pPr>
        <w:rPr>
          <w:rFonts w:ascii="Calibri" w:hAnsi="Calibri" w:cs="Calibri"/>
          <w:sz w:val="22"/>
          <w:szCs w:val="22"/>
        </w:rPr>
      </w:pPr>
      <w:r w:rsidRPr="005B1472">
        <w:rPr>
          <w:rFonts w:ascii="Calibri" w:hAnsi="Calibri" w:cs="Calibri"/>
          <w:sz w:val="22"/>
          <w:szCs w:val="22"/>
        </w:rPr>
        <w:t xml:space="preserve">Er is naast de bovengenoemde accommodaties en ruimtes nog een ruimte aanwezig in Grubbenvorst. Dit is een benedenruimte van een appartementencomplex. </w:t>
      </w:r>
    </w:p>
    <w:p w:rsidR="005B4EF0" w:rsidRDefault="005B4EF0" w:rsidP="005B1472">
      <w:pPr>
        <w:rPr>
          <w:rFonts w:ascii="Calibri" w:hAnsi="Calibri" w:cs="Calibri"/>
          <w:sz w:val="22"/>
          <w:szCs w:val="22"/>
        </w:rPr>
      </w:pPr>
    </w:p>
    <w:p w:rsidR="005B4EF0" w:rsidRPr="005B1472" w:rsidRDefault="005B4EF0" w:rsidP="005B1472">
      <w:pPr>
        <w:rPr>
          <w:rFonts w:ascii="Calibri" w:hAnsi="Calibri" w:cs="Calibri"/>
          <w:sz w:val="22"/>
          <w:szCs w:val="22"/>
        </w:rPr>
      </w:pPr>
      <w:r>
        <w:rPr>
          <w:rFonts w:ascii="Calibri" w:hAnsi="Calibri" w:cs="Calibri"/>
          <w:sz w:val="22"/>
          <w:szCs w:val="22"/>
        </w:rPr>
        <w:t>De groenvoorziening en de speeltuin bij de Winterheide valt mager uit naar de mening van de dorpsraad.</w:t>
      </w:r>
    </w:p>
    <w:p w:rsidR="005B4EF0" w:rsidRDefault="005B4EF0" w:rsidP="005B1472"/>
    <w:p w:rsidR="005B4EF0" w:rsidRPr="005B1472" w:rsidRDefault="005B4EF0" w:rsidP="005B1472">
      <w:pPr>
        <w:rPr>
          <w:rFonts w:ascii="Calibri" w:hAnsi="Calibri" w:cs="Calibri"/>
          <w:b/>
          <w:bCs/>
          <w:sz w:val="22"/>
          <w:szCs w:val="22"/>
        </w:rPr>
      </w:pPr>
      <w:r>
        <w:rPr>
          <w:b/>
          <w:bCs/>
        </w:rPr>
        <w:br w:type="page"/>
      </w:r>
      <w:r w:rsidRPr="005B1472">
        <w:rPr>
          <w:rFonts w:ascii="Calibri" w:hAnsi="Calibri" w:cs="Calibri"/>
          <w:b/>
          <w:bCs/>
          <w:sz w:val="22"/>
          <w:szCs w:val="22"/>
        </w:rPr>
        <w:lastRenderedPageBreak/>
        <w:t>Sportparticipatie</w:t>
      </w:r>
    </w:p>
    <w:p w:rsidR="005B4EF0" w:rsidRPr="005B1472" w:rsidRDefault="005B4EF0" w:rsidP="005B1472">
      <w:pPr>
        <w:rPr>
          <w:rFonts w:ascii="Calibri" w:hAnsi="Calibri" w:cs="Calibri"/>
          <w:sz w:val="22"/>
          <w:szCs w:val="22"/>
        </w:rPr>
      </w:pPr>
    </w:p>
    <w:p w:rsidR="005B4EF0" w:rsidRPr="005B1472" w:rsidRDefault="005B4EF0" w:rsidP="005B1472">
      <w:pPr>
        <w:rPr>
          <w:rFonts w:ascii="Calibri" w:hAnsi="Calibri" w:cs="Calibri"/>
          <w:sz w:val="22"/>
          <w:szCs w:val="22"/>
        </w:rPr>
      </w:pPr>
      <w:r w:rsidRPr="005B1472">
        <w:rPr>
          <w:rFonts w:ascii="Calibri" w:hAnsi="Calibri" w:cs="Calibri"/>
          <w:sz w:val="22"/>
          <w:szCs w:val="22"/>
        </w:rPr>
        <w:t>Bij het onderdeel sportparticipatie wordt er gekeken naar de aanwezige verenigingen in het dorp, het aantal leden van deze verenigingen, het percentage dat lid is van een sportvereniging, naar het percentage dat voldoet aan de beweegnorm en naar het percentage dat vrijwilligerswerk doet.</w:t>
      </w:r>
    </w:p>
    <w:p w:rsidR="005B4EF0" w:rsidRPr="005B1472" w:rsidRDefault="005B4EF0" w:rsidP="005B1472">
      <w:pPr>
        <w:rPr>
          <w:rFonts w:ascii="Calibri" w:hAnsi="Calibri" w:cs="Calibri"/>
          <w:sz w:val="22"/>
          <w:szCs w:val="22"/>
        </w:rPr>
      </w:pPr>
    </w:p>
    <w:p w:rsidR="005B4EF0" w:rsidRPr="005B1472" w:rsidRDefault="005B4EF0" w:rsidP="005B1472">
      <w:pPr>
        <w:rPr>
          <w:rFonts w:ascii="Calibri" w:hAnsi="Calibri" w:cs="Calibri"/>
          <w:i/>
          <w:iCs/>
          <w:sz w:val="22"/>
          <w:szCs w:val="22"/>
        </w:rPr>
      </w:pPr>
      <w:r w:rsidRPr="005B1472">
        <w:rPr>
          <w:rFonts w:ascii="Calibri" w:hAnsi="Calibri" w:cs="Calibri"/>
          <w:i/>
          <w:iCs/>
          <w:sz w:val="22"/>
          <w:szCs w:val="22"/>
        </w:rPr>
        <w:t>Verenigingen en aantal leden</w:t>
      </w:r>
    </w:p>
    <w:p w:rsidR="005B4EF0" w:rsidRPr="005B1472" w:rsidRDefault="005B4EF0" w:rsidP="005B1472">
      <w:pPr>
        <w:rPr>
          <w:rFonts w:ascii="Calibri" w:hAnsi="Calibri" w:cs="Calibri"/>
          <w:sz w:val="22"/>
          <w:szCs w:val="22"/>
        </w:rPr>
      </w:pPr>
      <w:r w:rsidRPr="005B1472">
        <w:rPr>
          <w:rFonts w:ascii="Calibri" w:hAnsi="Calibri" w:cs="Calibri"/>
          <w:sz w:val="22"/>
          <w:szCs w:val="22"/>
        </w:rPr>
        <w:t xml:space="preserve">Hieronder </w:t>
      </w:r>
      <w:r w:rsidR="00F311C9">
        <w:rPr>
          <w:rFonts w:ascii="Calibri" w:hAnsi="Calibri" w:cs="Calibri"/>
          <w:sz w:val="22"/>
          <w:szCs w:val="22"/>
        </w:rPr>
        <w:t>(in tabel 8.4</w:t>
      </w:r>
      <w:r>
        <w:rPr>
          <w:rFonts w:ascii="Calibri" w:hAnsi="Calibri" w:cs="Calibri"/>
          <w:sz w:val="22"/>
          <w:szCs w:val="22"/>
        </w:rPr>
        <w:t xml:space="preserve">) </w:t>
      </w:r>
      <w:r w:rsidRPr="005B1472">
        <w:rPr>
          <w:rFonts w:ascii="Calibri" w:hAnsi="Calibri" w:cs="Calibri"/>
          <w:sz w:val="22"/>
          <w:szCs w:val="22"/>
        </w:rPr>
        <w:t xml:space="preserve">vindt u een overzicht van welke verenigingen er zijn in Grubbenvorst en het aantal leden dat deze verenigingen hebben. </w:t>
      </w:r>
    </w:p>
    <w:p w:rsidR="005B4EF0" w:rsidRPr="000F18FD" w:rsidRDefault="000F18FD" w:rsidP="005B1472">
      <w:pPr>
        <w:rPr>
          <w:rFonts w:ascii="Calibri" w:hAnsi="Calibri" w:cs="Calibri"/>
          <w:bCs/>
          <w:sz w:val="22"/>
          <w:szCs w:val="22"/>
        </w:rPr>
      </w:pPr>
      <w:r>
        <w:rPr>
          <w:rFonts w:ascii="Calibri" w:hAnsi="Calibri" w:cs="Calibri"/>
          <w:b/>
          <w:bCs/>
          <w:sz w:val="22"/>
          <w:szCs w:val="22"/>
        </w:rPr>
        <w:tab/>
      </w:r>
      <w:r>
        <w:rPr>
          <w:rFonts w:ascii="Calibri" w:hAnsi="Calibri" w:cs="Calibri"/>
          <w:b/>
          <w:bCs/>
          <w:sz w:val="22"/>
          <w:szCs w:val="22"/>
        </w:rPr>
        <w:tab/>
      </w:r>
      <w:r>
        <w:rPr>
          <w:rFonts w:ascii="Calibri" w:hAnsi="Calibri" w:cs="Calibri"/>
          <w:b/>
          <w:bCs/>
          <w:sz w:val="22"/>
          <w:szCs w:val="22"/>
        </w:rPr>
        <w:tab/>
      </w:r>
      <w:r>
        <w:rPr>
          <w:rFonts w:ascii="Calibri" w:hAnsi="Calibri" w:cs="Calibri"/>
          <w:b/>
          <w:bCs/>
          <w:sz w:val="22"/>
          <w:szCs w:val="22"/>
        </w:rPr>
        <w:tab/>
      </w:r>
      <w:r>
        <w:rPr>
          <w:rFonts w:ascii="Calibri" w:hAnsi="Calibri" w:cs="Calibri"/>
          <w:b/>
          <w:bCs/>
          <w:sz w:val="22"/>
          <w:szCs w:val="22"/>
        </w:rPr>
        <w:tab/>
      </w:r>
      <w:r>
        <w:rPr>
          <w:rFonts w:ascii="Calibri" w:hAnsi="Calibri" w:cs="Calibri"/>
          <w:b/>
          <w:bCs/>
          <w:sz w:val="22"/>
          <w:szCs w:val="22"/>
        </w:rPr>
        <w:tab/>
      </w:r>
      <w:r>
        <w:rPr>
          <w:rFonts w:ascii="Calibri" w:hAnsi="Calibri" w:cs="Calibri"/>
          <w:b/>
          <w:bCs/>
          <w:sz w:val="22"/>
          <w:szCs w:val="22"/>
        </w:rPr>
        <w:tab/>
      </w:r>
      <w:r>
        <w:rPr>
          <w:rFonts w:ascii="Calibri" w:hAnsi="Calibri" w:cs="Calibri"/>
          <w:b/>
          <w:bCs/>
          <w:sz w:val="22"/>
          <w:szCs w:val="22"/>
        </w:rPr>
        <w:tab/>
      </w:r>
      <w:r>
        <w:rPr>
          <w:rFonts w:ascii="Calibri" w:hAnsi="Calibri" w:cs="Calibri"/>
          <w:b/>
          <w:bCs/>
          <w:sz w:val="22"/>
          <w:szCs w:val="22"/>
        </w:rPr>
        <w:tab/>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1"/>
        <w:gridCol w:w="1843"/>
        <w:gridCol w:w="1129"/>
        <w:gridCol w:w="1139"/>
        <w:gridCol w:w="1701"/>
        <w:gridCol w:w="1590"/>
      </w:tblGrid>
      <w:tr w:rsidR="005B4EF0" w:rsidRPr="005B1472">
        <w:tc>
          <w:tcPr>
            <w:tcW w:w="9783" w:type="dxa"/>
            <w:gridSpan w:val="6"/>
          </w:tcPr>
          <w:p w:rsidR="005B4EF0" w:rsidRPr="0014520F" w:rsidRDefault="000F18FD" w:rsidP="0014520F">
            <w:pPr>
              <w:jc w:val="center"/>
              <w:rPr>
                <w:rFonts w:ascii="Calibri" w:hAnsi="Calibri" w:cs="Calibri"/>
                <w:sz w:val="22"/>
                <w:szCs w:val="22"/>
              </w:rPr>
            </w:pPr>
            <w:r>
              <w:rPr>
                <w:rFonts w:ascii="Calibri" w:hAnsi="Calibri" w:cs="Calibri"/>
                <w:sz w:val="22"/>
                <w:szCs w:val="22"/>
              </w:rPr>
              <w:t xml:space="preserve">Tabel 8.4 </w:t>
            </w:r>
            <w:r w:rsidR="005B4EF0" w:rsidRPr="0014520F">
              <w:rPr>
                <w:rFonts w:ascii="Calibri" w:hAnsi="Calibri" w:cs="Calibri"/>
                <w:sz w:val="22"/>
                <w:szCs w:val="22"/>
              </w:rPr>
              <w:t>Verenigingen en aantal leden</w:t>
            </w:r>
          </w:p>
        </w:tc>
      </w:tr>
      <w:tr w:rsidR="005B4EF0" w:rsidRPr="005B1472">
        <w:tc>
          <w:tcPr>
            <w:tcW w:w="2381" w:type="dxa"/>
          </w:tcPr>
          <w:p w:rsidR="005B4EF0" w:rsidRPr="0014520F" w:rsidRDefault="005B4EF0" w:rsidP="0014520F">
            <w:pPr>
              <w:jc w:val="center"/>
              <w:rPr>
                <w:rFonts w:ascii="Calibri" w:hAnsi="Calibri" w:cs="Calibri"/>
                <w:sz w:val="22"/>
                <w:szCs w:val="22"/>
              </w:rPr>
            </w:pPr>
            <w:r w:rsidRPr="0014520F">
              <w:rPr>
                <w:rFonts w:ascii="Calibri" w:hAnsi="Calibri" w:cs="Calibri"/>
                <w:sz w:val="22"/>
                <w:szCs w:val="22"/>
              </w:rPr>
              <w:t>Naam vereniging</w:t>
            </w:r>
          </w:p>
        </w:tc>
        <w:tc>
          <w:tcPr>
            <w:tcW w:w="1843" w:type="dxa"/>
          </w:tcPr>
          <w:p w:rsidR="005B4EF0" w:rsidRPr="0014520F" w:rsidRDefault="005B4EF0" w:rsidP="0014520F">
            <w:pPr>
              <w:jc w:val="center"/>
              <w:rPr>
                <w:rFonts w:ascii="Calibri" w:hAnsi="Calibri" w:cs="Calibri"/>
                <w:sz w:val="22"/>
                <w:szCs w:val="22"/>
              </w:rPr>
            </w:pPr>
            <w:r w:rsidRPr="0014520F">
              <w:rPr>
                <w:rFonts w:ascii="Calibri" w:hAnsi="Calibri" w:cs="Calibri"/>
                <w:sz w:val="22"/>
                <w:szCs w:val="22"/>
              </w:rPr>
              <w:t>Totaal aantal leden</w:t>
            </w:r>
          </w:p>
        </w:tc>
        <w:tc>
          <w:tcPr>
            <w:tcW w:w="1129" w:type="dxa"/>
          </w:tcPr>
          <w:p w:rsidR="005B4EF0" w:rsidRPr="0014520F" w:rsidRDefault="005B4EF0" w:rsidP="0014520F">
            <w:pPr>
              <w:jc w:val="center"/>
              <w:rPr>
                <w:rFonts w:ascii="Calibri" w:hAnsi="Calibri" w:cs="Calibri"/>
                <w:sz w:val="22"/>
                <w:szCs w:val="22"/>
              </w:rPr>
            </w:pPr>
            <w:r w:rsidRPr="0014520F">
              <w:rPr>
                <w:rFonts w:ascii="Calibri" w:hAnsi="Calibri" w:cs="Calibri"/>
                <w:sz w:val="22"/>
                <w:szCs w:val="22"/>
              </w:rPr>
              <w:t>Senioren</w:t>
            </w:r>
          </w:p>
        </w:tc>
        <w:tc>
          <w:tcPr>
            <w:tcW w:w="1139" w:type="dxa"/>
          </w:tcPr>
          <w:p w:rsidR="005B4EF0" w:rsidRPr="0014520F" w:rsidRDefault="005B4EF0" w:rsidP="0014520F">
            <w:pPr>
              <w:jc w:val="center"/>
              <w:rPr>
                <w:rFonts w:ascii="Calibri" w:hAnsi="Calibri" w:cs="Calibri"/>
                <w:sz w:val="22"/>
                <w:szCs w:val="22"/>
              </w:rPr>
            </w:pPr>
            <w:r w:rsidRPr="0014520F">
              <w:rPr>
                <w:rFonts w:ascii="Calibri" w:hAnsi="Calibri" w:cs="Calibri"/>
                <w:sz w:val="22"/>
                <w:szCs w:val="22"/>
              </w:rPr>
              <w:t>Junioren</w:t>
            </w:r>
          </w:p>
        </w:tc>
        <w:tc>
          <w:tcPr>
            <w:tcW w:w="1701" w:type="dxa"/>
          </w:tcPr>
          <w:p w:rsidR="005B4EF0" w:rsidRPr="0014520F" w:rsidRDefault="005B4EF0" w:rsidP="0014520F">
            <w:pPr>
              <w:jc w:val="center"/>
              <w:rPr>
                <w:rFonts w:ascii="Calibri" w:hAnsi="Calibri" w:cs="Calibri"/>
                <w:sz w:val="22"/>
                <w:szCs w:val="22"/>
              </w:rPr>
            </w:pPr>
            <w:r w:rsidRPr="0014520F">
              <w:rPr>
                <w:rFonts w:ascii="Calibri" w:hAnsi="Calibri" w:cs="Calibri"/>
                <w:sz w:val="22"/>
                <w:szCs w:val="22"/>
              </w:rPr>
              <w:t>Niet-actieve leden</w:t>
            </w:r>
          </w:p>
        </w:tc>
        <w:tc>
          <w:tcPr>
            <w:tcW w:w="1590" w:type="dxa"/>
          </w:tcPr>
          <w:p w:rsidR="005B4EF0" w:rsidRPr="0014520F" w:rsidRDefault="005B4EF0" w:rsidP="0014520F">
            <w:pPr>
              <w:jc w:val="center"/>
              <w:rPr>
                <w:rFonts w:ascii="Calibri" w:hAnsi="Calibri" w:cs="Calibri"/>
                <w:sz w:val="22"/>
                <w:szCs w:val="22"/>
              </w:rPr>
            </w:pPr>
            <w:r w:rsidRPr="0014520F">
              <w:rPr>
                <w:rFonts w:ascii="Calibri" w:hAnsi="Calibri" w:cs="Calibri"/>
                <w:sz w:val="22"/>
                <w:szCs w:val="22"/>
              </w:rPr>
              <w:t>Informatie dateert uit</w:t>
            </w:r>
          </w:p>
        </w:tc>
      </w:tr>
      <w:tr w:rsidR="005B4EF0" w:rsidRPr="005B1472">
        <w:tc>
          <w:tcPr>
            <w:tcW w:w="2381" w:type="dxa"/>
          </w:tcPr>
          <w:p w:rsidR="005B4EF0" w:rsidRPr="0014520F" w:rsidRDefault="005B4EF0" w:rsidP="005B1472">
            <w:pPr>
              <w:rPr>
                <w:rFonts w:ascii="Calibri" w:hAnsi="Calibri" w:cs="Calibri"/>
                <w:sz w:val="22"/>
                <w:szCs w:val="22"/>
              </w:rPr>
            </w:pPr>
            <w:r w:rsidRPr="0014520F">
              <w:rPr>
                <w:rFonts w:ascii="Calibri" w:hAnsi="Calibri" w:cs="Calibri"/>
                <w:sz w:val="22"/>
                <w:szCs w:val="22"/>
              </w:rPr>
              <w:t>GFC ‘33</w:t>
            </w:r>
          </w:p>
        </w:tc>
        <w:tc>
          <w:tcPr>
            <w:tcW w:w="1843" w:type="dxa"/>
            <w:vAlign w:val="center"/>
          </w:tcPr>
          <w:p w:rsidR="005B4EF0" w:rsidRPr="0014520F" w:rsidRDefault="005B4EF0" w:rsidP="0014520F">
            <w:pPr>
              <w:jc w:val="center"/>
              <w:rPr>
                <w:rFonts w:ascii="Calibri" w:hAnsi="Calibri" w:cs="Calibri"/>
                <w:sz w:val="22"/>
                <w:szCs w:val="22"/>
              </w:rPr>
            </w:pPr>
            <w:r w:rsidRPr="0014520F">
              <w:rPr>
                <w:rFonts w:ascii="Calibri" w:hAnsi="Calibri" w:cs="Calibri"/>
                <w:sz w:val="22"/>
                <w:szCs w:val="22"/>
              </w:rPr>
              <w:t>?</w:t>
            </w:r>
          </w:p>
        </w:tc>
        <w:tc>
          <w:tcPr>
            <w:tcW w:w="1129" w:type="dxa"/>
            <w:vAlign w:val="center"/>
          </w:tcPr>
          <w:p w:rsidR="005B4EF0" w:rsidRPr="0014520F" w:rsidRDefault="005B4EF0" w:rsidP="0014520F">
            <w:pPr>
              <w:jc w:val="center"/>
              <w:rPr>
                <w:rFonts w:ascii="Calibri" w:hAnsi="Calibri" w:cs="Calibri"/>
                <w:sz w:val="22"/>
                <w:szCs w:val="22"/>
              </w:rPr>
            </w:pPr>
            <w:r w:rsidRPr="0014520F">
              <w:rPr>
                <w:rFonts w:ascii="Calibri" w:hAnsi="Calibri" w:cs="Calibri"/>
                <w:sz w:val="22"/>
                <w:szCs w:val="22"/>
              </w:rPr>
              <w:t>?</w:t>
            </w:r>
          </w:p>
        </w:tc>
        <w:tc>
          <w:tcPr>
            <w:tcW w:w="1139" w:type="dxa"/>
            <w:vAlign w:val="center"/>
          </w:tcPr>
          <w:p w:rsidR="005B4EF0" w:rsidRPr="0014520F" w:rsidRDefault="005B4EF0" w:rsidP="0014520F">
            <w:pPr>
              <w:jc w:val="center"/>
              <w:rPr>
                <w:rFonts w:ascii="Calibri" w:hAnsi="Calibri" w:cs="Calibri"/>
                <w:sz w:val="22"/>
                <w:szCs w:val="22"/>
              </w:rPr>
            </w:pPr>
            <w:r w:rsidRPr="0014520F">
              <w:rPr>
                <w:rFonts w:ascii="Calibri" w:hAnsi="Calibri" w:cs="Calibri"/>
                <w:sz w:val="22"/>
                <w:szCs w:val="22"/>
              </w:rPr>
              <w:t>259</w:t>
            </w:r>
          </w:p>
        </w:tc>
        <w:tc>
          <w:tcPr>
            <w:tcW w:w="1701" w:type="dxa"/>
            <w:vAlign w:val="center"/>
          </w:tcPr>
          <w:p w:rsidR="005B4EF0" w:rsidRPr="0014520F" w:rsidRDefault="005B4EF0" w:rsidP="0014520F">
            <w:pPr>
              <w:jc w:val="center"/>
              <w:rPr>
                <w:rFonts w:ascii="Calibri" w:hAnsi="Calibri" w:cs="Calibri"/>
                <w:sz w:val="22"/>
                <w:szCs w:val="22"/>
              </w:rPr>
            </w:pPr>
            <w:r w:rsidRPr="0014520F">
              <w:rPr>
                <w:rFonts w:ascii="Calibri" w:hAnsi="Calibri" w:cs="Calibri"/>
                <w:sz w:val="22"/>
                <w:szCs w:val="22"/>
              </w:rPr>
              <w:t>?</w:t>
            </w:r>
          </w:p>
        </w:tc>
        <w:tc>
          <w:tcPr>
            <w:tcW w:w="1590" w:type="dxa"/>
            <w:vAlign w:val="center"/>
          </w:tcPr>
          <w:p w:rsidR="005B4EF0" w:rsidRPr="0014520F" w:rsidRDefault="005B4EF0" w:rsidP="0014520F">
            <w:pPr>
              <w:jc w:val="center"/>
              <w:rPr>
                <w:rFonts w:ascii="Calibri" w:hAnsi="Calibri" w:cs="Calibri"/>
                <w:sz w:val="22"/>
                <w:szCs w:val="22"/>
              </w:rPr>
            </w:pPr>
            <w:r w:rsidRPr="0014520F">
              <w:rPr>
                <w:rFonts w:ascii="Calibri" w:hAnsi="Calibri" w:cs="Calibri"/>
                <w:sz w:val="22"/>
                <w:szCs w:val="22"/>
              </w:rPr>
              <w:t>01-08-2011</w:t>
            </w:r>
          </w:p>
        </w:tc>
      </w:tr>
      <w:tr w:rsidR="005B4EF0" w:rsidRPr="005B1472">
        <w:tc>
          <w:tcPr>
            <w:tcW w:w="2381" w:type="dxa"/>
          </w:tcPr>
          <w:p w:rsidR="005B4EF0" w:rsidRPr="0014520F" w:rsidRDefault="005B4EF0" w:rsidP="005B1472">
            <w:pPr>
              <w:rPr>
                <w:rFonts w:ascii="Calibri" w:hAnsi="Calibri" w:cs="Calibri"/>
                <w:sz w:val="22"/>
                <w:szCs w:val="22"/>
              </w:rPr>
            </w:pPr>
            <w:r w:rsidRPr="0014520F">
              <w:rPr>
                <w:rFonts w:ascii="Calibri" w:hAnsi="Calibri" w:cs="Calibri"/>
                <w:sz w:val="22"/>
                <w:szCs w:val="22"/>
              </w:rPr>
              <w:t>TC Grubbenvorst</w:t>
            </w:r>
          </w:p>
        </w:tc>
        <w:tc>
          <w:tcPr>
            <w:tcW w:w="1843" w:type="dxa"/>
            <w:vAlign w:val="center"/>
          </w:tcPr>
          <w:p w:rsidR="005B4EF0" w:rsidRPr="0014520F" w:rsidRDefault="005B4EF0" w:rsidP="0014520F">
            <w:pPr>
              <w:jc w:val="center"/>
              <w:rPr>
                <w:rFonts w:ascii="Calibri" w:hAnsi="Calibri" w:cs="Calibri"/>
                <w:sz w:val="22"/>
                <w:szCs w:val="22"/>
              </w:rPr>
            </w:pPr>
            <w:r w:rsidRPr="0014520F">
              <w:rPr>
                <w:rFonts w:ascii="Calibri" w:hAnsi="Calibri" w:cs="Calibri"/>
                <w:sz w:val="22"/>
                <w:szCs w:val="22"/>
              </w:rPr>
              <w:t>351</w:t>
            </w:r>
          </w:p>
        </w:tc>
        <w:tc>
          <w:tcPr>
            <w:tcW w:w="1129" w:type="dxa"/>
            <w:vAlign w:val="center"/>
          </w:tcPr>
          <w:p w:rsidR="005B4EF0" w:rsidRPr="0014520F" w:rsidRDefault="005B4EF0" w:rsidP="0014520F">
            <w:pPr>
              <w:jc w:val="center"/>
              <w:rPr>
                <w:rFonts w:ascii="Calibri" w:hAnsi="Calibri" w:cs="Calibri"/>
                <w:sz w:val="22"/>
                <w:szCs w:val="22"/>
              </w:rPr>
            </w:pPr>
            <w:r w:rsidRPr="0014520F">
              <w:rPr>
                <w:rFonts w:ascii="Calibri" w:hAnsi="Calibri" w:cs="Calibri"/>
                <w:sz w:val="22"/>
                <w:szCs w:val="22"/>
              </w:rPr>
              <w:t>246</w:t>
            </w:r>
          </w:p>
        </w:tc>
        <w:tc>
          <w:tcPr>
            <w:tcW w:w="1139" w:type="dxa"/>
            <w:vAlign w:val="center"/>
          </w:tcPr>
          <w:p w:rsidR="005B4EF0" w:rsidRPr="0014520F" w:rsidRDefault="005B4EF0" w:rsidP="0014520F">
            <w:pPr>
              <w:jc w:val="center"/>
              <w:rPr>
                <w:rFonts w:ascii="Calibri" w:hAnsi="Calibri" w:cs="Calibri"/>
                <w:sz w:val="22"/>
                <w:szCs w:val="22"/>
              </w:rPr>
            </w:pPr>
            <w:r w:rsidRPr="0014520F">
              <w:rPr>
                <w:rFonts w:ascii="Calibri" w:hAnsi="Calibri" w:cs="Calibri"/>
                <w:sz w:val="22"/>
                <w:szCs w:val="22"/>
              </w:rPr>
              <w:t>80</w:t>
            </w:r>
          </w:p>
        </w:tc>
        <w:tc>
          <w:tcPr>
            <w:tcW w:w="1701" w:type="dxa"/>
            <w:vAlign w:val="center"/>
          </w:tcPr>
          <w:p w:rsidR="005B4EF0" w:rsidRPr="0014520F" w:rsidRDefault="005B4EF0" w:rsidP="0014520F">
            <w:pPr>
              <w:jc w:val="center"/>
              <w:rPr>
                <w:rFonts w:ascii="Calibri" w:hAnsi="Calibri" w:cs="Calibri"/>
                <w:sz w:val="22"/>
                <w:szCs w:val="22"/>
              </w:rPr>
            </w:pPr>
            <w:r w:rsidRPr="0014520F">
              <w:rPr>
                <w:rFonts w:ascii="Calibri" w:hAnsi="Calibri" w:cs="Calibri"/>
                <w:sz w:val="22"/>
                <w:szCs w:val="22"/>
              </w:rPr>
              <w:t>25</w:t>
            </w:r>
          </w:p>
        </w:tc>
        <w:tc>
          <w:tcPr>
            <w:tcW w:w="1590" w:type="dxa"/>
            <w:vAlign w:val="center"/>
          </w:tcPr>
          <w:p w:rsidR="005B4EF0" w:rsidRPr="0014520F" w:rsidRDefault="005B4EF0" w:rsidP="0014520F">
            <w:pPr>
              <w:jc w:val="center"/>
              <w:rPr>
                <w:rFonts w:ascii="Calibri" w:hAnsi="Calibri" w:cs="Calibri"/>
                <w:sz w:val="22"/>
                <w:szCs w:val="22"/>
              </w:rPr>
            </w:pPr>
            <w:r w:rsidRPr="0014520F">
              <w:rPr>
                <w:rFonts w:ascii="Calibri" w:hAnsi="Calibri" w:cs="Calibri"/>
                <w:sz w:val="22"/>
                <w:szCs w:val="22"/>
              </w:rPr>
              <w:t>2013</w:t>
            </w:r>
          </w:p>
        </w:tc>
      </w:tr>
      <w:tr w:rsidR="005B4EF0" w:rsidRPr="005B1472">
        <w:tc>
          <w:tcPr>
            <w:tcW w:w="2381" w:type="dxa"/>
          </w:tcPr>
          <w:p w:rsidR="005B4EF0" w:rsidRPr="0014520F" w:rsidRDefault="005B4EF0" w:rsidP="005B1472">
            <w:pPr>
              <w:rPr>
                <w:rFonts w:ascii="Calibri" w:hAnsi="Calibri" w:cs="Calibri"/>
                <w:sz w:val="22"/>
                <w:szCs w:val="22"/>
              </w:rPr>
            </w:pPr>
            <w:r w:rsidRPr="0014520F">
              <w:rPr>
                <w:rFonts w:ascii="Calibri" w:hAnsi="Calibri" w:cs="Calibri"/>
                <w:sz w:val="22"/>
                <w:szCs w:val="22"/>
              </w:rPr>
              <w:t>SV Aspargos (volleybal)</w:t>
            </w:r>
          </w:p>
        </w:tc>
        <w:tc>
          <w:tcPr>
            <w:tcW w:w="1843" w:type="dxa"/>
            <w:vAlign w:val="center"/>
          </w:tcPr>
          <w:p w:rsidR="005B4EF0" w:rsidRPr="0014520F" w:rsidRDefault="005B4EF0" w:rsidP="0014520F">
            <w:pPr>
              <w:jc w:val="center"/>
              <w:rPr>
                <w:rFonts w:ascii="Calibri" w:hAnsi="Calibri" w:cs="Calibri"/>
                <w:sz w:val="22"/>
                <w:szCs w:val="22"/>
              </w:rPr>
            </w:pPr>
            <w:r w:rsidRPr="0014520F">
              <w:rPr>
                <w:rFonts w:ascii="Calibri" w:hAnsi="Calibri" w:cs="Calibri"/>
                <w:sz w:val="22"/>
                <w:szCs w:val="22"/>
              </w:rPr>
              <w:t>239</w:t>
            </w:r>
          </w:p>
        </w:tc>
        <w:tc>
          <w:tcPr>
            <w:tcW w:w="1129" w:type="dxa"/>
            <w:vAlign w:val="center"/>
          </w:tcPr>
          <w:p w:rsidR="005B4EF0" w:rsidRPr="0014520F" w:rsidRDefault="005B4EF0" w:rsidP="0014520F">
            <w:pPr>
              <w:jc w:val="center"/>
              <w:rPr>
                <w:rFonts w:ascii="Calibri" w:hAnsi="Calibri" w:cs="Calibri"/>
                <w:sz w:val="22"/>
                <w:szCs w:val="22"/>
              </w:rPr>
            </w:pPr>
            <w:r w:rsidRPr="0014520F">
              <w:rPr>
                <w:rFonts w:ascii="Calibri" w:hAnsi="Calibri" w:cs="Calibri"/>
                <w:sz w:val="22"/>
                <w:szCs w:val="22"/>
              </w:rPr>
              <w:t>149</w:t>
            </w:r>
          </w:p>
        </w:tc>
        <w:tc>
          <w:tcPr>
            <w:tcW w:w="1139" w:type="dxa"/>
            <w:vAlign w:val="center"/>
          </w:tcPr>
          <w:p w:rsidR="005B4EF0" w:rsidRPr="0014520F" w:rsidRDefault="005B4EF0" w:rsidP="0014520F">
            <w:pPr>
              <w:jc w:val="center"/>
              <w:rPr>
                <w:rFonts w:ascii="Calibri" w:hAnsi="Calibri" w:cs="Calibri"/>
                <w:sz w:val="22"/>
                <w:szCs w:val="22"/>
              </w:rPr>
            </w:pPr>
            <w:r w:rsidRPr="0014520F">
              <w:rPr>
                <w:rFonts w:ascii="Calibri" w:hAnsi="Calibri" w:cs="Calibri"/>
                <w:sz w:val="22"/>
                <w:szCs w:val="22"/>
              </w:rPr>
              <w:t>90</w:t>
            </w:r>
          </w:p>
        </w:tc>
        <w:tc>
          <w:tcPr>
            <w:tcW w:w="1701" w:type="dxa"/>
            <w:vAlign w:val="center"/>
          </w:tcPr>
          <w:p w:rsidR="005B4EF0" w:rsidRPr="0014520F" w:rsidRDefault="005B4EF0" w:rsidP="0014520F">
            <w:pPr>
              <w:jc w:val="center"/>
              <w:rPr>
                <w:rFonts w:ascii="Calibri" w:hAnsi="Calibri" w:cs="Calibri"/>
                <w:sz w:val="22"/>
                <w:szCs w:val="22"/>
              </w:rPr>
            </w:pPr>
            <w:r w:rsidRPr="0014520F">
              <w:rPr>
                <w:rFonts w:ascii="Calibri" w:hAnsi="Calibri" w:cs="Calibri"/>
                <w:sz w:val="22"/>
                <w:szCs w:val="22"/>
              </w:rPr>
              <w:t>-</w:t>
            </w:r>
          </w:p>
        </w:tc>
        <w:tc>
          <w:tcPr>
            <w:tcW w:w="1590" w:type="dxa"/>
            <w:vAlign w:val="center"/>
          </w:tcPr>
          <w:p w:rsidR="005B4EF0" w:rsidRPr="0014520F" w:rsidRDefault="005B4EF0" w:rsidP="0014520F">
            <w:pPr>
              <w:jc w:val="center"/>
              <w:rPr>
                <w:rFonts w:ascii="Calibri" w:hAnsi="Calibri" w:cs="Calibri"/>
                <w:sz w:val="22"/>
                <w:szCs w:val="22"/>
              </w:rPr>
            </w:pPr>
            <w:r w:rsidRPr="0014520F">
              <w:rPr>
                <w:rFonts w:ascii="Calibri" w:hAnsi="Calibri" w:cs="Calibri"/>
                <w:sz w:val="22"/>
                <w:szCs w:val="22"/>
              </w:rPr>
              <w:t>05-09-2011</w:t>
            </w:r>
          </w:p>
        </w:tc>
      </w:tr>
      <w:tr w:rsidR="005B4EF0" w:rsidRPr="005B1472">
        <w:tc>
          <w:tcPr>
            <w:tcW w:w="2381" w:type="dxa"/>
          </w:tcPr>
          <w:p w:rsidR="005B4EF0" w:rsidRPr="0014520F" w:rsidRDefault="005B4EF0" w:rsidP="005B1472">
            <w:pPr>
              <w:rPr>
                <w:rFonts w:ascii="Calibri" w:hAnsi="Calibri" w:cs="Calibri"/>
                <w:sz w:val="22"/>
                <w:szCs w:val="22"/>
              </w:rPr>
            </w:pPr>
            <w:r w:rsidRPr="0014520F">
              <w:rPr>
                <w:rFonts w:ascii="Calibri" w:hAnsi="Calibri" w:cs="Calibri"/>
                <w:sz w:val="22"/>
                <w:szCs w:val="22"/>
              </w:rPr>
              <w:t>HSV ’t Voorntje</w:t>
            </w:r>
          </w:p>
        </w:tc>
        <w:tc>
          <w:tcPr>
            <w:tcW w:w="1843" w:type="dxa"/>
            <w:vAlign w:val="center"/>
          </w:tcPr>
          <w:p w:rsidR="005B4EF0" w:rsidRPr="0014520F" w:rsidRDefault="005B4EF0" w:rsidP="0014520F">
            <w:pPr>
              <w:jc w:val="center"/>
              <w:rPr>
                <w:rFonts w:ascii="Calibri" w:hAnsi="Calibri" w:cs="Calibri"/>
                <w:sz w:val="22"/>
                <w:szCs w:val="22"/>
              </w:rPr>
            </w:pPr>
            <w:r w:rsidRPr="0014520F">
              <w:rPr>
                <w:rFonts w:ascii="Calibri" w:hAnsi="Calibri" w:cs="Calibri"/>
                <w:sz w:val="22"/>
                <w:szCs w:val="22"/>
              </w:rPr>
              <w:t>190</w:t>
            </w:r>
          </w:p>
        </w:tc>
        <w:tc>
          <w:tcPr>
            <w:tcW w:w="1129" w:type="dxa"/>
            <w:vAlign w:val="center"/>
          </w:tcPr>
          <w:p w:rsidR="005B4EF0" w:rsidRPr="0014520F" w:rsidRDefault="005B4EF0" w:rsidP="0014520F">
            <w:pPr>
              <w:jc w:val="center"/>
              <w:rPr>
                <w:rFonts w:ascii="Calibri" w:hAnsi="Calibri" w:cs="Calibri"/>
                <w:sz w:val="22"/>
                <w:szCs w:val="22"/>
              </w:rPr>
            </w:pPr>
            <w:r w:rsidRPr="0014520F">
              <w:rPr>
                <w:rFonts w:ascii="Calibri" w:hAnsi="Calibri" w:cs="Calibri"/>
                <w:sz w:val="22"/>
                <w:szCs w:val="22"/>
              </w:rPr>
              <w:t>?</w:t>
            </w:r>
          </w:p>
        </w:tc>
        <w:tc>
          <w:tcPr>
            <w:tcW w:w="1139" w:type="dxa"/>
            <w:vAlign w:val="center"/>
          </w:tcPr>
          <w:p w:rsidR="005B4EF0" w:rsidRPr="0014520F" w:rsidRDefault="005B4EF0" w:rsidP="0014520F">
            <w:pPr>
              <w:jc w:val="center"/>
              <w:rPr>
                <w:rFonts w:ascii="Calibri" w:hAnsi="Calibri" w:cs="Calibri"/>
                <w:sz w:val="22"/>
                <w:szCs w:val="22"/>
              </w:rPr>
            </w:pPr>
            <w:r w:rsidRPr="0014520F">
              <w:rPr>
                <w:rFonts w:ascii="Calibri" w:hAnsi="Calibri" w:cs="Calibri"/>
                <w:sz w:val="22"/>
                <w:szCs w:val="22"/>
              </w:rPr>
              <w:t>?</w:t>
            </w:r>
          </w:p>
        </w:tc>
        <w:tc>
          <w:tcPr>
            <w:tcW w:w="1701" w:type="dxa"/>
            <w:vAlign w:val="center"/>
          </w:tcPr>
          <w:p w:rsidR="005B4EF0" w:rsidRPr="0014520F" w:rsidRDefault="005B4EF0" w:rsidP="0014520F">
            <w:pPr>
              <w:jc w:val="center"/>
              <w:rPr>
                <w:rFonts w:ascii="Calibri" w:hAnsi="Calibri" w:cs="Calibri"/>
                <w:sz w:val="22"/>
                <w:szCs w:val="22"/>
              </w:rPr>
            </w:pPr>
            <w:r w:rsidRPr="0014520F">
              <w:rPr>
                <w:rFonts w:ascii="Calibri" w:hAnsi="Calibri" w:cs="Calibri"/>
                <w:sz w:val="22"/>
                <w:szCs w:val="22"/>
              </w:rPr>
              <w:t>?</w:t>
            </w:r>
          </w:p>
        </w:tc>
        <w:tc>
          <w:tcPr>
            <w:tcW w:w="1590" w:type="dxa"/>
            <w:vAlign w:val="center"/>
          </w:tcPr>
          <w:p w:rsidR="005B4EF0" w:rsidRPr="0014520F" w:rsidRDefault="005B4EF0" w:rsidP="0014520F">
            <w:pPr>
              <w:jc w:val="center"/>
              <w:rPr>
                <w:rFonts w:ascii="Calibri" w:hAnsi="Calibri" w:cs="Calibri"/>
                <w:sz w:val="22"/>
                <w:szCs w:val="22"/>
              </w:rPr>
            </w:pPr>
            <w:r w:rsidRPr="0014520F">
              <w:rPr>
                <w:rFonts w:ascii="Calibri" w:hAnsi="Calibri" w:cs="Calibri"/>
                <w:sz w:val="22"/>
                <w:szCs w:val="22"/>
              </w:rPr>
              <w:t>01-01-2011</w:t>
            </w:r>
          </w:p>
        </w:tc>
      </w:tr>
      <w:tr w:rsidR="005B4EF0" w:rsidRPr="005B1472">
        <w:tc>
          <w:tcPr>
            <w:tcW w:w="2381" w:type="dxa"/>
          </w:tcPr>
          <w:p w:rsidR="005B4EF0" w:rsidRPr="0014520F" w:rsidRDefault="005B4EF0" w:rsidP="005B1472">
            <w:pPr>
              <w:rPr>
                <w:rFonts w:ascii="Calibri" w:hAnsi="Calibri" w:cs="Calibri"/>
                <w:sz w:val="22"/>
                <w:szCs w:val="22"/>
              </w:rPr>
            </w:pPr>
            <w:r w:rsidRPr="0014520F">
              <w:rPr>
                <w:rFonts w:ascii="Calibri" w:hAnsi="Calibri" w:cs="Calibri"/>
                <w:sz w:val="22"/>
                <w:szCs w:val="22"/>
              </w:rPr>
              <w:t>De Pijts</w:t>
            </w:r>
          </w:p>
        </w:tc>
        <w:tc>
          <w:tcPr>
            <w:tcW w:w="1843" w:type="dxa"/>
            <w:vAlign w:val="center"/>
          </w:tcPr>
          <w:p w:rsidR="005B4EF0" w:rsidRPr="0014520F" w:rsidRDefault="005B4EF0" w:rsidP="0014520F">
            <w:pPr>
              <w:jc w:val="center"/>
              <w:rPr>
                <w:rFonts w:ascii="Calibri" w:hAnsi="Calibri" w:cs="Calibri"/>
                <w:sz w:val="22"/>
                <w:szCs w:val="22"/>
              </w:rPr>
            </w:pPr>
            <w:r w:rsidRPr="0014520F">
              <w:rPr>
                <w:rFonts w:ascii="Calibri" w:hAnsi="Calibri" w:cs="Calibri"/>
                <w:sz w:val="22"/>
                <w:szCs w:val="22"/>
              </w:rPr>
              <w:t>100</w:t>
            </w:r>
          </w:p>
        </w:tc>
        <w:tc>
          <w:tcPr>
            <w:tcW w:w="1129" w:type="dxa"/>
            <w:vAlign w:val="center"/>
          </w:tcPr>
          <w:p w:rsidR="005B4EF0" w:rsidRPr="0014520F" w:rsidRDefault="005B4EF0" w:rsidP="0014520F">
            <w:pPr>
              <w:jc w:val="center"/>
              <w:rPr>
                <w:rFonts w:ascii="Calibri" w:hAnsi="Calibri" w:cs="Calibri"/>
                <w:sz w:val="22"/>
                <w:szCs w:val="22"/>
              </w:rPr>
            </w:pPr>
            <w:r w:rsidRPr="0014520F">
              <w:rPr>
                <w:rFonts w:ascii="Calibri" w:hAnsi="Calibri" w:cs="Calibri"/>
                <w:sz w:val="22"/>
                <w:szCs w:val="22"/>
              </w:rPr>
              <w:t>30</w:t>
            </w:r>
          </w:p>
        </w:tc>
        <w:tc>
          <w:tcPr>
            <w:tcW w:w="1139" w:type="dxa"/>
            <w:vAlign w:val="center"/>
          </w:tcPr>
          <w:p w:rsidR="005B4EF0" w:rsidRPr="0014520F" w:rsidRDefault="005B4EF0" w:rsidP="0014520F">
            <w:pPr>
              <w:jc w:val="center"/>
              <w:rPr>
                <w:rFonts w:ascii="Calibri" w:hAnsi="Calibri" w:cs="Calibri"/>
                <w:sz w:val="22"/>
                <w:szCs w:val="22"/>
              </w:rPr>
            </w:pPr>
            <w:r w:rsidRPr="0014520F">
              <w:rPr>
                <w:rFonts w:ascii="Calibri" w:hAnsi="Calibri" w:cs="Calibri"/>
                <w:sz w:val="22"/>
                <w:szCs w:val="22"/>
              </w:rPr>
              <w:t>9</w:t>
            </w:r>
          </w:p>
        </w:tc>
        <w:tc>
          <w:tcPr>
            <w:tcW w:w="1701" w:type="dxa"/>
            <w:vAlign w:val="center"/>
          </w:tcPr>
          <w:p w:rsidR="005B4EF0" w:rsidRPr="0014520F" w:rsidRDefault="005B4EF0" w:rsidP="0014520F">
            <w:pPr>
              <w:jc w:val="center"/>
              <w:rPr>
                <w:rFonts w:ascii="Calibri" w:hAnsi="Calibri" w:cs="Calibri"/>
                <w:sz w:val="22"/>
                <w:szCs w:val="22"/>
              </w:rPr>
            </w:pPr>
            <w:r w:rsidRPr="0014520F">
              <w:rPr>
                <w:rFonts w:ascii="Calibri" w:hAnsi="Calibri" w:cs="Calibri"/>
                <w:sz w:val="22"/>
                <w:szCs w:val="22"/>
              </w:rPr>
              <w:t>61</w:t>
            </w:r>
          </w:p>
        </w:tc>
        <w:tc>
          <w:tcPr>
            <w:tcW w:w="1590" w:type="dxa"/>
            <w:vAlign w:val="center"/>
          </w:tcPr>
          <w:p w:rsidR="005B4EF0" w:rsidRPr="0014520F" w:rsidRDefault="005B4EF0" w:rsidP="0014520F">
            <w:pPr>
              <w:jc w:val="center"/>
              <w:rPr>
                <w:rFonts w:ascii="Calibri" w:hAnsi="Calibri" w:cs="Calibri"/>
                <w:sz w:val="22"/>
                <w:szCs w:val="22"/>
              </w:rPr>
            </w:pPr>
            <w:r w:rsidRPr="0014520F">
              <w:rPr>
                <w:rFonts w:ascii="Calibri" w:hAnsi="Calibri" w:cs="Calibri"/>
                <w:sz w:val="22"/>
                <w:szCs w:val="22"/>
              </w:rPr>
              <w:t>01-11-2011</w:t>
            </w:r>
          </w:p>
        </w:tc>
      </w:tr>
      <w:tr w:rsidR="005B4EF0" w:rsidRPr="005B1472">
        <w:tc>
          <w:tcPr>
            <w:tcW w:w="2381" w:type="dxa"/>
          </w:tcPr>
          <w:p w:rsidR="005B4EF0" w:rsidRPr="0014520F" w:rsidRDefault="005B4EF0" w:rsidP="005B1472">
            <w:pPr>
              <w:rPr>
                <w:rFonts w:ascii="Calibri" w:hAnsi="Calibri" w:cs="Calibri"/>
                <w:sz w:val="22"/>
                <w:szCs w:val="22"/>
              </w:rPr>
            </w:pPr>
            <w:r w:rsidRPr="0014520F">
              <w:rPr>
                <w:rFonts w:ascii="Calibri" w:hAnsi="Calibri" w:cs="Calibri"/>
                <w:sz w:val="22"/>
                <w:szCs w:val="22"/>
              </w:rPr>
              <w:t>St. Jan</w:t>
            </w:r>
          </w:p>
        </w:tc>
        <w:tc>
          <w:tcPr>
            <w:tcW w:w="1843" w:type="dxa"/>
            <w:vAlign w:val="center"/>
          </w:tcPr>
          <w:p w:rsidR="005B4EF0" w:rsidRPr="0014520F" w:rsidRDefault="005B4EF0" w:rsidP="0014520F">
            <w:pPr>
              <w:jc w:val="center"/>
              <w:rPr>
                <w:rFonts w:ascii="Calibri" w:hAnsi="Calibri" w:cs="Calibri"/>
                <w:sz w:val="22"/>
                <w:szCs w:val="22"/>
              </w:rPr>
            </w:pPr>
            <w:r w:rsidRPr="0014520F">
              <w:rPr>
                <w:rFonts w:ascii="Calibri" w:hAnsi="Calibri" w:cs="Calibri"/>
                <w:sz w:val="22"/>
                <w:szCs w:val="22"/>
              </w:rPr>
              <w:t>87</w:t>
            </w:r>
          </w:p>
        </w:tc>
        <w:tc>
          <w:tcPr>
            <w:tcW w:w="1129" w:type="dxa"/>
            <w:vAlign w:val="center"/>
          </w:tcPr>
          <w:p w:rsidR="005B4EF0" w:rsidRPr="0014520F" w:rsidRDefault="005B4EF0" w:rsidP="0014520F">
            <w:pPr>
              <w:jc w:val="center"/>
              <w:rPr>
                <w:rFonts w:ascii="Calibri" w:hAnsi="Calibri" w:cs="Calibri"/>
                <w:sz w:val="22"/>
                <w:szCs w:val="22"/>
              </w:rPr>
            </w:pPr>
            <w:r w:rsidRPr="0014520F">
              <w:rPr>
                <w:rFonts w:ascii="Calibri" w:hAnsi="Calibri" w:cs="Calibri"/>
                <w:sz w:val="22"/>
                <w:szCs w:val="22"/>
              </w:rPr>
              <w:t>81</w:t>
            </w:r>
          </w:p>
        </w:tc>
        <w:tc>
          <w:tcPr>
            <w:tcW w:w="1139" w:type="dxa"/>
            <w:vAlign w:val="center"/>
          </w:tcPr>
          <w:p w:rsidR="005B4EF0" w:rsidRPr="0014520F" w:rsidRDefault="005B4EF0" w:rsidP="0014520F">
            <w:pPr>
              <w:jc w:val="center"/>
              <w:rPr>
                <w:rFonts w:ascii="Calibri" w:hAnsi="Calibri" w:cs="Calibri"/>
                <w:sz w:val="22"/>
                <w:szCs w:val="22"/>
              </w:rPr>
            </w:pPr>
            <w:r w:rsidRPr="0014520F">
              <w:rPr>
                <w:rFonts w:ascii="Calibri" w:hAnsi="Calibri" w:cs="Calibri"/>
                <w:sz w:val="22"/>
                <w:szCs w:val="22"/>
              </w:rPr>
              <w:t>6</w:t>
            </w:r>
          </w:p>
        </w:tc>
        <w:tc>
          <w:tcPr>
            <w:tcW w:w="1701" w:type="dxa"/>
            <w:vAlign w:val="center"/>
          </w:tcPr>
          <w:p w:rsidR="005B4EF0" w:rsidRPr="0014520F" w:rsidRDefault="005B4EF0" w:rsidP="0014520F">
            <w:pPr>
              <w:jc w:val="center"/>
              <w:rPr>
                <w:rFonts w:ascii="Calibri" w:hAnsi="Calibri" w:cs="Calibri"/>
                <w:sz w:val="22"/>
                <w:szCs w:val="22"/>
              </w:rPr>
            </w:pPr>
            <w:r w:rsidRPr="0014520F">
              <w:rPr>
                <w:rFonts w:ascii="Calibri" w:hAnsi="Calibri" w:cs="Calibri"/>
                <w:sz w:val="22"/>
                <w:szCs w:val="22"/>
              </w:rPr>
              <w:t>-</w:t>
            </w:r>
          </w:p>
        </w:tc>
        <w:tc>
          <w:tcPr>
            <w:tcW w:w="1590" w:type="dxa"/>
            <w:vAlign w:val="center"/>
          </w:tcPr>
          <w:p w:rsidR="005B4EF0" w:rsidRPr="0014520F" w:rsidRDefault="005B4EF0" w:rsidP="0014520F">
            <w:pPr>
              <w:jc w:val="center"/>
              <w:rPr>
                <w:rFonts w:ascii="Calibri" w:hAnsi="Calibri" w:cs="Calibri"/>
                <w:sz w:val="22"/>
                <w:szCs w:val="22"/>
              </w:rPr>
            </w:pPr>
            <w:r w:rsidRPr="0014520F">
              <w:rPr>
                <w:rFonts w:ascii="Calibri" w:hAnsi="Calibri" w:cs="Calibri"/>
                <w:sz w:val="22"/>
                <w:szCs w:val="22"/>
              </w:rPr>
              <w:t>15-08-2011</w:t>
            </w:r>
          </w:p>
        </w:tc>
      </w:tr>
      <w:tr w:rsidR="005B4EF0" w:rsidRPr="005B1472">
        <w:tc>
          <w:tcPr>
            <w:tcW w:w="2381" w:type="dxa"/>
          </w:tcPr>
          <w:p w:rsidR="005B4EF0" w:rsidRPr="0014520F" w:rsidRDefault="005B4EF0" w:rsidP="005B1472">
            <w:pPr>
              <w:rPr>
                <w:rFonts w:ascii="Calibri" w:hAnsi="Calibri" w:cs="Calibri"/>
                <w:sz w:val="22"/>
                <w:szCs w:val="22"/>
              </w:rPr>
            </w:pPr>
            <w:r w:rsidRPr="0014520F">
              <w:rPr>
                <w:rFonts w:ascii="Calibri" w:hAnsi="Calibri" w:cs="Calibri"/>
                <w:sz w:val="22"/>
                <w:szCs w:val="22"/>
              </w:rPr>
              <w:t>Samourai (judo)</w:t>
            </w:r>
          </w:p>
        </w:tc>
        <w:tc>
          <w:tcPr>
            <w:tcW w:w="1843" w:type="dxa"/>
            <w:vAlign w:val="center"/>
          </w:tcPr>
          <w:p w:rsidR="005B4EF0" w:rsidRPr="0014520F" w:rsidRDefault="005B4EF0" w:rsidP="0014520F">
            <w:pPr>
              <w:jc w:val="center"/>
              <w:rPr>
                <w:rFonts w:ascii="Calibri" w:hAnsi="Calibri" w:cs="Calibri"/>
                <w:sz w:val="22"/>
                <w:szCs w:val="22"/>
              </w:rPr>
            </w:pPr>
            <w:r w:rsidRPr="0014520F">
              <w:rPr>
                <w:rFonts w:ascii="Calibri" w:hAnsi="Calibri" w:cs="Calibri"/>
                <w:sz w:val="22"/>
                <w:szCs w:val="22"/>
              </w:rPr>
              <w:t>72</w:t>
            </w:r>
          </w:p>
        </w:tc>
        <w:tc>
          <w:tcPr>
            <w:tcW w:w="1129" w:type="dxa"/>
            <w:vAlign w:val="center"/>
          </w:tcPr>
          <w:p w:rsidR="005B4EF0" w:rsidRPr="0014520F" w:rsidRDefault="005B4EF0" w:rsidP="0014520F">
            <w:pPr>
              <w:jc w:val="center"/>
              <w:rPr>
                <w:rFonts w:ascii="Calibri" w:hAnsi="Calibri" w:cs="Calibri"/>
                <w:sz w:val="22"/>
                <w:szCs w:val="22"/>
              </w:rPr>
            </w:pPr>
            <w:r w:rsidRPr="0014520F">
              <w:rPr>
                <w:rFonts w:ascii="Calibri" w:hAnsi="Calibri" w:cs="Calibri"/>
                <w:sz w:val="22"/>
                <w:szCs w:val="22"/>
              </w:rPr>
              <w:t>22</w:t>
            </w:r>
          </w:p>
        </w:tc>
        <w:tc>
          <w:tcPr>
            <w:tcW w:w="1139" w:type="dxa"/>
            <w:vAlign w:val="center"/>
          </w:tcPr>
          <w:p w:rsidR="005B4EF0" w:rsidRPr="0014520F" w:rsidRDefault="005B4EF0" w:rsidP="0014520F">
            <w:pPr>
              <w:jc w:val="center"/>
              <w:rPr>
                <w:rFonts w:ascii="Calibri" w:hAnsi="Calibri" w:cs="Calibri"/>
                <w:sz w:val="22"/>
                <w:szCs w:val="22"/>
              </w:rPr>
            </w:pPr>
            <w:r w:rsidRPr="0014520F">
              <w:rPr>
                <w:rFonts w:ascii="Calibri" w:hAnsi="Calibri" w:cs="Calibri"/>
                <w:sz w:val="22"/>
                <w:szCs w:val="22"/>
              </w:rPr>
              <w:t>50</w:t>
            </w:r>
          </w:p>
        </w:tc>
        <w:tc>
          <w:tcPr>
            <w:tcW w:w="1701" w:type="dxa"/>
            <w:vAlign w:val="center"/>
          </w:tcPr>
          <w:p w:rsidR="005B4EF0" w:rsidRPr="0014520F" w:rsidRDefault="005B4EF0" w:rsidP="0014520F">
            <w:pPr>
              <w:jc w:val="center"/>
              <w:rPr>
                <w:rFonts w:ascii="Calibri" w:hAnsi="Calibri" w:cs="Calibri"/>
                <w:sz w:val="22"/>
                <w:szCs w:val="22"/>
              </w:rPr>
            </w:pPr>
            <w:r w:rsidRPr="0014520F">
              <w:rPr>
                <w:rFonts w:ascii="Calibri" w:hAnsi="Calibri" w:cs="Calibri"/>
                <w:sz w:val="22"/>
                <w:szCs w:val="22"/>
              </w:rPr>
              <w:t>-</w:t>
            </w:r>
          </w:p>
        </w:tc>
        <w:tc>
          <w:tcPr>
            <w:tcW w:w="1590" w:type="dxa"/>
            <w:vAlign w:val="center"/>
          </w:tcPr>
          <w:p w:rsidR="005B4EF0" w:rsidRPr="0014520F" w:rsidRDefault="005B4EF0" w:rsidP="0014520F">
            <w:pPr>
              <w:jc w:val="center"/>
              <w:rPr>
                <w:rFonts w:ascii="Calibri" w:hAnsi="Calibri" w:cs="Calibri"/>
                <w:sz w:val="22"/>
                <w:szCs w:val="22"/>
              </w:rPr>
            </w:pPr>
            <w:r w:rsidRPr="0014520F">
              <w:rPr>
                <w:rFonts w:ascii="Calibri" w:hAnsi="Calibri" w:cs="Calibri"/>
                <w:sz w:val="22"/>
                <w:szCs w:val="22"/>
              </w:rPr>
              <w:t>08-07-2011</w:t>
            </w:r>
          </w:p>
        </w:tc>
      </w:tr>
      <w:tr w:rsidR="005B4EF0" w:rsidRPr="005B1472">
        <w:trPr>
          <w:trHeight w:val="143"/>
        </w:trPr>
        <w:tc>
          <w:tcPr>
            <w:tcW w:w="2381" w:type="dxa"/>
          </w:tcPr>
          <w:p w:rsidR="005B4EF0" w:rsidRPr="0014520F" w:rsidRDefault="005B4EF0" w:rsidP="005B1472">
            <w:pPr>
              <w:rPr>
                <w:rFonts w:ascii="Calibri" w:hAnsi="Calibri" w:cs="Calibri"/>
                <w:sz w:val="22"/>
                <w:szCs w:val="22"/>
              </w:rPr>
            </w:pPr>
            <w:r w:rsidRPr="0014520F">
              <w:rPr>
                <w:rFonts w:ascii="Calibri" w:hAnsi="Calibri" w:cs="Calibri"/>
                <w:sz w:val="22"/>
                <w:szCs w:val="22"/>
              </w:rPr>
              <w:t>Beweeg Bewust en Gymnastiek Grubbenvorst</w:t>
            </w:r>
          </w:p>
        </w:tc>
        <w:tc>
          <w:tcPr>
            <w:tcW w:w="1843" w:type="dxa"/>
            <w:vAlign w:val="center"/>
          </w:tcPr>
          <w:p w:rsidR="005B4EF0" w:rsidRPr="0014520F" w:rsidRDefault="005B4EF0" w:rsidP="0014520F">
            <w:pPr>
              <w:jc w:val="center"/>
              <w:rPr>
                <w:rFonts w:ascii="Calibri" w:hAnsi="Calibri" w:cs="Calibri"/>
                <w:sz w:val="22"/>
                <w:szCs w:val="22"/>
              </w:rPr>
            </w:pPr>
            <w:r w:rsidRPr="0014520F">
              <w:rPr>
                <w:rFonts w:ascii="Calibri" w:hAnsi="Calibri" w:cs="Calibri"/>
                <w:sz w:val="22"/>
                <w:szCs w:val="22"/>
              </w:rPr>
              <w:t>46</w:t>
            </w:r>
          </w:p>
        </w:tc>
        <w:tc>
          <w:tcPr>
            <w:tcW w:w="1129" w:type="dxa"/>
            <w:vAlign w:val="center"/>
          </w:tcPr>
          <w:p w:rsidR="005B4EF0" w:rsidRPr="0014520F" w:rsidRDefault="005B4EF0" w:rsidP="0014520F">
            <w:pPr>
              <w:jc w:val="center"/>
              <w:rPr>
                <w:rFonts w:ascii="Calibri" w:hAnsi="Calibri" w:cs="Calibri"/>
                <w:sz w:val="22"/>
                <w:szCs w:val="22"/>
              </w:rPr>
            </w:pPr>
            <w:r w:rsidRPr="0014520F">
              <w:rPr>
                <w:rFonts w:ascii="Calibri" w:hAnsi="Calibri" w:cs="Calibri"/>
                <w:sz w:val="22"/>
                <w:szCs w:val="22"/>
              </w:rPr>
              <w:t>46</w:t>
            </w:r>
          </w:p>
        </w:tc>
        <w:tc>
          <w:tcPr>
            <w:tcW w:w="1139" w:type="dxa"/>
            <w:vAlign w:val="center"/>
          </w:tcPr>
          <w:p w:rsidR="005B4EF0" w:rsidRPr="0014520F" w:rsidRDefault="005B4EF0" w:rsidP="0014520F">
            <w:pPr>
              <w:jc w:val="center"/>
              <w:rPr>
                <w:rFonts w:ascii="Calibri" w:hAnsi="Calibri" w:cs="Calibri"/>
                <w:sz w:val="22"/>
                <w:szCs w:val="22"/>
              </w:rPr>
            </w:pPr>
            <w:r w:rsidRPr="0014520F">
              <w:rPr>
                <w:rFonts w:ascii="Calibri" w:hAnsi="Calibri" w:cs="Calibri"/>
                <w:sz w:val="22"/>
                <w:szCs w:val="22"/>
              </w:rPr>
              <w:t>-</w:t>
            </w:r>
          </w:p>
        </w:tc>
        <w:tc>
          <w:tcPr>
            <w:tcW w:w="1701" w:type="dxa"/>
            <w:vAlign w:val="center"/>
          </w:tcPr>
          <w:p w:rsidR="005B4EF0" w:rsidRPr="0014520F" w:rsidRDefault="005B4EF0" w:rsidP="0014520F">
            <w:pPr>
              <w:jc w:val="center"/>
              <w:rPr>
                <w:rFonts w:ascii="Calibri" w:hAnsi="Calibri" w:cs="Calibri"/>
                <w:sz w:val="22"/>
                <w:szCs w:val="22"/>
              </w:rPr>
            </w:pPr>
            <w:r w:rsidRPr="0014520F">
              <w:rPr>
                <w:rFonts w:ascii="Calibri" w:hAnsi="Calibri" w:cs="Calibri"/>
                <w:sz w:val="22"/>
                <w:szCs w:val="22"/>
              </w:rPr>
              <w:t>-</w:t>
            </w:r>
          </w:p>
        </w:tc>
        <w:tc>
          <w:tcPr>
            <w:tcW w:w="1590" w:type="dxa"/>
            <w:vAlign w:val="center"/>
          </w:tcPr>
          <w:p w:rsidR="005B4EF0" w:rsidRPr="0014520F" w:rsidRDefault="005B4EF0" w:rsidP="0014520F">
            <w:pPr>
              <w:jc w:val="center"/>
              <w:rPr>
                <w:rFonts w:ascii="Calibri" w:hAnsi="Calibri" w:cs="Calibri"/>
                <w:sz w:val="22"/>
                <w:szCs w:val="22"/>
              </w:rPr>
            </w:pPr>
            <w:r w:rsidRPr="0014520F">
              <w:rPr>
                <w:rFonts w:ascii="Calibri" w:hAnsi="Calibri" w:cs="Calibri"/>
                <w:sz w:val="22"/>
                <w:szCs w:val="22"/>
              </w:rPr>
              <w:t>2013</w:t>
            </w:r>
          </w:p>
        </w:tc>
      </w:tr>
      <w:tr w:rsidR="005B4EF0" w:rsidRPr="005B1472">
        <w:trPr>
          <w:trHeight w:val="420"/>
        </w:trPr>
        <w:tc>
          <w:tcPr>
            <w:tcW w:w="2381" w:type="dxa"/>
          </w:tcPr>
          <w:p w:rsidR="005B4EF0" w:rsidRPr="0014520F" w:rsidRDefault="005B4EF0" w:rsidP="005B1472">
            <w:pPr>
              <w:rPr>
                <w:rFonts w:ascii="Calibri" w:hAnsi="Calibri" w:cs="Calibri"/>
                <w:sz w:val="22"/>
                <w:szCs w:val="22"/>
              </w:rPr>
            </w:pPr>
            <w:r w:rsidRPr="0014520F">
              <w:rPr>
                <w:rFonts w:ascii="Calibri" w:hAnsi="Calibri" w:cs="Calibri"/>
                <w:sz w:val="22"/>
                <w:szCs w:val="22"/>
              </w:rPr>
              <w:t>BC Grubbenvorst (badminton)</w:t>
            </w:r>
          </w:p>
        </w:tc>
        <w:tc>
          <w:tcPr>
            <w:tcW w:w="1843" w:type="dxa"/>
            <w:vAlign w:val="center"/>
          </w:tcPr>
          <w:p w:rsidR="005B4EF0" w:rsidRPr="0014520F" w:rsidRDefault="005B4EF0" w:rsidP="0014520F">
            <w:pPr>
              <w:jc w:val="center"/>
              <w:rPr>
                <w:rFonts w:ascii="Calibri" w:hAnsi="Calibri" w:cs="Calibri"/>
                <w:sz w:val="22"/>
                <w:szCs w:val="22"/>
              </w:rPr>
            </w:pPr>
            <w:r w:rsidRPr="0014520F">
              <w:rPr>
                <w:rFonts w:ascii="Calibri" w:hAnsi="Calibri" w:cs="Calibri"/>
                <w:sz w:val="22"/>
                <w:szCs w:val="22"/>
              </w:rPr>
              <w:t>26</w:t>
            </w:r>
          </w:p>
        </w:tc>
        <w:tc>
          <w:tcPr>
            <w:tcW w:w="1129" w:type="dxa"/>
            <w:vAlign w:val="center"/>
          </w:tcPr>
          <w:p w:rsidR="005B4EF0" w:rsidRPr="0014520F" w:rsidRDefault="005B4EF0" w:rsidP="0014520F">
            <w:pPr>
              <w:jc w:val="center"/>
              <w:rPr>
                <w:rFonts w:ascii="Calibri" w:hAnsi="Calibri" w:cs="Calibri"/>
                <w:sz w:val="22"/>
                <w:szCs w:val="22"/>
              </w:rPr>
            </w:pPr>
            <w:r w:rsidRPr="0014520F">
              <w:rPr>
                <w:rFonts w:ascii="Calibri" w:hAnsi="Calibri" w:cs="Calibri"/>
                <w:sz w:val="22"/>
                <w:szCs w:val="22"/>
              </w:rPr>
              <w:t>22</w:t>
            </w:r>
          </w:p>
        </w:tc>
        <w:tc>
          <w:tcPr>
            <w:tcW w:w="1139" w:type="dxa"/>
            <w:vAlign w:val="center"/>
          </w:tcPr>
          <w:p w:rsidR="005B4EF0" w:rsidRPr="0014520F" w:rsidRDefault="005B4EF0" w:rsidP="0014520F">
            <w:pPr>
              <w:jc w:val="center"/>
              <w:rPr>
                <w:rFonts w:ascii="Calibri" w:hAnsi="Calibri" w:cs="Calibri"/>
                <w:sz w:val="22"/>
                <w:szCs w:val="22"/>
              </w:rPr>
            </w:pPr>
            <w:r w:rsidRPr="0014520F">
              <w:rPr>
                <w:rFonts w:ascii="Calibri" w:hAnsi="Calibri" w:cs="Calibri"/>
                <w:sz w:val="22"/>
                <w:szCs w:val="22"/>
              </w:rPr>
              <w:t>4</w:t>
            </w:r>
          </w:p>
        </w:tc>
        <w:tc>
          <w:tcPr>
            <w:tcW w:w="1701" w:type="dxa"/>
            <w:vAlign w:val="center"/>
          </w:tcPr>
          <w:p w:rsidR="005B4EF0" w:rsidRPr="0014520F" w:rsidRDefault="005B4EF0" w:rsidP="0014520F">
            <w:pPr>
              <w:jc w:val="center"/>
              <w:rPr>
                <w:rFonts w:ascii="Calibri" w:hAnsi="Calibri" w:cs="Calibri"/>
                <w:sz w:val="22"/>
                <w:szCs w:val="22"/>
              </w:rPr>
            </w:pPr>
            <w:r w:rsidRPr="0014520F">
              <w:rPr>
                <w:rFonts w:ascii="Calibri" w:hAnsi="Calibri" w:cs="Calibri"/>
                <w:sz w:val="22"/>
                <w:szCs w:val="22"/>
              </w:rPr>
              <w:t>-</w:t>
            </w:r>
          </w:p>
        </w:tc>
        <w:tc>
          <w:tcPr>
            <w:tcW w:w="1590" w:type="dxa"/>
            <w:vAlign w:val="center"/>
          </w:tcPr>
          <w:p w:rsidR="005B4EF0" w:rsidRPr="0014520F" w:rsidRDefault="005B4EF0" w:rsidP="0014520F">
            <w:pPr>
              <w:jc w:val="center"/>
              <w:rPr>
                <w:rFonts w:ascii="Calibri" w:hAnsi="Calibri" w:cs="Calibri"/>
                <w:sz w:val="22"/>
                <w:szCs w:val="22"/>
              </w:rPr>
            </w:pPr>
            <w:r w:rsidRPr="0014520F">
              <w:rPr>
                <w:rFonts w:ascii="Calibri" w:hAnsi="Calibri" w:cs="Calibri"/>
                <w:sz w:val="22"/>
                <w:szCs w:val="22"/>
              </w:rPr>
              <w:t>01-09-2011</w:t>
            </w:r>
          </w:p>
        </w:tc>
      </w:tr>
    </w:tbl>
    <w:p w:rsidR="005B4EF0" w:rsidRPr="005B1472" w:rsidRDefault="005B4EF0" w:rsidP="005B1472">
      <w:pPr>
        <w:rPr>
          <w:rFonts w:ascii="Calibri" w:hAnsi="Calibri" w:cs="Calibri"/>
          <w:sz w:val="22"/>
          <w:szCs w:val="22"/>
        </w:rPr>
      </w:pPr>
    </w:p>
    <w:p w:rsidR="005B4EF0" w:rsidRPr="005B1472" w:rsidRDefault="005B4EF0" w:rsidP="005B1472">
      <w:pPr>
        <w:rPr>
          <w:rFonts w:ascii="Calibri" w:hAnsi="Calibri" w:cs="Calibri"/>
          <w:sz w:val="22"/>
          <w:szCs w:val="22"/>
        </w:rPr>
      </w:pPr>
      <w:r w:rsidRPr="005B1472">
        <w:rPr>
          <w:rFonts w:ascii="Calibri" w:hAnsi="Calibri" w:cs="Calibri"/>
          <w:sz w:val="22"/>
          <w:szCs w:val="22"/>
        </w:rPr>
        <w:t>Van de seniorenleden van de volleybalclub SV Aspargos zijn 57 leden 50+ers.</w:t>
      </w:r>
    </w:p>
    <w:p w:rsidR="005B4EF0" w:rsidRPr="005B1472" w:rsidRDefault="005B4EF0" w:rsidP="005B1472">
      <w:pPr>
        <w:rPr>
          <w:rFonts w:ascii="Calibri" w:hAnsi="Calibri" w:cs="Calibri"/>
          <w:sz w:val="22"/>
          <w:szCs w:val="22"/>
        </w:rPr>
      </w:pPr>
      <w:r w:rsidRPr="005B1472">
        <w:rPr>
          <w:rFonts w:ascii="Calibri" w:hAnsi="Calibri" w:cs="Calibri"/>
          <w:sz w:val="22"/>
          <w:szCs w:val="22"/>
        </w:rPr>
        <w:t xml:space="preserve">Of alle leden van deze sportverenigingen ook daadwerkelijk in Grubbenvorst wonen is niet bekend. Het is ook niet bekend hoeveel inwoners uit Grubbenvorst in andere dorpen of kernen sporten. </w:t>
      </w:r>
    </w:p>
    <w:p w:rsidR="005B4EF0" w:rsidRPr="005B1472" w:rsidRDefault="005B4EF0" w:rsidP="005B1472">
      <w:pPr>
        <w:rPr>
          <w:rFonts w:ascii="Calibri" w:hAnsi="Calibri" w:cs="Calibri"/>
          <w:sz w:val="22"/>
          <w:szCs w:val="22"/>
        </w:rPr>
      </w:pPr>
      <w:r w:rsidRPr="005B1472">
        <w:rPr>
          <w:rFonts w:ascii="Calibri" w:hAnsi="Calibri" w:cs="Calibri"/>
          <w:sz w:val="22"/>
          <w:szCs w:val="22"/>
        </w:rPr>
        <w:t>De gegevens komen uit de subsidieaanvragen van de verenigingen of uit een inventarisatieformulier dat de verenigingen ingevuld hebben voor de gemeente. Omdat niet alle verenigingen volledig hebben meegewerkt beschikt de gemeente niet over alle gegevens. Het programma Beweeg Bewust Grubbenvorst en Gymnastiek Grubbenvorst betreft alleen 50+ers wordt aangeboden door Dien van Dinter van Samen in Beweging.</w:t>
      </w:r>
    </w:p>
    <w:p w:rsidR="005B4EF0" w:rsidRPr="005B1472" w:rsidRDefault="005B4EF0" w:rsidP="005B1472">
      <w:pPr>
        <w:rPr>
          <w:rFonts w:ascii="Calibri" w:hAnsi="Calibri" w:cs="Calibri"/>
          <w:sz w:val="22"/>
          <w:szCs w:val="22"/>
        </w:rPr>
      </w:pPr>
    </w:p>
    <w:p w:rsidR="005B4EF0" w:rsidRPr="005B1472" w:rsidRDefault="005B4EF0" w:rsidP="005B1472">
      <w:pPr>
        <w:rPr>
          <w:rFonts w:ascii="Calibri" w:hAnsi="Calibri" w:cs="Calibri"/>
          <w:i/>
          <w:iCs/>
          <w:sz w:val="22"/>
          <w:szCs w:val="22"/>
        </w:rPr>
      </w:pPr>
      <w:r w:rsidRPr="005B1472">
        <w:rPr>
          <w:rFonts w:ascii="Calibri" w:hAnsi="Calibri" w:cs="Calibri"/>
          <w:i/>
          <w:iCs/>
          <w:sz w:val="22"/>
          <w:szCs w:val="22"/>
        </w:rPr>
        <w:t>Lidmaatschap sportvereniging</w:t>
      </w:r>
    </w:p>
    <w:p w:rsidR="005B4EF0" w:rsidRPr="005B1472" w:rsidRDefault="005B4EF0" w:rsidP="005B1472">
      <w:pPr>
        <w:rPr>
          <w:rFonts w:ascii="Calibri" w:hAnsi="Calibri" w:cs="Calibri"/>
          <w:sz w:val="22"/>
          <w:szCs w:val="22"/>
        </w:rPr>
      </w:pPr>
      <w:r w:rsidRPr="005B1472">
        <w:rPr>
          <w:rFonts w:ascii="Calibri" w:hAnsi="Calibri" w:cs="Calibri"/>
          <w:sz w:val="22"/>
          <w:szCs w:val="22"/>
        </w:rPr>
        <w:t>Uit het BOS-Kompas van 2011 blijkt dat 80,6% van de leerlingen van het basisonderwijs in Grubbenvorst lid is van een sportvereniging. Hierin werd onderzoek gedaan naar o.a. sportparticipatie en leefstijl van de kinderen van groep 6 en 8 van de basisschool (8 t/m 12 jaar) en klas 2 en 4 van het voortgezet onderwijs.</w:t>
      </w:r>
    </w:p>
    <w:p w:rsidR="005B4EF0" w:rsidRPr="005B1472" w:rsidRDefault="005B4EF0" w:rsidP="005B1472">
      <w:pPr>
        <w:rPr>
          <w:rFonts w:ascii="Calibri" w:hAnsi="Calibri" w:cs="Calibri"/>
          <w:sz w:val="22"/>
          <w:szCs w:val="22"/>
        </w:rPr>
      </w:pPr>
    </w:p>
    <w:p w:rsidR="005B4EF0" w:rsidRPr="005B1472" w:rsidRDefault="005B4EF0" w:rsidP="005B1472">
      <w:pPr>
        <w:rPr>
          <w:rFonts w:ascii="Calibri" w:hAnsi="Calibri" w:cs="Calibri"/>
          <w:i/>
          <w:iCs/>
          <w:sz w:val="22"/>
          <w:szCs w:val="22"/>
        </w:rPr>
      </w:pPr>
      <w:r w:rsidRPr="005B1472">
        <w:rPr>
          <w:rFonts w:ascii="Calibri" w:hAnsi="Calibri" w:cs="Calibri"/>
          <w:i/>
          <w:iCs/>
          <w:sz w:val="22"/>
          <w:szCs w:val="22"/>
        </w:rPr>
        <w:t>Beweegnorm</w:t>
      </w:r>
    </w:p>
    <w:p w:rsidR="005B4EF0" w:rsidRPr="005B1472" w:rsidRDefault="005B4EF0" w:rsidP="005B1472">
      <w:pPr>
        <w:rPr>
          <w:rFonts w:ascii="Calibri" w:hAnsi="Calibri" w:cs="Calibri"/>
          <w:sz w:val="22"/>
          <w:szCs w:val="22"/>
        </w:rPr>
      </w:pPr>
      <w:r w:rsidRPr="005B1472">
        <w:rPr>
          <w:rFonts w:ascii="Calibri" w:hAnsi="Calibri" w:cs="Calibri"/>
          <w:sz w:val="22"/>
          <w:szCs w:val="22"/>
        </w:rPr>
        <w:t>De beweegnorm zegt ook iets over de sportparticipatie. Een uitleg van de bew</w:t>
      </w:r>
      <w:r w:rsidR="00F311C9">
        <w:rPr>
          <w:rFonts w:ascii="Calibri" w:hAnsi="Calibri" w:cs="Calibri"/>
          <w:sz w:val="22"/>
          <w:szCs w:val="22"/>
        </w:rPr>
        <w:t>eegnorm vindt u verderop in</w:t>
      </w:r>
      <w:r w:rsidRPr="005B1472">
        <w:rPr>
          <w:rFonts w:ascii="Calibri" w:hAnsi="Calibri" w:cs="Calibri"/>
          <w:sz w:val="22"/>
          <w:szCs w:val="22"/>
        </w:rPr>
        <w:t xml:space="preserve"> bijlage</w:t>
      </w:r>
      <w:r w:rsidR="00F311C9">
        <w:rPr>
          <w:rFonts w:ascii="Calibri" w:hAnsi="Calibri" w:cs="Calibri"/>
          <w:sz w:val="22"/>
          <w:szCs w:val="22"/>
        </w:rPr>
        <w:t xml:space="preserve"> 3</w:t>
      </w:r>
      <w:r w:rsidRPr="005B1472">
        <w:rPr>
          <w:rFonts w:ascii="Calibri" w:hAnsi="Calibri" w:cs="Calibri"/>
          <w:sz w:val="22"/>
          <w:szCs w:val="22"/>
        </w:rPr>
        <w:t>. De GGD Limburg Noord heeft onderzoek gedaan naar het percentage inwoners dat voldoet aan de beweegnorm. Hieronder vindt u een overzicht. Alle gegevens zijn van cluster 2 (gemeente Bergen, Gennep, Horst aan de Maas en Venray), behalve het percentage 55 t/m 64 jarige (heel Limburg Noord).</w:t>
      </w:r>
    </w:p>
    <w:p w:rsidR="005B4EF0" w:rsidRPr="00EB19CF" w:rsidRDefault="00EB19CF" w:rsidP="00EB19CF">
      <w:pPr>
        <w:ind w:left="397" w:firstLine="397"/>
        <w:rPr>
          <w:rFonts w:ascii="Calibri" w:hAnsi="Calibri" w:cs="Calibri"/>
          <w:bCs/>
          <w:sz w:val="22"/>
          <w:szCs w:val="22"/>
        </w:rPr>
      </w:pPr>
      <w:r w:rsidRPr="00EB19CF">
        <w:rPr>
          <w:rFonts w:ascii="Calibri" w:hAnsi="Calibri" w:cs="Calibri"/>
          <w:bCs/>
          <w:sz w:val="22"/>
          <w:szCs w:val="22"/>
        </w:rPr>
        <w:t>Tabel 8.5</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6"/>
        <w:gridCol w:w="1418"/>
      </w:tblGrid>
      <w:tr w:rsidR="005B4EF0" w:rsidRPr="005B1472">
        <w:tc>
          <w:tcPr>
            <w:tcW w:w="3794" w:type="dxa"/>
            <w:gridSpan w:val="2"/>
          </w:tcPr>
          <w:p w:rsidR="005B4EF0" w:rsidRPr="0014520F" w:rsidRDefault="005B4EF0" w:rsidP="0014520F">
            <w:pPr>
              <w:jc w:val="center"/>
              <w:rPr>
                <w:rFonts w:ascii="Calibri" w:hAnsi="Calibri" w:cs="Calibri"/>
                <w:sz w:val="22"/>
                <w:szCs w:val="22"/>
              </w:rPr>
            </w:pPr>
            <w:r w:rsidRPr="0014520F">
              <w:rPr>
                <w:rFonts w:ascii="Calibri" w:hAnsi="Calibri" w:cs="Calibri"/>
                <w:sz w:val="22"/>
                <w:szCs w:val="22"/>
              </w:rPr>
              <w:t>Voldoen aan beweegnorm</w:t>
            </w:r>
          </w:p>
        </w:tc>
      </w:tr>
      <w:tr w:rsidR="005B4EF0" w:rsidRPr="005B1472">
        <w:tc>
          <w:tcPr>
            <w:tcW w:w="2376" w:type="dxa"/>
          </w:tcPr>
          <w:p w:rsidR="005B4EF0" w:rsidRPr="0014520F" w:rsidRDefault="005B4EF0" w:rsidP="0014520F">
            <w:pPr>
              <w:jc w:val="center"/>
              <w:rPr>
                <w:rFonts w:ascii="Calibri" w:hAnsi="Calibri" w:cs="Calibri"/>
                <w:sz w:val="22"/>
                <w:szCs w:val="22"/>
              </w:rPr>
            </w:pPr>
            <w:r w:rsidRPr="0014520F">
              <w:rPr>
                <w:rFonts w:ascii="Calibri" w:hAnsi="Calibri" w:cs="Calibri"/>
                <w:sz w:val="22"/>
                <w:szCs w:val="22"/>
              </w:rPr>
              <w:t>Totaal (17-65 jaar)</w:t>
            </w:r>
          </w:p>
        </w:tc>
        <w:tc>
          <w:tcPr>
            <w:tcW w:w="1418" w:type="dxa"/>
          </w:tcPr>
          <w:p w:rsidR="005B4EF0" w:rsidRPr="0014520F" w:rsidRDefault="005B4EF0" w:rsidP="0014520F">
            <w:pPr>
              <w:jc w:val="center"/>
              <w:rPr>
                <w:rFonts w:ascii="Calibri" w:hAnsi="Calibri" w:cs="Calibri"/>
                <w:sz w:val="22"/>
                <w:szCs w:val="22"/>
              </w:rPr>
            </w:pPr>
            <w:r w:rsidRPr="0014520F">
              <w:rPr>
                <w:rFonts w:ascii="Calibri" w:hAnsi="Calibri" w:cs="Calibri"/>
                <w:sz w:val="22"/>
                <w:szCs w:val="22"/>
              </w:rPr>
              <w:t>77%</w:t>
            </w:r>
          </w:p>
        </w:tc>
      </w:tr>
      <w:tr w:rsidR="005B4EF0" w:rsidRPr="005B1472">
        <w:tc>
          <w:tcPr>
            <w:tcW w:w="2376" w:type="dxa"/>
          </w:tcPr>
          <w:p w:rsidR="005B4EF0" w:rsidRPr="0014520F" w:rsidRDefault="005B4EF0" w:rsidP="0014520F">
            <w:pPr>
              <w:jc w:val="center"/>
              <w:rPr>
                <w:rFonts w:ascii="Calibri" w:hAnsi="Calibri" w:cs="Calibri"/>
                <w:sz w:val="22"/>
                <w:szCs w:val="22"/>
              </w:rPr>
            </w:pPr>
            <w:r w:rsidRPr="0014520F">
              <w:rPr>
                <w:rFonts w:ascii="Calibri" w:hAnsi="Calibri" w:cs="Calibri"/>
                <w:sz w:val="22"/>
                <w:szCs w:val="22"/>
              </w:rPr>
              <w:t>Mannen</w:t>
            </w:r>
          </w:p>
        </w:tc>
        <w:tc>
          <w:tcPr>
            <w:tcW w:w="1418" w:type="dxa"/>
          </w:tcPr>
          <w:p w:rsidR="005B4EF0" w:rsidRPr="0014520F" w:rsidRDefault="005B4EF0" w:rsidP="0014520F">
            <w:pPr>
              <w:jc w:val="center"/>
              <w:rPr>
                <w:rFonts w:ascii="Calibri" w:hAnsi="Calibri" w:cs="Calibri"/>
                <w:sz w:val="22"/>
                <w:szCs w:val="22"/>
              </w:rPr>
            </w:pPr>
            <w:r w:rsidRPr="0014520F">
              <w:rPr>
                <w:rFonts w:ascii="Calibri" w:hAnsi="Calibri" w:cs="Calibri"/>
                <w:sz w:val="22"/>
                <w:szCs w:val="22"/>
              </w:rPr>
              <w:t>74%</w:t>
            </w:r>
          </w:p>
        </w:tc>
      </w:tr>
      <w:tr w:rsidR="005B4EF0" w:rsidRPr="005B1472">
        <w:tc>
          <w:tcPr>
            <w:tcW w:w="2376" w:type="dxa"/>
          </w:tcPr>
          <w:p w:rsidR="005B4EF0" w:rsidRPr="0014520F" w:rsidRDefault="005B4EF0" w:rsidP="0014520F">
            <w:pPr>
              <w:jc w:val="center"/>
              <w:rPr>
                <w:rFonts w:ascii="Calibri" w:hAnsi="Calibri" w:cs="Calibri"/>
                <w:sz w:val="22"/>
                <w:szCs w:val="22"/>
              </w:rPr>
            </w:pPr>
            <w:r w:rsidRPr="0014520F">
              <w:rPr>
                <w:rFonts w:ascii="Calibri" w:hAnsi="Calibri" w:cs="Calibri"/>
                <w:sz w:val="22"/>
                <w:szCs w:val="22"/>
              </w:rPr>
              <w:t>Vrouwen</w:t>
            </w:r>
          </w:p>
        </w:tc>
        <w:tc>
          <w:tcPr>
            <w:tcW w:w="1418" w:type="dxa"/>
          </w:tcPr>
          <w:p w:rsidR="005B4EF0" w:rsidRPr="0014520F" w:rsidRDefault="005B4EF0" w:rsidP="0014520F">
            <w:pPr>
              <w:jc w:val="center"/>
              <w:rPr>
                <w:rFonts w:ascii="Calibri" w:hAnsi="Calibri" w:cs="Calibri"/>
                <w:sz w:val="22"/>
                <w:szCs w:val="22"/>
              </w:rPr>
            </w:pPr>
            <w:r w:rsidRPr="0014520F">
              <w:rPr>
                <w:rFonts w:ascii="Calibri" w:hAnsi="Calibri" w:cs="Calibri"/>
                <w:sz w:val="22"/>
                <w:szCs w:val="22"/>
              </w:rPr>
              <w:t>79%</w:t>
            </w:r>
          </w:p>
        </w:tc>
      </w:tr>
    </w:tbl>
    <w:p w:rsidR="00A6521D" w:rsidRDefault="00A6521D" w:rsidP="005B1472"/>
    <w:p w:rsidR="005B4EF0" w:rsidRDefault="00EB19CF" w:rsidP="005B1472">
      <w:bookmarkStart w:id="16" w:name="_GoBack"/>
      <w:bookmarkEnd w:id="16"/>
      <w:r>
        <w:lastRenderedPageBreak/>
        <w:t>Tabel 8.6</w:t>
      </w:r>
    </w:p>
    <w:tbl>
      <w:tblPr>
        <w:tblpPr w:leftFromText="142" w:rightFromText="142" w:vertAnchor="text" w:horzAnchor="margin" w:tblpY="-69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560"/>
        <w:gridCol w:w="1559"/>
        <w:gridCol w:w="992"/>
      </w:tblGrid>
      <w:tr w:rsidR="005B4EF0" w:rsidRPr="005B1472">
        <w:tc>
          <w:tcPr>
            <w:tcW w:w="5245" w:type="dxa"/>
            <w:gridSpan w:val="4"/>
          </w:tcPr>
          <w:p w:rsidR="005B4EF0" w:rsidRPr="0014520F" w:rsidRDefault="005B4EF0" w:rsidP="0014520F">
            <w:pPr>
              <w:jc w:val="center"/>
              <w:rPr>
                <w:rFonts w:ascii="Calibri" w:hAnsi="Calibri" w:cs="Calibri"/>
                <w:sz w:val="22"/>
                <w:szCs w:val="22"/>
              </w:rPr>
            </w:pPr>
            <w:r w:rsidRPr="0014520F">
              <w:rPr>
                <w:rFonts w:ascii="Calibri" w:hAnsi="Calibri" w:cs="Calibri"/>
                <w:sz w:val="22"/>
                <w:szCs w:val="22"/>
              </w:rPr>
              <w:t>Voldoen aan beweegnorm</w:t>
            </w:r>
          </w:p>
        </w:tc>
      </w:tr>
      <w:tr w:rsidR="005B4EF0" w:rsidRPr="005B1472">
        <w:tc>
          <w:tcPr>
            <w:tcW w:w="1134" w:type="dxa"/>
          </w:tcPr>
          <w:p w:rsidR="005B4EF0" w:rsidRPr="0014520F" w:rsidRDefault="005B4EF0" w:rsidP="0014520F">
            <w:pPr>
              <w:jc w:val="center"/>
              <w:rPr>
                <w:rFonts w:ascii="Calibri" w:hAnsi="Calibri" w:cs="Calibri"/>
                <w:sz w:val="22"/>
                <w:szCs w:val="22"/>
              </w:rPr>
            </w:pPr>
            <w:r w:rsidRPr="0014520F">
              <w:rPr>
                <w:rFonts w:ascii="Calibri" w:hAnsi="Calibri" w:cs="Calibri"/>
                <w:sz w:val="22"/>
                <w:szCs w:val="22"/>
              </w:rPr>
              <w:t>55+</w:t>
            </w:r>
          </w:p>
        </w:tc>
        <w:tc>
          <w:tcPr>
            <w:tcW w:w="1560" w:type="dxa"/>
          </w:tcPr>
          <w:p w:rsidR="005B4EF0" w:rsidRPr="0014520F" w:rsidRDefault="005B4EF0" w:rsidP="0014520F">
            <w:pPr>
              <w:jc w:val="center"/>
              <w:rPr>
                <w:rFonts w:ascii="Calibri" w:hAnsi="Calibri" w:cs="Calibri"/>
                <w:sz w:val="22"/>
                <w:szCs w:val="22"/>
              </w:rPr>
            </w:pPr>
            <w:r w:rsidRPr="0014520F">
              <w:rPr>
                <w:rFonts w:ascii="Calibri" w:hAnsi="Calibri" w:cs="Calibri"/>
                <w:sz w:val="22"/>
                <w:szCs w:val="22"/>
              </w:rPr>
              <w:t>55 t/m 64 jaar</w:t>
            </w:r>
          </w:p>
        </w:tc>
        <w:tc>
          <w:tcPr>
            <w:tcW w:w="1559" w:type="dxa"/>
          </w:tcPr>
          <w:p w:rsidR="005B4EF0" w:rsidRPr="0014520F" w:rsidRDefault="005B4EF0" w:rsidP="0014520F">
            <w:pPr>
              <w:jc w:val="center"/>
              <w:rPr>
                <w:rFonts w:ascii="Calibri" w:hAnsi="Calibri" w:cs="Calibri"/>
                <w:sz w:val="22"/>
                <w:szCs w:val="22"/>
              </w:rPr>
            </w:pPr>
            <w:r w:rsidRPr="0014520F">
              <w:rPr>
                <w:rFonts w:ascii="Calibri" w:hAnsi="Calibri" w:cs="Calibri"/>
                <w:sz w:val="22"/>
                <w:szCs w:val="22"/>
              </w:rPr>
              <w:t>55 t/m 74 jaar</w:t>
            </w:r>
          </w:p>
        </w:tc>
        <w:tc>
          <w:tcPr>
            <w:tcW w:w="992" w:type="dxa"/>
          </w:tcPr>
          <w:p w:rsidR="005B4EF0" w:rsidRPr="0014520F" w:rsidRDefault="005B4EF0" w:rsidP="0014520F">
            <w:pPr>
              <w:jc w:val="center"/>
              <w:rPr>
                <w:rFonts w:ascii="Calibri" w:hAnsi="Calibri" w:cs="Calibri"/>
                <w:sz w:val="22"/>
                <w:szCs w:val="22"/>
              </w:rPr>
            </w:pPr>
            <w:r w:rsidRPr="0014520F">
              <w:rPr>
                <w:rFonts w:ascii="Calibri" w:hAnsi="Calibri" w:cs="Calibri"/>
                <w:sz w:val="22"/>
                <w:szCs w:val="22"/>
              </w:rPr>
              <w:t>75+</w:t>
            </w:r>
          </w:p>
        </w:tc>
      </w:tr>
      <w:tr w:rsidR="005B4EF0" w:rsidRPr="005B1472">
        <w:tc>
          <w:tcPr>
            <w:tcW w:w="1134" w:type="dxa"/>
          </w:tcPr>
          <w:p w:rsidR="005B4EF0" w:rsidRPr="0014520F" w:rsidRDefault="005B4EF0" w:rsidP="0014520F">
            <w:pPr>
              <w:jc w:val="center"/>
              <w:rPr>
                <w:rFonts w:ascii="Calibri" w:hAnsi="Calibri" w:cs="Calibri"/>
                <w:sz w:val="22"/>
                <w:szCs w:val="22"/>
              </w:rPr>
            </w:pPr>
            <w:r w:rsidRPr="0014520F">
              <w:rPr>
                <w:rFonts w:ascii="Calibri" w:hAnsi="Calibri" w:cs="Calibri"/>
                <w:sz w:val="22"/>
                <w:szCs w:val="22"/>
              </w:rPr>
              <w:t>67%</w:t>
            </w:r>
          </w:p>
        </w:tc>
        <w:tc>
          <w:tcPr>
            <w:tcW w:w="1560" w:type="dxa"/>
          </w:tcPr>
          <w:p w:rsidR="005B4EF0" w:rsidRPr="0014520F" w:rsidRDefault="005B4EF0" w:rsidP="0014520F">
            <w:pPr>
              <w:jc w:val="center"/>
              <w:rPr>
                <w:rFonts w:ascii="Calibri" w:hAnsi="Calibri" w:cs="Calibri"/>
                <w:sz w:val="22"/>
                <w:szCs w:val="22"/>
              </w:rPr>
            </w:pPr>
            <w:r w:rsidRPr="0014520F">
              <w:rPr>
                <w:rFonts w:ascii="Calibri" w:hAnsi="Calibri" w:cs="Calibri"/>
                <w:sz w:val="22"/>
                <w:szCs w:val="22"/>
              </w:rPr>
              <w:t>82%</w:t>
            </w:r>
          </w:p>
        </w:tc>
        <w:tc>
          <w:tcPr>
            <w:tcW w:w="1559" w:type="dxa"/>
          </w:tcPr>
          <w:p w:rsidR="005B4EF0" w:rsidRPr="0014520F" w:rsidRDefault="005B4EF0" w:rsidP="0014520F">
            <w:pPr>
              <w:jc w:val="center"/>
              <w:rPr>
                <w:rFonts w:ascii="Calibri" w:hAnsi="Calibri" w:cs="Calibri"/>
                <w:sz w:val="22"/>
                <w:szCs w:val="22"/>
              </w:rPr>
            </w:pPr>
            <w:r w:rsidRPr="0014520F">
              <w:rPr>
                <w:rFonts w:ascii="Calibri" w:hAnsi="Calibri" w:cs="Calibri"/>
                <w:sz w:val="22"/>
                <w:szCs w:val="22"/>
              </w:rPr>
              <w:t>72%</w:t>
            </w:r>
          </w:p>
        </w:tc>
        <w:tc>
          <w:tcPr>
            <w:tcW w:w="992" w:type="dxa"/>
          </w:tcPr>
          <w:p w:rsidR="005B4EF0" w:rsidRPr="0014520F" w:rsidRDefault="005B4EF0" w:rsidP="0014520F">
            <w:pPr>
              <w:jc w:val="center"/>
              <w:rPr>
                <w:rFonts w:ascii="Calibri" w:hAnsi="Calibri" w:cs="Calibri"/>
                <w:sz w:val="22"/>
                <w:szCs w:val="22"/>
              </w:rPr>
            </w:pPr>
            <w:r w:rsidRPr="0014520F">
              <w:rPr>
                <w:rFonts w:ascii="Calibri" w:hAnsi="Calibri" w:cs="Calibri"/>
                <w:sz w:val="22"/>
                <w:szCs w:val="22"/>
              </w:rPr>
              <w:t>45%</w:t>
            </w:r>
          </w:p>
        </w:tc>
      </w:tr>
    </w:tbl>
    <w:p w:rsidR="005B4EF0" w:rsidRPr="005B1472" w:rsidRDefault="005B4EF0" w:rsidP="005B1472">
      <w:pPr>
        <w:rPr>
          <w:rFonts w:ascii="Calibri" w:hAnsi="Calibri" w:cs="Calibri"/>
          <w:sz w:val="22"/>
          <w:szCs w:val="22"/>
        </w:rPr>
      </w:pPr>
    </w:p>
    <w:p w:rsidR="005B4EF0" w:rsidRPr="005B1472" w:rsidRDefault="005B4EF0" w:rsidP="005B1472">
      <w:pPr>
        <w:rPr>
          <w:rFonts w:ascii="Calibri" w:hAnsi="Calibri" w:cs="Calibri"/>
          <w:sz w:val="22"/>
          <w:szCs w:val="22"/>
        </w:rPr>
      </w:pPr>
      <w:r w:rsidRPr="005B1472">
        <w:rPr>
          <w:rFonts w:ascii="Calibri" w:hAnsi="Calibri" w:cs="Calibri"/>
          <w:sz w:val="22"/>
          <w:szCs w:val="22"/>
        </w:rPr>
        <w:t>In het jaar 2007/2008 is er een onderzoek</w:t>
      </w:r>
      <w:r>
        <w:rPr>
          <w:rFonts w:ascii="Calibri" w:hAnsi="Calibri" w:cs="Calibri"/>
          <w:noProof/>
          <w:sz w:val="22"/>
          <w:szCs w:val="22"/>
        </w:rPr>
        <w:t xml:space="preserve"> </w:t>
      </w:r>
      <w:r w:rsidRPr="00E50F34">
        <w:rPr>
          <w:rFonts w:ascii="Calibri" w:hAnsi="Calibri" w:cs="Calibri"/>
          <w:noProof/>
          <w:sz w:val="22"/>
          <w:szCs w:val="22"/>
        </w:rPr>
        <w:t>(Tiessen-Raaphorst, Verbeek, de Haan, &amp; Breedveld, 2010)</w:t>
      </w:r>
      <w:r w:rsidRPr="005B1472">
        <w:rPr>
          <w:rFonts w:ascii="Calibri" w:hAnsi="Calibri" w:cs="Calibri"/>
          <w:sz w:val="22"/>
          <w:szCs w:val="22"/>
        </w:rPr>
        <w:t xml:space="preserve"> gedaan naar het sport- en beweeggedrag per leeftijdscategorie in Nederland. Hieronder vindt u het overzicht:</w:t>
      </w:r>
    </w:p>
    <w:p w:rsidR="005B4EF0" w:rsidRPr="00EB19CF" w:rsidRDefault="00EB19CF" w:rsidP="005B1472">
      <w:pPr>
        <w:rPr>
          <w:rFonts w:ascii="Calibri" w:hAnsi="Calibri" w:cs="Calibri"/>
          <w:bCs/>
          <w:sz w:val="22"/>
          <w:szCs w:val="22"/>
        </w:rPr>
      </w:pPr>
      <w:r>
        <w:rPr>
          <w:rFonts w:ascii="Calibri" w:hAnsi="Calibri" w:cs="Calibri"/>
          <w:b/>
          <w:bCs/>
          <w:sz w:val="22"/>
          <w:szCs w:val="22"/>
        </w:rPr>
        <w:tab/>
      </w:r>
      <w:r>
        <w:rPr>
          <w:rFonts w:ascii="Calibri" w:hAnsi="Calibri" w:cs="Calibri"/>
          <w:b/>
          <w:bCs/>
          <w:sz w:val="22"/>
          <w:szCs w:val="22"/>
        </w:rPr>
        <w:tab/>
      </w:r>
      <w:r>
        <w:rPr>
          <w:rFonts w:ascii="Calibri" w:hAnsi="Calibri" w:cs="Calibri"/>
          <w:b/>
          <w:bCs/>
          <w:sz w:val="22"/>
          <w:szCs w:val="22"/>
        </w:rPr>
        <w:tab/>
      </w:r>
      <w:r>
        <w:rPr>
          <w:rFonts w:ascii="Calibri" w:hAnsi="Calibri" w:cs="Calibri"/>
          <w:b/>
          <w:bCs/>
          <w:sz w:val="22"/>
          <w:szCs w:val="22"/>
        </w:rPr>
        <w:tab/>
      </w:r>
      <w:r>
        <w:rPr>
          <w:rFonts w:ascii="Calibri" w:hAnsi="Calibri" w:cs="Calibri"/>
          <w:b/>
          <w:bCs/>
          <w:sz w:val="22"/>
          <w:szCs w:val="22"/>
        </w:rPr>
        <w:tab/>
      </w:r>
      <w:r>
        <w:rPr>
          <w:rFonts w:ascii="Calibri" w:hAnsi="Calibri" w:cs="Calibri"/>
          <w:b/>
          <w:bCs/>
          <w:sz w:val="22"/>
          <w:szCs w:val="22"/>
        </w:rPr>
        <w:tab/>
      </w:r>
      <w:r>
        <w:rPr>
          <w:rFonts w:ascii="Calibri" w:hAnsi="Calibri" w:cs="Calibri"/>
          <w:b/>
          <w:bCs/>
          <w:sz w:val="22"/>
          <w:szCs w:val="22"/>
        </w:rPr>
        <w:tab/>
      </w:r>
      <w:r>
        <w:rPr>
          <w:rFonts w:ascii="Calibri" w:hAnsi="Calibri" w:cs="Calibri"/>
          <w:b/>
          <w:bCs/>
          <w:sz w:val="22"/>
          <w:szCs w:val="22"/>
        </w:rPr>
        <w:tab/>
      </w:r>
      <w:r>
        <w:rPr>
          <w:rFonts w:ascii="Calibri" w:hAnsi="Calibri" w:cs="Calibri"/>
          <w:b/>
          <w:bCs/>
          <w:sz w:val="22"/>
          <w:szCs w:val="22"/>
        </w:rPr>
        <w:tab/>
      </w:r>
      <w:r w:rsidRPr="00EB19CF">
        <w:rPr>
          <w:rFonts w:ascii="Calibri" w:hAnsi="Calibri" w:cs="Calibri"/>
          <w:bCs/>
          <w:sz w:val="22"/>
          <w:szCs w:val="22"/>
        </w:rPr>
        <w:t>Tabel 8.7</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2835"/>
        <w:gridCol w:w="1701"/>
        <w:gridCol w:w="2835"/>
      </w:tblGrid>
      <w:tr w:rsidR="005B4EF0" w:rsidRPr="005B1472">
        <w:tc>
          <w:tcPr>
            <w:tcW w:w="1668" w:type="dxa"/>
          </w:tcPr>
          <w:p w:rsidR="005B4EF0" w:rsidRPr="0014520F" w:rsidRDefault="005B4EF0" w:rsidP="0014520F">
            <w:pPr>
              <w:jc w:val="center"/>
              <w:rPr>
                <w:rFonts w:ascii="Calibri" w:hAnsi="Calibri" w:cs="Calibri"/>
                <w:sz w:val="22"/>
                <w:szCs w:val="22"/>
              </w:rPr>
            </w:pPr>
          </w:p>
        </w:tc>
        <w:tc>
          <w:tcPr>
            <w:tcW w:w="2835" w:type="dxa"/>
          </w:tcPr>
          <w:p w:rsidR="005B4EF0" w:rsidRPr="0014520F" w:rsidRDefault="005B4EF0" w:rsidP="0014520F">
            <w:pPr>
              <w:jc w:val="center"/>
              <w:rPr>
                <w:rFonts w:ascii="Calibri" w:hAnsi="Calibri" w:cs="Calibri"/>
                <w:sz w:val="22"/>
                <w:szCs w:val="22"/>
              </w:rPr>
            </w:pPr>
            <w:r w:rsidRPr="0014520F">
              <w:rPr>
                <w:rFonts w:ascii="Calibri" w:hAnsi="Calibri" w:cs="Calibri"/>
                <w:sz w:val="22"/>
                <w:szCs w:val="22"/>
              </w:rPr>
              <w:t>Voldoet aan de beweegnorm</w:t>
            </w:r>
          </w:p>
        </w:tc>
        <w:tc>
          <w:tcPr>
            <w:tcW w:w="1701" w:type="dxa"/>
          </w:tcPr>
          <w:p w:rsidR="005B4EF0" w:rsidRPr="0014520F" w:rsidRDefault="005B4EF0" w:rsidP="0014520F">
            <w:pPr>
              <w:jc w:val="center"/>
              <w:rPr>
                <w:rFonts w:ascii="Calibri" w:hAnsi="Calibri" w:cs="Calibri"/>
                <w:sz w:val="22"/>
                <w:szCs w:val="22"/>
              </w:rPr>
            </w:pPr>
          </w:p>
        </w:tc>
        <w:tc>
          <w:tcPr>
            <w:tcW w:w="2835" w:type="dxa"/>
          </w:tcPr>
          <w:p w:rsidR="005B4EF0" w:rsidRPr="0014520F" w:rsidRDefault="005B4EF0" w:rsidP="0014520F">
            <w:pPr>
              <w:jc w:val="center"/>
              <w:rPr>
                <w:rFonts w:ascii="Calibri" w:hAnsi="Calibri" w:cs="Calibri"/>
                <w:sz w:val="22"/>
                <w:szCs w:val="22"/>
              </w:rPr>
            </w:pPr>
            <w:r w:rsidRPr="0014520F">
              <w:rPr>
                <w:rFonts w:ascii="Calibri" w:hAnsi="Calibri" w:cs="Calibri"/>
                <w:sz w:val="22"/>
                <w:szCs w:val="22"/>
              </w:rPr>
              <w:t>Voldoet aan de beweegnorm</w:t>
            </w:r>
          </w:p>
        </w:tc>
      </w:tr>
      <w:tr w:rsidR="005B4EF0" w:rsidRPr="005B1472">
        <w:tc>
          <w:tcPr>
            <w:tcW w:w="1668" w:type="dxa"/>
          </w:tcPr>
          <w:p w:rsidR="005B4EF0" w:rsidRPr="0014520F" w:rsidRDefault="005B4EF0" w:rsidP="0014520F">
            <w:pPr>
              <w:jc w:val="center"/>
              <w:rPr>
                <w:rFonts w:ascii="Calibri" w:hAnsi="Calibri" w:cs="Calibri"/>
                <w:sz w:val="22"/>
                <w:szCs w:val="22"/>
              </w:rPr>
            </w:pPr>
            <w:r w:rsidRPr="0014520F">
              <w:rPr>
                <w:rFonts w:ascii="Calibri" w:hAnsi="Calibri" w:cs="Calibri"/>
                <w:sz w:val="22"/>
                <w:szCs w:val="22"/>
              </w:rPr>
              <w:t>6 t/m 11 jaar</w:t>
            </w:r>
          </w:p>
        </w:tc>
        <w:tc>
          <w:tcPr>
            <w:tcW w:w="2835" w:type="dxa"/>
          </w:tcPr>
          <w:p w:rsidR="005B4EF0" w:rsidRPr="0014520F" w:rsidRDefault="005B4EF0" w:rsidP="0014520F">
            <w:pPr>
              <w:jc w:val="center"/>
              <w:rPr>
                <w:rFonts w:ascii="Calibri" w:hAnsi="Calibri" w:cs="Calibri"/>
                <w:sz w:val="22"/>
                <w:szCs w:val="22"/>
              </w:rPr>
            </w:pPr>
            <w:r w:rsidRPr="0014520F">
              <w:rPr>
                <w:rFonts w:ascii="Calibri" w:hAnsi="Calibri" w:cs="Calibri"/>
                <w:sz w:val="22"/>
                <w:szCs w:val="22"/>
              </w:rPr>
              <w:t>27%</w:t>
            </w:r>
          </w:p>
        </w:tc>
        <w:tc>
          <w:tcPr>
            <w:tcW w:w="1701" w:type="dxa"/>
          </w:tcPr>
          <w:p w:rsidR="005B4EF0" w:rsidRPr="0014520F" w:rsidRDefault="005B4EF0" w:rsidP="0014520F">
            <w:pPr>
              <w:jc w:val="center"/>
              <w:rPr>
                <w:rFonts w:ascii="Calibri" w:hAnsi="Calibri" w:cs="Calibri"/>
                <w:sz w:val="22"/>
                <w:szCs w:val="22"/>
              </w:rPr>
            </w:pPr>
            <w:r w:rsidRPr="0014520F">
              <w:rPr>
                <w:rFonts w:ascii="Calibri" w:hAnsi="Calibri" w:cs="Calibri"/>
                <w:sz w:val="22"/>
                <w:szCs w:val="22"/>
              </w:rPr>
              <w:t>45 t/m 54 jaar</w:t>
            </w:r>
          </w:p>
        </w:tc>
        <w:tc>
          <w:tcPr>
            <w:tcW w:w="2835" w:type="dxa"/>
          </w:tcPr>
          <w:p w:rsidR="005B4EF0" w:rsidRPr="0014520F" w:rsidRDefault="005B4EF0" w:rsidP="0014520F">
            <w:pPr>
              <w:jc w:val="center"/>
              <w:rPr>
                <w:rFonts w:ascii="Calibri" w:hAnsi="Calibri" w:cs="Calibri"/>
                <w:sz w:val="22"/>
                <w:szCs w:val="22"/>
              </w:rPr>
            </w:pPr>
            <w:r w:rsidRPr="0014520F">
              <w:rPr>
                <w:rFonts w:ascii="Calibri" w:hAnsi="Calibri" w:cs="Calibri"/>
                <w:sz w:val="22"/>
                <w:szCs w:val="22"/>
              </w:rPr>
              <w:t>67%</w:t>
            </w:r>
          </w:p>
        </w:tc>
      </w:tr>
      <w:tr w:rsidR="005B4EF0" w:rsidRPr="005B1472">
        <w:tc>
          <w:tcPr>
            <w:tcW w:w="1668" w:type="dxa"/>
          </w:tcPr>
          <w:p w:rsidR="005B4EF0" w:rsidRPr="0014520F" w:rsidRDefault="005B4EF0" w:rsidP="0014520F">
            <w:pPr>
              <w:jc w:val="center"/>
              <w:rPr>
                <w:rFonts w:ascii="Calibri" w:hAnsi="Calibri" w:cs="Calibri"/>
                <w:sz w:val="22"/>
                <w:szCs w:val="22"/>
              </w:rPr>
            </w:pPr>
            <w:r w:rsidRPr="0014520F">
              <w:rPr>
                <w:rFonts w:ascii="Calibri" w:hAnsi="Calibri" w:cs="Calibri"/>
                <w:sz w:val="22"/>
                <w:szCs w:val="22"/>
              </w:rPr>
              <w:t>12 t/m 17 jaar</w:t>
            </w:r>
          </w:p>
        </w:tc>
        <w:tc>
          <w:tcPr>
            <w:tcW w:w="2835" w:type="dxa"/>
          </w:tcPr>
          <w:p w:rsidR="005B4EF0" w:rsidRPr="0014520F" w:rsidRDefault="005B4EF0" w:rsidP="0014520F">
            <w:pPr>
              <w:jc w:val="center"/>
              <w:rPr>
                <w:rFonts w:ascii="Calibri" w:hAnsi="Calibri" w:cs="Calibri"/>
                <w:sz w:val="22"/>
                <w:szCs w:val="22"/>
              </w:rPr>
            </w:pPr>
            <w:r w:rsidRPr="0014520F">
              <w:rPr>
                <w:rFonts w:ascii="Calibri" w:hAnsi="Calibri" w:cs="Calibri"/>
                <w:sz w:val="22"/>
                <w:szCs w:val="22"/>
              </w:rPr>
              <w:t>20%</w:t>
            </w:r>
          </w:p>
        </w:tc>
        <w:tc>
          <w:tcPr>
            <w:tcW w:w="1701" w:type="dxa"/>
          </w:tcPr>
          <w:p w:rsidR="005B4EF0" w:rsidRPr="0014520F" w:rsidRDefault="005B4EF0" w:rsidP="0014520F">
            <w:pPr>
              <w:jc w:val="center"/>
              <w:rPr>
                <w:rFonts w:ascii="Calibri" w:hAnsi="Calibri" w:cs="Calibri"/>
                <w:sz w:val="22"/>
                <w:szCs w:val="22"/>
              </w:rPr>
            </w:pPr>
            <w:r w:rsidRPr="0014520F">
              <w:rPr>
                <w:rFonts w:ascii="Calibri" w:hAnsi="Calibri" w:cs="Calibri"/>
                <w:sz w:val="22"/>
                <w:szCs w:val="22"/>
              </w:rPr>
              <w:t>55 t/m 64 jaar</w:t>
            </w:r>
          </w:p>
        </w:tc>
        <w:tc>
          <w:tcPr>
            <w:tcW w:w="2835" w:type="dxa"/>
          </w:tcPr>
          <w:p w:rsidR="005B4EF0" w:rsidRPr="0014520F" w:rsidRDefault="005B4EF0" w:rsidP="0014520F">
            <w:pPr>
              <w:jc w:val="center"/>
              <w:rPr>
                <w:rFonts w:ascii="Calibri" w:hAnsi="Calibri" w:cs="Calibri"/>
                <w:sz w:val="22"/>
                <w:szCs w:val="22"/>
              </w:rPr>
            </w:pPr>
            <w:r w:rsidRPr="0014520F">
              <w:rPr>
                <w:rFonts w:ascii="Calibri" w:hAnsi="Calibri" w:cs="Calibri"/>
                <w:sz w:val="22"/>
                <w:szCs w:val="22"/>
              </w:rPr>
              <w:t>59%</w:t>
            </w:r>
          </w:p>
        </w:tc>
      </w:tr>
      <w:tr w:rsidR="005B4EF0" w:rsidRPr="005B1472">
        <w:tc>
          <w:tcPr>
            <w:tcW w:w="1668" w:type="dxa"/>
          </w:tcPr>
          <w:p w:rsidR="005B4EF0" w:rsidRPr="0014520F" w:rsidRDefault="005B4EF0" w:rsidP="0014520F">
            <w:pPr>
              <w:jc w:val="center"/>
              <w:rPr>
                <w:rFonts w:ascii="Calibri" w:hAnsi="Calibri" w:cs="Calibri"/>
                <w:sz w:val="22"/>
                <w:szCs w:val="22"/>
              </w:rPr>
            </w:pPr>
            <w:r w:rsidRPr="0014520F">
              <w:rPr>
                <w:rFonts w:ascii="Calibri" w:hAnsi="Calibri" w:cs="Calibri"/>
                <w:sz w:val="22"/>
                <w:szCs w:val="22"/>
              </w:rPr>
              <w:t>18 t/m 24 jaar</w:t>
            </w:r>
          </w:p>
        </w:tc>
        <w:tc>
          <w:tcPr>
            <w:tcW w:w="2835" w:type="dxa"/>
          </w:tcPr>
          <w:p w:rsidR="005B4EF0" w:rsidRPr="0014520F" w:rsidRDefault="005B4EF0" w:rsidP="0014520F">
            <w:pPr>
              <w:jc w:val="center"/>
              <w:rPr>
                <w:rFonts w:ascii="Calibri" w:hAnsi="Calibri" w:cs="Calibri"/>
                <w:sz w:val="22"/>
                <w:szCs w:val="22"/>
              </w:rPr>
            </w:pPr>
            <w:r w:rsidRPr="0014520F">
              <w:rPr>
                <w:rFonts w:ascii="Calibri" w:hAnsi="Calibri" w:cs="Calibri"/>
                <w:sz w:val="22"/>
                <w:szCs w:val="22"/>
              </w:rPr>
              <w:t>59%</w:t>
            </w:r>
          </w:p>
        </w:tc>
        <w:tc>
          <w:tcPr>
            <w:tcW w:w="1701" w:type="dxa"/>
          </w:tcPr>
          <w:p w:rsidR="005B4EF0" w:rsidRPr="0014520F" w:rsidRDefault="005B4EF0" w:rsidP="0014520F">
            <w:pPr>
              <w:jc w:val="center"/>
              <w:rPr>
                <w:rFonts w:ascii="Calibri" w:hAnsi="Calibri" w:cs="Calibri"/>
                <w:sz w:val="22"/>
                <w:szCs w:val="22"/>
              </w:rPr>
            </w:pPr>
            <w:r w:rsidRPr="0014520F">
              <w:rPr>
                <w:rFonts w:ascii="Calibri" w:hAnsi="Calibri" w:cs="Calibri"/>
                <w:sz w:val="22"/>
                <w:szCs w:val="22"/>
              </w:rPr>
              <w:t>65 t/m 74 jaar</w:t>
            </w:r>
          </w:p>
        </w:tc>
        <w:tc>
          <w:tcPr>
            <w:tcW w:w="2835" w:type="dxa"/>
          </w:tcPr>
          <w:p w:rsidR="005B4EF0" w:rsidRPr="0014520F" w:rsidRDefault="005B4EF0" w:rsidP="0014520F">
            <w:pPr>
              <w:jc w:val="center"/>
              <w:rPr>
                <w:rFonts w:ascii="Calibri" w:hAnsi="Calibri" w:cs="Calibri"/>
                <w:sz w:val="22"/>
                <w:szCs w:val="22"/>
              </w:rPr>
            </w:pPr>
            <w:r w:rsidRPr="0014520F">
              <w:rPr>
                <w:rFonts w:ascii="Calibri" w:hAnsi="Calibri" w:cs="Calibri"/>
                <w:sz w:val="22"/>
                <w:szCs w:val="22"/>
              </w:rPr>
              <w:t>58%</w:t>
            </w:r>
          </w:p>
        </w:tc>
      </w:tr>
      <w:tr w:rsidR="005B4EF0" w:rsidRPr="005B1472">
        <w:tc>
          <w:tcPr>
            <w:tcW w:w="1668" w:type="dxa"/>
          </w:tcPr>
          <w:p w:rsidR="005B4EF0" w:rsidRPr="0014520F" w:rsidRDefault="005B4EF0" w:rsidP="0014520F">
            <w:pPr>
              <w:jc w:val="center"/>
              <w:rPr>
                <w:rFonts w:ascii="Calibri" w:hAnsi="Calibri" w:cs="Calibri"/>
                <w:sz w:val="22"/>
                <w:szCs w:val="22"/>
              </w:rPr>
            </w:pPr>
            <w:r w:rsidRPr="0014520F">
              <w:rPr>
                <w:rFonts w:ascii="Calibri" w:hAnsi="Calibri" w:cs="Calibri"/>
                <w:sz w:val="22"/>
                <w:szCs w:val="22"/>
              </w:rPr>
              <w:t>25 t/m 34 jaar</w:t>
            </w:r>
          </w:p>
        </w:tc>
        <w:tc>
          <w:tcPr>
            <w:tcW w:w="2835" w:type="dxa"/>
          </w:tcPr>
          <w:p w:rsidR="005B4EF0" w:rsidRPr="0014520F" w:rsidRDefault="005B4EF0" w:rsidP="0014520F">
            <w:pPr>
              <w:jc w:val="center"/>
              <w:rPr>
                <w:rFonts w:ascii="Calibri" w:hAnsi="Calibri" w:cs="Calibri"/>
                <w:sz w:val="22"/>
                <w:szCs w:val="22"/>
              </w:rPr>
            </w:pPr>
            <w:r w:rsidRPr="0014520F">
              <w:rPr>
                <w:rFonts w:ascii="Calibri" w:hAnsi="Calibri" w:cs="Calibri"/>
                <w:sz w:val="22"/>
                <w:szCs w:val="22"/>
              </w:rPr>
              <w:t>63%</w:t>
            </w:r>
          </w:p>
        </w:tc>
        <w:tc>
          <w:tcPr>
            <w:tcW w:w="1701" w:type="dxa"/>
          </w:tcPr>
          <w:p w:rsidR="005B4EF0" w:rsidRPr="0014520F" w:rsidRDefault="005B4EF0" w:rsidP="0014520F">
            <w:pPr>
              <w:jc w:val="center"/>
              <w:rPr>
                <w:rFonts w:ascii="Calibri" w:hAnsi="Calibri" w:cs="Calibri"/>
                <w:sz w:val="22"/>
                <w:szCs w:val="22"/>
              </w:rPr>
            </w:pPr>
            <w:r w:rsidRPr="0014520F">
              <w:rPr>
                <w:rFonts w:ascii="Calibri" w:hAnsi="Calibri" w:cs="Calibri"/>
                <w:sz w:val="22"/>
                <w:szCs w:val="22"/>
              </w:rPr>
              <w:t>75 jaar en ouder</w:t>
            </w:r>
          </w:p>
        </w:tc>
        <w:tc>
          <w:tcPr>
            <w:tcW w:w="2835" w:type="dxa"/>
          </w:tcPr>
          <w:p w:rsidR="005B4EF0" w:rsidRPr="0014520F" w:rsidRDefault="005B4EF0" w:rsidP="0014520F">
            <w:pPr>
              <w:jc w:val="center"/>
              <w:rPr>
                <w:rFonts w:ascii="Calibri" w:hAnsi="Calibri" w:cs="Calibri"/>
                <w:sz w:val="22"/>
                <w:szCs w:val="22"/>
              </w:rPr>
            </w:pPr>
            <w:r w:rsidRPr="0014520F">
              <w:rPr>
                <w:rFonts w:ascii="Calibri" w:hAnsi="Calibri" w:cs="Calibri"/>
                <w:sz w:val="22"/>
                <w:szCs w:val="22"/>
              </w:rPr>
              <w:t>44%</w:t>
            </w:r>
          </w:p>
        </w:tc>
      </w:tr>
      <w:tr w:rsidR="005B4EF0" w:rsidRPr="005B1472">
        <w:trPr>
          <w:gridAfter w:val="2"/>
          <w:wAfter w:w="4536" w:type="dxa"/>
        </w:trPr>
        <w:tc>
          <w:tcPr>
            <w:tcW w:w="1668" w:type="dxa"/>
          </w:tcPr>
          <w:p w:rsidR="005B4EF0" w:rsidRPr="0014520F" w:rsidRDefault="005B4EF0" w:rsidP="0014520F">
            <w:pPr>
              <w:jc w:val="center"/>
              <w:rPr>
                <w:rFonts w:ascii="Calibri" w:hAnsi="Calibri" w:cs="Calibri"/>
                <w:sz w:val="22"/>
                <w:szCs w:val="22"/>
              </w:rPr>
            </w:pPr>
            <w:r w:rsidRPr="0014520F">
              <w:rPr>
                <w:rFonts w:ascii="Calibri" w:hAnsi="Calibri" w:cs="Calibri"/>
                <w:sz w:val="22"/>
                <w:szCs w:val="22"/>
              </w:rPr>
              <w:t>35 t/m 44 jaar</w:t>
            </w:r>
          </w:p>
        </w:tc>
        <w:tc>
          <w:tcPr>
            <w:tcW w:w="2835" w:type="dxa"/>
          </w:tcPr>
          <w:p w:rsidR="005B4EF0" w:rsidRPr="0014520F" w:rsidRDefault="005B4EF0" w:rsidP="0014520F">
            <w:pPr>
              <w:jc w:val="center"/>
              <w:rPr>
                <w:rFonts w:ascii="Calibri" w:hAnsi="Calibri" w:cs="Calibri"/>
                <w:sz w:val="22"/>
                <w:szCs w:val="22"/>
              </w:rPr>
            </w:pPr>
            <w:r w:rsidRPr="0014520F">
              <w:rPr>
                <w:rFonts w:ascii="Calibri" w:hAnsi="Calibri" w:cs="Calibri"/>
                <w:sz w:val="22"/>
                <w:szCs w:val="22"/>
              </w:rPr>
              <w:t>63%</w:t>
            </w:r>
          </w:p>
        </w:tc>
      </w:tr>
    </w:tbl>
    <w:p w:rsidR="005B4EF0" w:rsidRPr="005B1472" w:rsidRDefault="005B4EF0" w:rsidP="005B1472">
      <w:pPr>
        <w:rPr>
          <w:rFonts w:ascii="Calibri" w:hAnsi="Calibri" w:cs="Calibri"/>
          <w:sz w:val="22"/>
          <w:szCs w:val="22"/>
        </w:rPr>
      </w:pPr>
    </w:p>
    <w:p w:rsidR="005B4EF0" w:rsidRPr="005B1472" w:rsidRDefault="005B4EF0" w:rsidP="005B1472">
      <w:pPr>
        <w:rPr>
          <w:rFonts w:ascii="Calibri" w:hAnsi="Calibri" w:cs="Calibri"/>
          <w:sz w:val="22"/>
          <w:szCs w:val="22"/>
        </w:rPr>
      </w:pPr>
      <w:r w:rsidRPr="005B1472">
        <w:rPr>
          <w:rFonts w:ascii="Calibri" w:hAnsi="Calibri" w:cs="Calibri"/>
          <w:sz w:val="22"/>
          <w:szCs w:val="22"/>
        </w:rPr>
        <w:t>Daarnaast is er in deze rapportage een onderzoek gedaan naar de landelijke sportdeelname onder de bevolking van 65 jaar en ouder. Hieruit blijkt het volgende:</w:t>
      </w:r>
    </w:p>
    <w:p w:rsidR="005B4EF0" w:rsidRPr="00EB19CF" w:rsidRDefault="00EB19CF" w:rsidP="005B1472">
      <w:pPr>
        <w:rPr>
          <w:rFonts w:ascii="Calibri" w:hAnsi="Calibri" w:cs="Calibri"/>
          <w:bCs/>
          <w:sz w:val="22"/>
          <w:szCs w:val="22"/>
        </w:rPr>
      </w:pPr>
      <w:r>
        <w:rPr>
          <w:rFonts w:ascii="Calibri" w:hAnsi="Calibri" w:cs="Calibri"/>
          <w:b/>
          <w:bCs/>
          <w:sz w:val="22"/>
          <w:szCs w:val="22"/>
        </w:rPr>
        <w:tab/>
      </w:r>
      <w:r>
        <w:rPr>
          <w:rFonts w:ascii="Calibri" w:hAnsi="Calibri" w:cs="Calibri"/>
          <w:b/>
          <w:bCs/>
          <w:sz w:val="22"/>
          <w:szCs w:val="22"/>
        </w:rPr>
        <w:tab/>
      </w:r>
      <w:r>
        <w:rPr>
          <w:rFonts w:ascii="Calibri" w:hAnsi="Calibri" w:cs="Calibri"/>
          <w:b/>
          <w:bCs/>
          <w:sz w:val="22"/>
          <w:szCs w:val="22"/>
        </w:rPr>
        <w:tab/>
      </w:r>
      <w:r>
        <w:rPr>
          <w:rFonts w:ascii="Calibri" w:hAnsi="Calibri" w:cs="Calibri"/>
          <w:b/>
          <w:bCs/>
          <w:sz w:val="22"/>
          <w:szCs w:val="22"/>
        </w:rPr>
        <w:tab/>
      </w:r>
      <w:r>
        <w:rPr>
          <w:rFonts w:ascii="Calibri" w:hAnsi="Calibri" w:cs="Calibri"/>
          <w:b/>
          <w:bCs/>
          <w:sz w:val="22"/>
          <w:szCs w:val="22"/>
        </w:rPr>
        <w:tab/>
      </w:r>
      <w:r>
        <w:rPr>
          <w:rFonts w:ascii="Calibri" w:hAnsi="Calibri" w:cs="Calibri"/>
          <w:b/>
          <w:bCs/>
          <w:sz w:val="22"/>
          <w:szCs w:val="22"/>
        </w:rPr>
        <w:tab/>
      </w:r>
      <w:r>
        <w:rPr>
          <w:rFonts w:ascii="Calibri" w:hAnsi="Calibri" w:cs="Calibri"/>
          <w:b/>
          <w:bCs/>
          <w:sz w:val="22"/>
          <w:szCs w:val="22"/>
        </w:rPr>
        <w:tab/>
      </w:r>
      <w:r w:rsidRPr="00EB19CF">
        <w:rPr>
          <w:rFonts w:ascii="Calibri" w:hAnsi="Calibri" w:cs="Calibri"/>
          <w:bCs/>
          <w:sz w:val="22"/>
          <w:szCs w:val="22"/>
        </w:rPr>
        <w:t>Tabel 8.8</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6"/>
        <w:gridCol w:w="1701"/>
        <w:gridCol w:w="1525"/>
      </w:tblGrid>
      <w:tr w:rsidR="005B4EF0" w:rsidRPr="005B1472">
        <w:tc>
          <w:tcPr>
            <w:tcW w:w="3686" w:type="dxa"/>
          </w:tcPr>
          <w:p w:rsidR="005B4EF0" w:rsidRPr="0014520F" w:rsidRDefault="005B4EF0" w:rsidP="005B1472">
            <w:pPr>
              <w:rPr>
                <w:rFonts w:ascii="Calibri" w:hAnsi="Calibri" w:cs="Calibri"/>
                <w:sz w:val="22"/>
                <w:szCs w:val="22"/>
              </w:rPr>
            </w:pPr>
          </w:p>
        </w:tc>
        <w:tc>
          <w:tcPr>
            <w:tcW w:w="1701" w:type="dxa"/>
          </w:tcPr>
          <w:p w:rsidR="005B4EF0" w:rsidRPr="0014520F" w:rsidRDefault="005B4EF0" w:rsidP="0014520F">
            <w:pPr>
              <w:jc w:val="center"/>
              <w:rPr>
                <w:rFonts w:ascii="Calibri" w:hAnsi="Calibri" w:cs="Calibri"/>
                <w:sz w:val="22"/>
                <w:szCs w:val="22"/>
              </w:rPr>
            </w:pPr>
            <w:r w:rsidRPr="0014520F">
              <w:rPr>
                <w:rFonts w:ascii="Calibri" w:hAnsi="Calibri" w:cs="Calibri"/>
                <w:sz w:val="22"/>
                <w:szCs w:val="22"/>
              </w:rPr>
              <w:t>65 t/m 74 jaar</w:t>
            </w:r>
          </w:p>
        </w:tc>
        <w:tc>
          <w:tcPr>
            <w:tcW w:w="1525" w:type="dxa"/>
          </w:tcPr>
          <w:p w:rsidR="005B4EF0" w:rsidRPr="0014520F" w:rsidRDefault="005B4EF0" w:rsidP="0014520F">
            <w:pPr>
              <w:jc w:val="center"/>
              <w:rPr>
                <w:rFonts w:ascii="Calibri" w:hAnsi="Calibri" w:cs="Calibri"/>
                <w:sz w:val="22"/>
                <w:szCs w:val="22"/>
              </w:rPr>
            </w:pPr>
            <w:r w:rsidRPr="0014520F">
              <w:rPr>
                <w:rFonts w:ascii="Calibri" w:hAnsi="Calibri" w:cs="Calibri"/>
                <w:sz w:val="22"/>
                <w:szCs w:val="22"/>
              </w:rPr>
              <w:t>75+</w:t>
            </w:r>
          </w:p>
        </w:tc>
      </w:tr>
      <w:tr w:rsidR="005B4EF0" w:rsidRPr="005B1472">
        <w:tc>
          <w:tcPr>
            <w:tcW w:w="3686" w:type="dxa"/>
          </w:tcPr>
          <w:p w:rsidR="005B4EF0" w:rsidRPr="0014520F" w:rsidRDefault="005B4EF0" w:rsidP="005B1472">
            <w:pPr>
              <w:rPr>
                <w:rFonts w:ascii="Calibri" w:hAnsi="Calibri" w:cs="Calibri"/>
                <w:sz w:val="22"/>
                <w:szCs w:val="22"/>
              </w:rPr>
            </w:pPr>
            <w:r w:rsidRPr="0014520F">
              <w:rPr>
                <w:rFonts w:ascii="Calibri" w:hAnsi="Calibri" w:cs="Calibri"/>
                <w:sz w:val="22"/>
                <w:szCs w:val="22"/>
              </w:rPr>
              <w:t>Minstens 12 weken per jaar sporten</w:t>
            </w:r>
          </w:p>
        </w:tc>
        <w:tc>
          <w:tcPr>
            <w:tcW w:w="1701" w:type="dxa"/>
          </w:tcPr>
          <w:p w:rsidR="005B4EF0" w:rsidRPr="0014520F" w:rsidRDefault="005B4EF0" w:rsidP="0014520F">
            <w:pPr>
              <w:jc w:val="center"/>
              <w:rPr>
                <w:rFonts w:ascii="Calibri" w:hAnsi="Calibri" w:cs="Calibri"/>
                <w:sz w:val="22"/>
                <w:szCs w:val="22"/>
              </w:rPr>
            </w:pPr>
            <w:r w:rsidRPr="0014520F">
              <w:rPr>
                <w:rFonts w:ascii="Calibri" w:hAnsi="Calibri" w:cs="Calibri"/>
                <w:sz w:val="22"/>
                <w:szCs w:val="22"/>
              </w:rPr>
              <w:t>48%</w:t>
            </w:r>
          </w:p>
        </w:tc>
        <w:tc>
          <w:tcPr>
            <w:tcW w:w="1525" w:type="dxa"/>
          </w:tcPr>
          <w:p w:rsidR="005B4EF0" w:rsidRPr="0014520F" w:rsidRDefault="005B4EF0" w:rsidP="0014520F">
            <w:pPr>
              <w:jc w:val="center"/>
              <w:rPr>
                <w:rFonts w:ascii="Calibri" w:hAnsi="Calibri" w:cs="Calibri"/>
                <w:sz w:val="22"/>
                <w:szCs w:val="22"/>
              </w:rPr>
            </w:pPr>
            <w:r w:rsidRPr="0014520F">
              <w:rPr>
                <w:rFonts w:ascii="Calibri" w:hAnsi="Calibri" w:cs="Calibri"/>
                <w:sz w:val="22"/>
                <w:szCs w:val="22"/>
              </w:rPr>
              <w:t>20%</w:t>
            </w:r>
          </w:p>
        </w:tc>
      </w:tr>
      <w:tr w:rsidR="005B4EF0" w:rsidRPr="005B1472">
        <w:tc>
          <w:tcPr>
            <w:tcW w:w="3686" w:type="dxa"/>
          </w:tcPr>
          <w:p w:rsidR="005B4EF0" w:rsidRPr="0014520F" w:rsidRDefault="005B4EF0" w:rsidP="005B1472">
            <w:pPr>
              <w:rPr>
                <w:rFonts w:ascii="Calibri" w:hAnsi="Calibri" w:cs="Calibri"/>
                <w:sz w:val="22"/>
                <w:szCs w:val="22"/>
              </w:rPr>
            </w:pPr>
            <w:r w:rsidRPr="0014520F">
              <w:rPr>
                <w:rFonts w:ascii="Calibri" w:hAnsi="Calibri" w:cs="Calibri"/>
                <w:sz w:val="22"/>
                <w:szCs w:val="22"/>
              </w:rPr>
              <w:t>Minstens 40 weken per jaar sporten</w:t>
            </w:r>
          </w:p>
        </w:tc>
        <w:tc>
          <w:tcPr>
            <w:tcW w:w="1701" w:type="dxa"/>
          </w:tcPr>
          <w:p w:rsidR="005B4EF0" w:rsidRPr="0014520F" w:rsidRDefault="005B4EF0" w:rsidP="0014520F">
            <w:pPr>
              <w:jc w:val="center"/>
              <w:rPr>
                <w:rFonts w:ascii="Calibri" w:hAnsi="Calibri" w:cs="Calibri"/>
                <w:sz w:val="22"/>
                <w:szCs w:val="22"/>
              </w:rPr>
            </w:pPr>
            <w:r w:rsidRPr="0014520F">
              <w:rPr>
                <w:rFonts w:ascii="Calibri" w:hAnsi="Calibri" w:cs="Calibri"/>
                <w:sz w:val="22"/>
                <w:szCs w:val="22"/>
              </w:rPr>
              <w:t>37%</w:t>
            </w:r>
          </w:p>
        </w:tc>
        <w:tc>
          <w:tcPr>
            <w:tcW w:w="1525" w:type="dxa"/>
          </w:tcPr>
          <w:p w:rsidR="005B4EF0" w:rsidRPr="0014520F" w:rsidRDefault="005B4EF0" w:rsidP="0014520F">
            <w:pPr>
              <w:jc w:val="center"/>
              <w:rPr>
                <w:rFonts w:ascii="Calibri" w:hAnsi="Calibri" w:cs="Calibri"/>
                <w:sz w:val="22"/>
                <w:szCs w:val="22"/>
              </w:rPr>
            </w:pPr>
            <w:r w:rsidRPr="0014520F">
              <w:rPr>
                <w:rFonts w:ascii="Calibri" w:hAnsi="Calibri" w:cs="Calibri"/>
                <w:sz w:val="22"/>
                <w:szCs w:val="22"/>
              </w:rPr>
              <w:t>16%</w:t>
            </w:r>
          </w:p>
        </w:tc>
      </w:tr>
    </w:tbl>
    <w:p w:rsidR="005B4EF0" w:rsidRPr="005B1472" w:rsidRDefault="005B4EF0" w:rsidP="005B1472">
      <w:pPr>
        <w:rPr>
          <w:rFonts w:ascii="Calibri" w:hAnsi="Calibri" w:cs="Calibri"/>
          <w:sz w:val="22"/>
          <w:szCs w:val="22"/>
        </w:rPr>
      </w:pPr>
    </w:p>
    <w:p w:rsidR="005B4EF0" w:rsidRPr="005B1472" w:rsidRDefault="005B4EF0" w:rsidP="005B1472">
      <w:pPr>
        <w:rPr>
          <w:rFonts w:ascii="Calibri" w:hAnsi="Calibri" w:cs="Calibri"/>
          <w:sz w:val="22"/>
          <w:szCs w:val="22"/>
        </w:rPr>
      </w:pPr>
      <w:r w:rsidRPr="005B1472">
        <w:rPr>
          <w:rFonts w:ascii="Calibri" w:hAnsi="Calibri" w:cs="Calibri"/>
          <w:sz w:val="22"/>
          <w:szCs w:val="22"/>
        </w:rPr>
        <w:t>Uit het BOS-Kompas en het onderzoek</w:t>
      </w:r>
      <w:r>
        <w:rPr>
          <w:rFonts w:ascii="Calibri" w:hAnsi="Calibri" w:cs="Calibri"/>
          <w:noProof/>
          <w:sz w:val="22"/>
          <w:szCs w:val="22"/>
        </w:rPr>
        <w:t xml:space="preserve"> </w:t>
      </w:r>
      <w:r w:rsidRPr="00E50F34">
        <w:rPr>
          <w:rFonts w:ascii="Calibri" w:hAnsi="Calibri" w:cs="Calibri"/>
          <w:noProof/>
          <w:sz w:val="22"/>
          <w:szCs w:val="22"/>
        </w:rPr>
        <w:t>(Billekens, 2011)</w:t>
      </w:r>
      <w:r w:rsidRPr="005B1472">
        <w:rPr>
          <w:rFonts w:ascii="Calibri" w:hAnsi="Calibri" w:cs="Calibri"/>
          <w:sz w:val="22"/>
          <w:szCs w:val="22"/>
        </w:rPr>
        <w:t xml:space="preserve"> naar het sport- en beweeggedrag van medioren komen de volgende cijfers voort. Van de jongeren van het basisonderwijs (8 t/m 12 jaar) voldoet 31,1% wel aan de beweegnorm. Het percentage van de jongens ligt op 33,1% en van de meisjes op 27%. Bij het middelbaar onderwijs is gebruik gemaakt van de Horster Sportnorm (uitleg: zie omschrijving van </w:t>
      </w:r>
      <w:r w:rsidR="00F311C9">
        <w:rPr>
          <w:rFonts w:ascii="Calibri" w:hAnsi="Calibri" w:cs="Calibri"/>
          <w:sz w:val="22"/>
          <w:szCs w:val="22"/>
        </w:rPr>
        <w:t xml:space="preserve">de normen in </w:t>
      </w:r>
      <w:r>
        <w:rPr>
          <w:rFonts w:ascii="Calibri" w:hAnsi="Calibri" w:cs="Calibri"/>
          <w:sz w:val="22"/>
          <w:szCs w:val="22"/>
        </w:rPr>
        <w:t>bijlage</w:t>
      </w:r>
      <w:r w:rsidR="00F311C9">
        <w:rPr>
          <w:rFonts w:ascii="Calibri" w:hAnsi="Calibri" w:cs="Calibri"/>
          <w:sz w:val="22"/>
          <w:szCs w:val="22"/>
        </w:rPr>
        <w:t xml:space="preserve"> 3</w:t>
      </w:r>
      <w:r w:rsidRPr="005B1472">
        <w:rPr>
          <w:rFonts w:ascii="Calibri" w:hAnsi="Calibri" w:cs="Calibri"/>
          <w:sz w:val="22"/>
          <w:szCs w:val="22"/>
        </w:rPr>
        <w:t>). Hieraan voldeed ruim 87%.</w:t>
      </w:r>
    </w:p>
    <w:p w:rsidR="005B4EF0" w:rsidRPr="005B1472" w:rsidRDefault="005B4EF0" w:rsidP="005B1472">
      <w:pPr>
        <w:rPr>
          <w:rFonts w:ascii="Calibri" w:hAnsi="Calibri" w:cs="Calibri"/>
          <w:sz w:val="22"/>
          <w:szCs w:val="22"/>
        </w:rPr>
      </w:pPr>
      <w:r w:rsidRPr="005B1472">
        <w:rPr>
          <w:rFonts w:ascii="Calibri" w:hAnsi="Calibri" w:cs="Calibri"/>
          <w:sz w:val="22"/>
          <w:szCs w:val="22"/>
        </w:rPr>
        <w:t>Van de 45 t/m 54 jarige inwoners van Horst aan de Maas voldoet 70% aan de Horster Sportnorm. Bij de categorie 55 t/m 64 jarige lag dit aantal op 73%.</w:t>
      </w:r>
    </w:p>
    <w:p w:rsidR="005B4EF0" w:rsidRPr="00444DED" w:rsidRDefault="005B4EF0" w:rsidP="005B1472">
      <w:pPr>
        <w:rPr>
          <w:rFonts w:ascii="Calibri" w:hAnsi="Calibri" w:cs="Calibri"/>
          <w:sz w:val="22"/>
          <w:szCs w:val="22"/>
        </w:rPr>
      </w:pPr>
      <w:r w:rsidRPr="005B1472">
        <w:rPr>
          <w:rFonts w:ascii="Calibri" w:hAnsi="Calibri" w:cs="Calibri"/>
          <w:sz w:val="22"/>
          <w:szCs w:val="22"/>
        </w:rPr>
        <w:t xml:space="preserve">Als deze gegevens vergeleken worden met de landelijke cijfers blijkt dat Horst aan de Maas samen met de regio (veel) beter scoort dan het landelijke gemiddelde. </w:t>
      </w:r>
    </w:p>
    <w:p w:rsidR="005B4EF0" w:rsidRPr="005B1472" w:rsidRDefault="005B4EF0" w:rsidP="005B1472">
      <w:pPr>
        <w:rPr>
          <w:rFonts w:ascii="Calibri" w:hAnsi="Calibri" w:cs="Calibri"/>
          <w:sz w:val="22"/>
          <w:szCs w:val="22"/>
        </w:rPr>
      </w:pPr>
    </w:p>
    <w:p w:rsidR="005B4EF0" w:rsidRPr="005B1472" w:rsidRDefault="005B4EF0" w:rsidP="005B1472">
      <w:pPr>
        <w:rPr>
          <w:rFonts w:ascii="Calibri" w:hAnsi="Calibri" w:cs="Calibri"/>
          <w:sz w:val="22"/>
          <w:szCs w:val="22"/>
        </w:rPr>
      </w:pPr>
      <w:r w:rsidRPr="005B1472">
        <w:rPr>
          <w:rFonts w:ascii="Calibri" w:hAnsi="Calibri" w:cs="Calibri"/>
          <w:sz w:val="22"/>
          <w:szCs w:val="22"/>
        </w:rPr>
        <w:t>Conclusies:</w:t>
      </w:r>
    </w:p>
    <w:p w:rsidR="005B4EF0" w:rsidRPr="005B1472" w:rsidRDefault="005B4EF0" w:rsidP="00E50F34">
      <w:pPr>
        <w:numPr>
          <w:ilvl w:val="0"/>
          <w:numId w:val="9"/>
        </w:numPr>
        <w:rPr>
          <w:rFonts w:ascii="Calibri" w:hAnsi="Calibri" w:cs="Calibri"/>
          <w:sz w:val="22"/>
          <w:szCs w:val="22"/>
        </w:rPr>
      </w:pPr>
      <w:r w:rsidRPr="005B1472">
        <w:rPr>
          <w:rFonts w:ascii="Calibri" w:hAnsi="Calibri" w:cs="Calibri"/>
          <w:sz w:val="22"/>
          <w:szCs w:val="22"/>
        </w:rPr>
        <w:t>Er is een breed aanbod aan verenigingen in Grubbenvorst. Voetbal, tennis en volleybal zijn de drie sporten die het vaakst worden beoefend</w:t>
      </w:r>
    </w:p>
    <w:p w:rsidR="005B4EF0" w:rsidRPr="005B1472" w:rsidRDefault="005B4EF0" w:rsidP="00E50F34">
      <w:pPr>
        <w:numPr>
          <w:ilvl w:val="0"/>
          <w:numId w:val="9"/>
        </w:numPr>
        <w:rPr>
          <w:rFonts w:ascii="Calibri" w:hAnsi="Calibri" w:cs="Calibri"/>
          <w:sz w:val="22"/>
          <w:szCs w:val="22"/>
        </w:rPr>
      </w:pPr>
      <w:r w:rsidRPr="005B1472">
        <w:rPr>
          <w:rFonts w:ascii="Calibri" w:hAnsi="Calibri" w:cs="Calibri"/>
          <w:sz w:val="22"/>
          <w:szCs w:val="22"/>
        </w:rPr>
        <w:t>80,6% van de leerlingen van het basisonderwijs in Grubbenvorst is lid van een sportvereniging</w:t>
      </w:r>
    </w:p>
    <w:p w:rsidR="005B4EF0" w:rsidRPr="005B1472" w:rsidRDefault="005B4EF0" w:rsidP="00E50F34">
      <w:pPr>
        <w:numPr>
          <w:ilvl w:val="0"/>
          <w:numId w:val="9"/>
        </w:numPr>
        <w:rPr>
          <w:rFonts w:ascii="Calibri" w:hAnsi="Calibri" w:cs="Calibri"/>
          <w:sz w:val="22"/>
          <w:szCs w:val="22"/>
        </w:rPr>
      </w:pPr>
      <w:r w:rsidRPr="005B1472">
        <w:rPr>
          <w:rFonts w:ascii="Calibri" w:hAnsi="Calibri" w:cs="Calibri"/>
          <w:sz w:val="22"/>
          <w:szCs w:val="22"/>
        </w:rPr>
        <w:t>Het percentage dat aan de beweegnorm voldoet is in Horst aan de Maas en de regio (veel) hoger dan het landelijke gemiddelde. Bij de 65+ers ligt de meeste ruimte om vooruitgang te boeken</w:t>
      </w:r>
    </w:p>
    <w:p w:rsidR="005B4EF0" w:rsidRPr="005B1472" w:rsidRDefault="005B4EF0" w:rsidP="00E50F34">
      <w:pPr>
        <w:numPr>
          <w:ilvl w:val="0"/>
          <w:numId w:val="9"/>
        </w:numPr>
        <w:rPr>
          <w:rFonts w:ascii="Calibri" w:hAnsi="Calibri" w:cs="Calibri"/>
          <w:sz w:val="22"/>
          <w:szCs w:val="22"/>
        </w:rPr>
      </w:pPr>
      <w:r w:rsidRPr="005B1472">
        <w:rPr>
          <w:rFonts w:ascii="Calibri" w:hAnsi="Calibri" w:cs="Calibri"/>
          <w:sz w:val="22"/>
          <w:szCs w:val="22"/>
        </w:rPr>
        <w:t>Voor ‘jongeren’ is het moeilijker om aan de beweegnorm te voldoen omdat de norm ‘strenger’ is</w:t>
      </w:r>
    </w:p>
    <w:p w:rsidR="005B4EF0" w:rsidRPr="005B1472" w:rsidRDefault="005B4EF0" w:rsidP="00444DED">
      <w:pPr>
        <w:rPr>
          <w:rFonts w:ascii="Calibri" w:hAnsi="Calibri" w:cs="Calibri"/>
          <w:sz w:val="22"/>
          <w:szCs w:val="22"/>
        </w:rPr>
      </w:pPr>
    </w:p>
    <w:p w:rsidR="005B4EF0" w:rsidRDefault="005B4EF0" w:rsidP="005B1472"/>
    <w:p w:rsidR="005B4EF0" w:rsidRPr="005B1472" w:rsidRDefault="005B4EF0" w:rsidP="005B1472">
      <w:pPr>
        <w:rPr>
          <w:rFonts w:ascii="Calibri" w:hAnsi="Calibri" w:cs="Calibri"/>
          <w:sz w:val="22"/>
          <w:szCs w:val="22"/>
        </w:rPr>
      </w:pPr>
      <w:r>
        <w:rPr>
          <w:b/>
          <w:bCs/>
        </w:rPr>
        <w:br w:type="page"/>
      </w:r>
      <w:r w:rsidRPr="005B1472">
        <w:rPr>
          <w:rFonts w:ascii="Calibri" w:hAnsi="Calibri" w:cs="Calibri"/>
          <w:b/>
          <w:bCs/>
          <w:sz w:val="22"/>
          <w:szCs w:val="22"/>
        </w:rPr>
        <w:lastRenderedPageBreak/>
        <w:t>Aanwezige gezondsheidsinstellingen</w:t>
      </w:r>
      <w:r>
        <w:rPr>
          <w:rFonts w:ascii="Calibri" w:hAnsi="Calibri" w:cs="Calibri"/>
          <w:b/>
          <w:bCs/>
          <w:noProof/>
          <w:sz w:val="22"/>
          <w:szCs w:val="22"/>
        </w:rPr>
        <w:t xml:space="preserve"> </w:t>
      </w:r>
      <w:r w:rsidRPr="00E50F34">
        <w:rPr>
          <w:rFonts w:ascii="Calibri" w:hAnsi="Calibri" w:cs="Calibri"/>
          <w:noProof/>
          <w:sz w:val="22"/>
          <w:szCs w:val="22"/>
        </w:rPr>
        <w:t>(NPCF &amp; BSL, 2013)</w:t>
      </w:r>
    </w:p>
    <w:p w:rsidR="005B4EF0" w:rsidRPr="005B1472" w:rsidRDefault="005B4EF0" w:rsidP="005B1472">
      <w:pPr>
        <w:rPr>
          <w:rFonts w:ascii="Calibri" w:hAnsi="Calibri" w:cs="Calibri"/>
          <w:sz w:val="22"/>
          <w:szCs w:val="22"/>
        </w:rPr>
      </w:pPr>
    </w:p>
    <w:p w:rsidR="005B4EF0" w:rsidRPr="005B1472" w:rsidRDefault="005B4EF0" w:rsidP="005B1472">
      <w:pPr>
        <w:rPr>
          <w:rFonts w:ascii="Calibri" w:hAnsi="Calibri" w:cs="Calibri"/>
          <w:sz w:val="22"/>
          <w:szCs w:val="22"/>
        </w:rPr>
      </w:pPr>
      <w:r w:rsidRPr="005B1472">
        <w:rPr>
          <w:rFonts w:ascii="Calibri" w:hAnsi="Calibri" w:cs="Calibri"/>
          <w:sz w:val="22"/>
          <w:szCs w:val="22"/>
        </w:rPr>
        <w:t>Hieronder vindt u een overzicht van welke zorginstellingen zich in Grubbenvorst bevinden.</w:t>
      </w:r>
    </w:p>
    <w:p w:rsidR="005B4EF0" w:rsidRDefault="005B4EF0" w:rsidP="005B1472">
      <w:pPr>
        <w:rPr>
          <w:rFonts w:ascii="Calibri" w:hAnsi="Calibri" w:cs="Calibri"/>
          <w:b/>
          <w:bCs/>
          <w:sz w:val="22"/>
          <w:szCs w:val="22"/>
        </w:rPr>
      </w:pPr>
    </w:p>
    <w:p w:rsidR="00EB19CF" w:rsidRPr="00EB19CF" w:rsidRDefault="00EB19CF" w:rsidP="005B1472">
      <w:pPr>
        <w:rPr>
          <w:rFonts w:ascii="Calibri" w:hAnsi="Calibri" w:cs="Calibri"/>
          <w:bCs/>
          <w:sz w:val="22"/>
          <w:szCs w:val="22"/>
        </w:rPr>
      </w:pPr>
      <w:r>
        <w:rPr>
          <w:rFonts w:ascii="Calibri" w:hAnsi="Calibri" w:cs="Calibri"/>
          <w:b/>
          <w:bCs/>
          <w:sz w:val="22"/>
          <w:szCs w:val="22"/>
        </w:rPr>
        <w:tab/>
      </w:r>
      <w:r>
        <w:rPr>
          <w:rFonts w:ascii="Calibri" w:hAnsi="Calibri" w:cs="Calibri"/>
          <w:b/>
          <w:bCs/>
          <w:sz w:val="22"/>
          <w:szCs w:val="22"/>
        </w:rPr>
        <w:tab/>
      </w:r>
      <w:r>
        <w:rPr>
          <w:rFonts w:ascii="Calibri" w:hAnsi="Calibri" w:cs="Calibri"/>
          <w:b/>
          <w:bCs/>
          <w:sz w:val="22"/>
          <w:szCs w:val="22"/>
        </w:rPr>
        <w:tab/>
      </w:r>
      <w:r>
        <w:rPr>
          <w:rFonts w:ascii="Calibri" w:hAnsi="Calibri" w:cs="Calibri"/>
          <w:b/>
          <w:bCs/>
          <w:sz w:val="22"/>
          <w:szCs w:val="22"/>
        </w:rPr>
        <w:tab/>
      </w:r>
      <w:r w:rsidRPr="00EB19CF">
        <w:rPr>
          <w:rFonts w:ascii="Calibri" w:hAnsi="Calibri" w:cs="Calibri"/>
          <w:bCs/>
          <w:sz w:val="22"/>
          <w:szCs w:val="22"/>
        </w:rPr>
        <w:t>Tabel 8.9</w:t>
      </w:r>
      <w:r>
        <w:rPr>
          <w:rFonts w:ascii="Calibri" w:hAnsi="Calibri" w:cs="Calibri"/>
          <w:bCs/>
          <w:sz w:val="22"/>
          <w:szCs w:val="22"/>
        </w:rPr>
        <w:t xml:space="preserve"> gezondheidsinstellingen Grubbenvorst</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4"/>
        <w:gridCol w:w="4854"/>
      </w:tblGrid>
      <w:tr w:rsidR="005B4EF0" w:rsidRPr="005B1472">
        <w:tc>
          <w:tcPr>
            <w:tcW w:w="3084" w:type="dxa"/>
          </w:tcPr>
          <w:p w:rsidR="005B4EF0" w:rsidRPr="0014520F" w:rsidRDefault="005B4EF0" w:rsidP="005B1472">
            <w:pPr>
              <w:rPr>
                <w:rFonts w:ascii="Calibri" w:hAnsi="Calibri" w:cs="Calibri"/>
                <w:sz w:val="22"/>
                <w:szCs w:val="22"/>
              </w:rPr>
            </w:pPr>
            <w:r w:rsidRPr="0014520F">
              <w:rPr>
                <w:rFonts w:ascii="Calibri" w:hAnsi="Calibri" w:cs="Calibri"/>
                <w:sz w:val="22"/>
                <w:szCs w:val="22"/>
              </w:rPr>
              <w:t>Apotheek</w:t>
            </w:r>
          </w:p>
        </w:tc>
        <w:tc>
          <w:tcPr>
            <w:tcW w:w="4854" w:type="dxa"/>
          </w:tcPr>
          <w:p w:rsidR="005B4EF0" w:rsidRPr="0014520F" w:rsidRDefault="005B4EF0" w:rsidP="005B1472">
            <w:pPr>
              <w:rPr>
                <w:rFonts w:ascii="Calibri" w:hAnsi="Calibri" w:cs="Calibri"/>
                <w:sz w:val="22"/>
                <w:szCs w:val="22"/>
              </w:rPr>
            </w:pPr>
            <w:r w:rsidRPr="0014520F">
              <w:rPr>
                <w:rFonts w:ascii="Calibri" w:hAnsi="Calibri" w:cs="Calibri"/>
                <w:sz w:val="22"/>
                <w:szCs w:val="22"/>
              </w:rPr>
              <w:t>Apotheek Panacee</w:t>
            </w:r>
          </w:p>
        </w:tc>
      </w:tr>
      <w:tr w:rsidR="005B4EF0" w:rsidRPr="005B1472">
        <w:trPr>
          <w:trHeight w:val="262"/>
        </w:trPr>
        <w:tc>
          <w:tcPr>
            <w:tcW w:w="3084" w:type="dxa"/>
          </w:tcPr>
          <w:p w:rsidR="005B4EF0" w:rsidRPr="0014520F" w:rsidRDefault="005B4EF0" w:rsidP="005B1472">
            <w:pPr>
              <w:rPr>
                <w:rFonts w:ascii="Calibri" w:hAnsi="Calibri" w:cs="Calibri"/>
                <w:sz w:val="22"/>
                <w:szCs w:val="22"/>
              </w:rPr>
            </w:pPr>
            <w:r w:rsidRPr="0014520F">
              <w:rPr>
                <w:rFonts w:ascii="Calibri" w:hAnsi="Calibri" w:cs="Calibri"/>
                <w:sz w:val="22"/>
                <w:szCs w:val="22"/>
              </w:rPr>
              <w:t>Huisartspraktijk</w:t>
            </w:r>
          </w:p>
        </w:tc>
        <w:tc>
          <w:tcPr>
            <w:tcW w:w="4854" w:type="dxa"/>
          </w:tcPr>
          <w:p w:rsidR="005B4EF0" w:rsidRPr="0014520F" w:rsidRDefault="005B4EF0" w:rsidP="005B1472">
            <w:pPr>
              <w:rPr>
                <w:rFonts w:ascii="Calibri" w:hAnsi="Calibri" w:cs="Calibri"/>
                <w:sz w:val="22"/>
                <w:szCs w:val="22"/>
              </w:rPr>
            </w:pPr>
            <w:r w:rsidRPr="0014520F">
              <w:rPr>
                <w:rFonts w:ascii="Calibri" w:hAnsi="Calibri" w:cs="Calibri"/>
                <w:sz w:val="22"/>
                <w:szCs w:val="22"/>
              </w:rPr>
              <w:t>Huisartsenpraktijk Grubbenvorst (drie huisartsen)</w:t>
            </w:r>
          </w:p>
        </w:tc>
      </w:tr>
      <w:tr w:rsidR="005B4EF0" w:rsidRPr="005B1472">
        <w:tc>
          <w:tcPr>
            <w:tcW w:w="3084" w:type="dxa"/>
          </w:tcPr>
          <w:p w:rsidR="005B4EF0" w:rsidRPr="0014520F" w:rsidRDefault="005B4EF0" w:rsidP="005B1472">
            <w:pPr>
              <w:rPr>
                <w:rFonts w:ascii="Calibri" w:hAnsi="Calibri" w:cs="Calibri"/>
                <w:sz w:val="22"/>
                <w:szCs w:val="22"/>
              </w:rPr>
            </w:pPr>
            <w:r w:rsidRPr="0014520F">
              <w:rPr>
                <w:rFonts w:ascii="Calibri" w:hAnsi="Calibri" w:cs="Calibri"/>
                <w:sz w:val="22"/>
                <w:szCs w:val="22"/>
              </w:rPr>
              <w:t>Fysiotherapiepraktijken</w:t>
            </w:r>
          </w:p>
        </w:tc>
        <w:tc>
          <w:tcPr>
            <w:tcW w:w="4854" w:type="dxa"/>
          </w:tcPr>
          <w:p w:rsidR="005B4EF0" w:rsidRPr="0014520F" w:rsidRDefault="005B4EF0" w:rsidP="005B1472">
            <w:pPr>
              <w:rPr>
                <w:rFonts w:ascii="Calibri" w:hAnsi="Calibri" w:cs="Calibri"/>
                <w:sz w:val="22"/>
                <w:szCs w:val="22"/>
              </w:rPr>
            </w:pPr>
            <w:r w:rsidRPr="0014520F">
              <w:rPr>
                <w:rFonts w:ascii="Calibri" w:hAnsi="Calibri" w:cs="Calibri"/>
                <w:sz w:val="22"/>
                <w:szCs w:val="22"/>
              </w:rPr>
              <w:t>Boers, Holten &amp; van Eijk</w:t>
            </w:r>
          </w:p>
          <w:p w:rsidR="005B4EF0" w:rsidRPr="0014520F" w:rsidRDefault="005B4EF0" w:rsidP="005B1472">
            <w:pPr>
              <w:rPr>
                <w:rFonts w:ascii="Calibri" w:hAnsi="Calibri" w:cs="Calibri"/>
                <w:sz w:val="22"/>
                <w:szCs w:val="22"/>
              </w:rPr>
            </w:pPr>
            <w:r w:rsidRPr="0014520F">
              <w:rPr>
                <w:rFonts w:ascii="Calibri" w:hAnsi="Calibri" w:cs="Calibri"/>
                <w:sz w:val="22"/>
                <w:szCs w:val="22"/>
              </w:rPr>
              <w:t>Fyfit fysiotherapie (ook fitness)</w:t>
            </w:r>
          </w:p>
        </w:tc>
      </w:tr>
      <w:tr w:rsidR="005B4EF0" w:rsidRPr="005B1472">
        <w:trPr>
          <w:trHeight w:val="580"/>
        </w:trPr>
        <w:tc>
          <w:tcPr>
            <w:tcW w:w="3084" w:type="dxa"/>
          </w:tcPr>
          <w:p w:rsidR="005B4EF0" w:rsidRPr="0014520F" w:rsidRDefault="005B4EF0" w:rsidP="005B1472">
            <w:pPr>
              <w:rPr>
                <w:rFonts w:ascii="Calibri" w:hAnsi="Calibri" w:cs="Calibri"/>
                <w:sz w:val="22"/>
                <w:szCs w:val="22"/>
              </w:rPr>
            </w:pPr>
            <w:r w:rsidRPr="0014520F">
              <w:rPr>
                <w:rFonts w:ascii="Calibri" w:hAnsi="Calibri" w:cs="Calibri"/>
                <w:sz w:val="22"/>
                <w:szCs w:val="22"/>
              </w:rPr>
              <w:t>Tandartspraktijken</w:t>
            </w:r>
          </w:p>
        </w:tc>
        <w:tc>
          <w:tcPr>
            <w:tcW w:w="4854" w:type="dxa"/>
          </w:tcPr>
          <w:p w:rsidR="005B4EF0" w:rsidRPr="0014520F" w:rsidRDefault="005B4EF0" w:rsidP="005B1472">
            <w:pPr>
              <w:rPr>
                <w:rFonts w:ascii="Calibri" w:hAnsi="Calibri" w:cs="Calibri"/>
                <w:sz w:val="22"/>
                <w:szCs w:val="22"/>
              </w:rPr>
            </w:pPr>
            <w:r w:rsidRPr="0014520F">
              <w:rPr>
                <w:rFonts w:ascii="Calibri" w:hAnsi="Calibri" w:cs="Calibri"/>
                <w:sz w:val="22"/>
                <w:szCs w:val="22"/>
              </w:rPr>
              <w:t>Tandartspraktijk A.L.J. de Jonge</w:t>
            </w:r>
          </w:p>
          <w:p w:rsidR="005B4EF0" w:rsidRPr="0014520F" w:rsidRDefault="005B4EF0" w:rsidP="005B1472">
            <w:pPr>
              <w:rPr>
                <w:rFonts w:ascii="Calibri" w:hAnsi="Calibri" w:cs="Calibri"/>
                <w:sz w:val="22"/>
                <w:szCs w:val="22"/>
              </w:rPr>
            </w:pPr>
            <w:r w:rsidRPr="0014520F">
              <w:rPr>
                <w:rFonts w:ascii="Calibri" w:hAnsi="Calibri" w:cs="Calibri"/>
                <w:sz w:val="22"/>
                <w:szCs w:val="22"/>
              </w:rPr>
              <w:t>Tandartspraktijk Tip Top Tand Voncken</w:t>
            </w:r>
          </w:p>
        </w:tc>
      </w:tr>
      <w:tr w:rsidR="005B4EF0" w:rsidRPr="005B1472">
        <w:tc>
          <w:tcPr>
            <w:tcW w:w="3084" w:type="dxa"/>
          </w:tcPr>
          <w:p w:rsidR="005B4EF0" w:rsidRPr="0014520F" w:rsidRDefault="005B4EF0" w:rsidP="005B1472">
            <w:pPr>
              <w:rPr>
                <w:rFonts w:ascii="Calibri" w:hAnsi="Calibri" w:cs="Calibri"/>
                <w:sz w:val="22"/>
                <w:szCs w:val="22"/>
              </w:rPr>
            </w:pPr>
            <w:r w:rsidRPr="0014520F">
              <w:rPr>
                <w:rFonts w:ascii="Calibri" w:hAnsi="Calibri" w:cs="Calibri"/>
                <w:sz w:val="22"/>
                <w:szCs w:val="22"/>
              </w:rPr>
              <w:t>Oefentherapiepraktijk</w:t>
            </w:r>
          </w:p>
        </w:tc>
        <w:tc>
          <w:tcPr>
            <w:tcW w:w="4854" w:type="dxa"/>
          </w:tcPr>
          <w:p w:rsidR="005B4EF0" w:rsidRPr="0014520F" w:rsidRDefault="005B4EF0" w:rsidP="005B1472">
            <w:pPr>
              <w:rPr>
                <w:rFonts w:ascii="Calibri" w:hAnsi="Calibri" w:cs="Calibri"/>
                <w:sz w:val="22"/>
                <w:szCs w:val="22"/>
              </w:rPr>
            </w:pPr>
            <w:r w:rsidRPr="0014520F">
              <w:rPr>
                <w:rFonts w:ascii="Calibri" w:hAnsi="Calibri" w:cs="Calibri"/>
                <w:sz w:val="22"/>
                <w:szCs w:val="22"/>
              </w:rPr>
              <w:t>Oefentherapiepraktijk Giesen</w:t>
            </w:r>
          </w:p>
        </w:tc>
      </w:tr>
      <w:tr w:rsidR="005B4EF0" w:rsidRPr="005B1472">
        <w:tc>
          <w:tcPr>
            <w:tcW w:w="3084" w:type="dxa"/>
          </w:tcPr>
          <w:p w:rsidR="005B4EF0" w:rsidRPr="0014520F" w:rsidRDefault="005B4EF0" w:rsidP="005B1472">
            <w:pPr>
              <w:rPr>
                <w:rFonts w:ascii="Calibri" w:hAnsi="Calibri" w:cs="Calibri"/>
                <w:sz w:val="22"/>
                <w:szCs w:val="22"/>
              </w:rPr>
            </w:pPr>
            <w:r w:rsidRPr="0014520F">
              <w:rPr>
                <w:rFonts w:ascii="Calibri" w:hAnsi="Calibri" w:cs="Calibri"/>
                <w:sz w:val="22"/>
                <w:szCs w:val="22"/>
              </w:rPr>
              <w:t>Logopediepraktijk</w:t>
            </w:r>
          </w:p>
        </w:tc>
        <w:tc>
          <w:tcPr>
            <w:tcW w:w="4854" w:type="dxa"/>
          </w:tcPr>
          <w:p w:rsidR="005B4EF0" w:rsidRPr="0014520F" w:rsidRDefault="005B4EF0" w:rsidP="005B1472">
            <w:pPr>
              <w:rPr>
                <w:rFonts w:ascii="Calibri" w:hAnsi="Calibri" w:cs="Calibri"/>
                <w:sz w:val="22"/>
                <w:szCs w:val="22"/>
              </w:rPr>
            </w:pPr>
            <w:r w:rsidRPr="0014520F">
              <w:rPr>
                <w:rFonts w:ascii="Calibri" w:hAnsi="Calibri" w:cs="Calibri"/>
                <w:sz w:val="22"/>
                <w:szCs w:val="22"/>
              </w:rPr>
              <w:t>Savelsbergh-Baghuis</w:t>
            </w:r>
          </w:p>
        </w:tc>
      </w:tr>
      <w:tr w:rsidR="005B4EF0" w:rsidRPr="005B1472">
        <w:tc>
          <w:tcPr>
            <w:tcW w:w="3084" w:type="dxa"/>
          </w:tcPr>
          <w:p w:rsidR="005B4EF0" w:rsidRPr="0014520F" w:rsidRDefault="005B4EF0" w:rsidP="005B1472">
            <w:pPr>
              <w:rPr>
                <w:rFonts w:ascii="Calibri" w:hAnsi="Calibri" w:cs="Calibri"/>
                <w:sz w:val="22"/>
                <w:szCs w:val="22"/>
              </w:rPr>
            </w:pPr>
            <w:r w:rsidRPr="0014520F">
              <w:rPr>
                <w:rFonts w:ascii="Calibri" w:hAnsi="Calibri" w:cs="Calibri"/>
                <w:sz w:val="22"/>
                <w:szCs w:val="22"/>
              </w:rPr>
              <w:t xml:space="preserve">Diëtist </w:t>
            </w:r>
          </w:p>
        </w:tc>
        <w:tc>
          <w:tcPr>
            <w:tcW w:w="4854" w:type="dxa"/>
          </w:tcPr>
          <w:p w:rsidR="005B4EF0" w:rsidRPr="0014520F" w:rsidRDefault="005B4EF0" w:rsidP="005B1472">
            <w:pPr>
              <w:rPr>
                <w:rFonts w:ascii="Calibri" w:hAnsi="Calibri" w:cs="Calibri"/>
                <w:sz w:val="22"/>
                <w:szCs w:val="22"/>
              </w:rPr>
            </w:pPr>
            <w:r w:rsidRPr="0014520F">
              <w:rPr>
                <w:rFonts w:ascii="Calibri" w:hAnsi="Calibri" w:cs="Calibri"/>
                <w:sz w:val="22"/>
                <w:szCs w:val="22"/>
              </w:rPr>
              <w:t>Diëtistenpraktijk Caroline Stolzenbach</w:t>
            </w:r>
          </w:p>
        </w:tc>
      </w:tr>
      <w:tr w:rsidR="005B4EF0" w:rsidRPr="005B1472">
        <w:tc>
          <w:tcPr>
            <w:tcW w:w="3084" w:type="dxa"/>
          </w:tcPr>
          <w:p w:rsidR="005B4EF0" w:rsidRPr="0014520F" w:rsidRDefault="005B4EF0" w:rsidP="005B1472">
            <w:pPr>
              <w:rPr>
                <w:rFonts w:ascii="Calibri" w:hAnsi="Calibri" w:cs="Calibri"/>
                <w:sz w:val="22"/>
                <w:szCs w:val="22"/>
              </w:rPr>
            </w:pPr>
            <w:r w:rsidRPr="0014520F">
              <w:rPr>
                <w:rFonts w:ascii="Calibri" w:hAnsi="Calibri" w:cs="Calibri"/>
                <w:sz w:val="22"/>
                <w:szCs w:val="22"/>
              </w:rPr>
              <w:t>Podotherapiepraktijk</w:t>
            </w:r>
          </w:p>
        </w:tc>
        <w:tc>
          <w:tcPr>
            <w:tcW w:w="4854" w:type="dxa"/>
          </w:tcPr>
          <w:p w:rsidR="005B4EF0" w:rsidRPr="0014520F" w:rsidRDefault="005B4EF0" w:rsidP="005B1472">
            <w:pPr>
              <w:rPr>
                <w:rFonts w:ascii="Calibri" w:hAnsi="Calibri" w:cs="Calibri"/>
                <w:sz w:val="22"/>
                <w:szCs w:val="22"/>
              </w:rPr>
            </w:pPr>
            <w:r w:rsidRPr="0014520F">
              <w:rPr>
                <w:rFonts w:ascii="Calibri" w:hAnsi="Calibri" w:cs="Calibri"/>
                <w:sz w:val="22"/>
                <w:szCs w:val="22"/>
              </w:rPr>
              <w:t>Hermanns en Hermanns</w:t>
            </w:r>
          </w:p>
        </w:tc>
      </w:tr>
      <w:tr w:rsidR="005B4EF0" w:rsidRPr="005B1472">
        <w:tc>
          <w:tcPr>
            <w:tcW w:w="3084" w:type="dxa"/>
          </w:tcPr>
          <w:p w:rsidR="005B4EF0" w:rsidRPr="0014520F" w:rsidRDefault="005B4EF0" w:rsidP="005B1472">
            <w:pPr>
              <w:rPr>
                <w:rFonts w:ascii="Calibri" w:hAnsi="Calibri" w:cs="Calibri"/>
                <w:sz w:val="22"/>
                <w:szCs w:val="22"/>
              </w:rPr>
            </w:pPr>
            <w:r w:rsidRPr="0014520F">
              <w:rPr>
                <w:rFonts w:ascii="Calibri" w:hAnsi="Calibri" w:cs="Calibri"/>
                <w:sz w:val="22"/>
                <w:szCs w:val="22"/>
              </w:rPr>
              <w:t>Verpleeghuis en verzorgingshuis</w:t>
            </w:r>
          </w:p>
        </w:tc>
        <w:tc>
          <w:tcPr>
            <w:tcW w:w="4854" w:type="dxa"/>
          </w:tcPr>
          <w:p w:rsidR="005B4EF0" w:rsidRPr="0014520F" w:rsidRDefault="005B4EF0" w:rsidP="005B1472">
            <w:pPr>
              <w:rPr>
                <w:rFonts w:ascii="Calibri" w:hAnsi="Calibri" w:cs="Calibri"/>
                <w:sz w:val="22"/>
                <w:szCs w:val="22"/>
              </w:rPr>
            </w:pPr>
            <w:r w:rsidRPr="0014520F">
              <w:rPr>
                <w:rFonts w:ascii="Calibri" w:hAnsi="Calibri" w:cs="Calibri"/>
                <w:sz w:val="22"/>
                <w:szCs w:val="22"/>
              </w:rPr>
              <w:t>La Providence</w:t>
            </w:r>
          </w:p>
        </w:tc>
      </w:tr>
      <w:tr w:rsidR="005B4EF0" w:rsidRPr="005B1472">
        <w:tc>
          <w:tcPr>
            <w:tcW w:w="3084" w:type="dxa"/>
          </w:tcPr>
          <w:p w:rsidR="005B4EF0" w:rsidRPr="0014520F" w:rsidRDefault="005B4EF0" w:rsidP="005B1472">
            <w:pPr>
              <w:rPr>
                <w:rFonts w:ascii="Calibri" w:hAnsi="Calibri" w:cs="Calibri"/>
                <w:sz w:val="22"/>
                <w:szCs w:val="22"/>
              </w:rPr>
            </w:pPr>
            <w:r w:rsidRPr="0014520F">
              <w:rPr>
                <w:rFonts w:ascii="Calibri" w:hAnsi="Calibri" w:cs="Calibri"/>
                <w:sz w:val="22"/>
                <w:szCs w:val="22"/>
              </w:rPr>
              <w:t>Psychologiepraktijk en Psychotherapiepraktijk</w:t>
            </w:r>
          </w:p>
        </w:tc>
        <w:tc>
          <w:tcPr>
            <w:tcW w:w="4854" w:type="dxa"/>
          </w:tcPr>
          <w:p w:rsidR="005B4EF0" w:rsidRPr="0014520F" w:rsidRDefault="005B4EF0" w:rsidP="005B1472">
            <w:pPr>
              <w:rPr>
                <w:rFonts w:ascii="Calibri" w:hAnsi="Calibri" w:cs="Calibri"/>
                <w:sz w:val="22"/>
                <w:szCs w:val="22"/>
              </w:rPr>
            </w:pPr>
            <w:r w:rsidRPr="0014520F">
              <w:rPr>
                <w:rFonts w:ascii="Calibri" w:hAnsi="Calibri" w:cs="Calibri"/>
                <w:sz w:val="22"/>
                <w:szCs w:val="22"/>
              </w:rPr>
              <w:t>Kuypers &amp; Weerstra</w:t>
            </w:r>
          </w:p>
        </w:tc>
      </w:tr>
    </w:tbl>
    <w:p w:rsidR="005B4EF0" w:rsidRPr="005B1472" w:rsidRDefault="005B4EF0" w:rsidP="005B1472">
      <w:pPr>
        <w:rPr>
          <w:rFonts w:ascii="Calibri" w:hAnsi="Calibri" w:cs="Calibri"/>
          <w:b/>
          <w:bCs/>
          <w:sz w:val="22"/>
          <w:szCs w:val="22"/>
        </w:rPr>
      </w:pPr>
    </w:p>
    <w:p w:rsidR="005B4EF0" w:rsidRPr="005B1472" w:rsidRDefault="005B4EF0" w:rsidP="005B1472">
      <w:pPr>
        <w:rPr>
          <w:rFonts w:ascii="Calibri" w:hAnsi="Calibri" w:cs="Calibri"/>
          <w:b/>
          <w:bCs/>
          <w:sz w:val="22"/>
          <w:szCs w:val="22"/>
        </w:rPr>
      </w:pPr>
      <w:r w:rsidRPr="005B1472">
        <w:rPr>
          <w:rFonts w:ascii="Calibri" w:hAnsi="Calibri" w:cs="Calibri"/>
          <w:sz w:val="22"/>
          <w:szCs w:val="22"/>
        </w:rPr>
        <w:t>De inwoners hebben dus de beschikking over een aantal gezondheidsinstellingen in hun kern. Daarnaast zijn de belangrijkste gezondheidsinstellingen (apotheek, huisarts, tandarts en fysiotherapeut) aanwezig.</w:t>
      </w:r>
      <w:r>
        <w:rPr>
          <w:b/>
          <w:bCs/>
        </w:rPr>
        <w:br w:type="page"/>
      </w:r>
      <w:r w:rsidRPr="005B1472">
        <w:rPr>
          <w:rFonts w:ascii="Calibri" w:hAnsi="Calibri" w:cs="Calibri"/>
          <w:b/>
          <w:bCs/>
          <w:sz w:val="22"/>
          <w:szCs w:val="22"/>
        </w:rPr>
        <w:lastRenderedPageBreak/>
        <w:t>Vitaliteit</w:t>
      </w:r>
    </w:p>
    <w:p w:rsidR="005B4EF0" w:rsidRPr="005B1472" w:rsidRDefault="005B4EF0" w:rsidP="005B1472">
      <w:pPr>
        <w:rPr>
          <w:rFonts w:ascii="Calibri" w:hAnsi="Calibri" w:cs="Calibri"/>
          <w:sz w:val="22"/>
          <w:szCs w:val="22"/>
        </w:rPr>
      </w:pPr>
    </w:p>
    <w:p w:rsidR="005B4EF0" w:rsidRPr="005B1472" w:rsidRDefault="005B4EF0" w:rsidP="005B1472">
      <w:pPr>
        <w:rPr>
          <w:rFonts w:ascii="Calibri" w:hAnsi="Calibri" w:cs="Calibri"/>
          <w:sz w:val="22"/>
          <w:szCs w:val="22"/>
        </w:rPr>
      </w:pPr>
      <w:r w:rsidRPr="005B1472">
        <w:rPr>
          <w:rFonts w:ascii="Calibri" w:hAnsi="Calibri" w:cs="Calibri"/>
          <w:sz w:val="22"/>
          <w:szCs w:val="22"/>
        </w:rPr>
        <w:t>Over vitaliteit zijn gegevens beschikbaar in de vorm van een volwassenenmonitor</w:t>
      </w:r>
      <w:r>
        <w:rPr>
          <w:rFonts w:ascii="Calibri" w:hAnsi="Calibri" w:cs="Calibri"/>
          <w:noProof/>
          <w:sz w:val="22"/>
          <w:szCs w:val="22"/>
        </w:rPr>
        <w:t xml:space="preserve"> </w:t>
      </w:r>
      <w:r w:rsidRPr="00A50300">
        <w:rPr>
          <w:rFonts w:ascii="Calibri" w:hAnsi="Calibri" w:cs="Calibri"/>
          <w:noProof/>
          <w:sz w:val="22"/>
          <w:szCs w:val="22"/>
        </w:rPr>
        <w:t>(GGD Limburg Noord, 2010)</w:t>
      </w:r>
      <w:r w:rsidRPr="005B1472">
        <w:rPr>
          <w:rFonts w:ascii="Calibri" w:hAnsi="Calibri" w:cs="Calibri"/>
          <w:sz w:val="22"/>
          <w:szCs w:val="22"/>
        </w:rPr>
        <w:t xml:space="preserve"> en een 55+-monitor</w:t>
      </w:r>
      <w:r>
        <w:rPr>
          <w:rFonts w:ascii="Calibri" w:hAnsi="Calibri" w:cs="Calibri"/>
          <w:noProof/>
          <w:sz w:val="22"/>
          <w:szCs w:val="22"/>
        </w:rPr>
        <w:t xml:space="preserve"> </w:t>
      </w:r>
      <w:r w:rsidRPr="00A50300">
        <w:rPr>
          <w:rFonts w:ascii="Calibri" w:hAnsi="Calibri" w:cs="Calibri"/>
          <w:noProof/>
          <w:sz w:val="22"/>
          <w:szCs w:val="22"/>
        </w:rPr>
        <w:t>(GGD Limburg Noord, 2010)</w:t>
      </w:r>
      <w:r w:rsidRPr="005B1472">
        <w:rPr>
          <w:rFonts w:ascii="Calibri" w:hAnsi="Calibri" w:cs="Calibri"/>
          <w:sz w:val="22"/>
          <w:szCs w:val="22"/>
        </w:rPr>
        <w:t>. Dit zijn gegevens gedateerd uit 2009. Daarnaast zijn dit gegevens op regionaal niveau en dus niet specifiek van de gemeente Horst aan de Maas of bepaalde kernen/wijken. Sommige gegevens zijn beschikbaar op cluster niveau (gemeente Bergen, Gennep, Horst aan de Maas en Venray), terwijl andere gegevens alleen beschikbaar zijn over de gehele regio Limburg Noord. Ten slotte zijn er gegevens beschikbaar van het BOS-Kompas</w:t>
      </w:r>
      <w:r>
        <w:rPr>
          <w:rFonts w:ascii="Calibri" w:hAnsi="Calibri" w:cs="Calibri"/>
          <w:noProof/>
          <w:sz w:val="22"/>
          <w:szCs w:val="22"/>
        </w:rPr>
        <w:t xml:space="preserve"> </w:t>
      </w:r>
      <w:r w:rsidRPr="0013340F">
        <w:rPr>
          <w:rFonts w:ascii="Calibri" w:hAnsi="Calibri" w:cs="Calibri"/>
          <w:noProof/>
          <w:sz w:val="22"/>
          <w:szCs w:val="22"/>
        </w:rPr>
        <w:t>(Maas &amp; Stevens, 2011)</w:t>
      </w:r>
      <w:r w:rsidRPr="005B1472">
        <w:rPr>
          <w:rFonts w:ascii="Calibri" w:hAnsi="Calibri" w:cs="Calibri"/>
          <w:sz w:val="22"/>
          <w:szCs w:val="22"/>
        </w:rPr>
        <w:t xml:space="preserve">. </w:t>
      </w:r>
    </w:p>
    <w:p w:rsidR="005B4EF0" w:rsidRPr="005B1472" w:rsidRDefault="005B4EF0" w:rsidP="005B1472">
      <w:pPr>
        <w:rPr>
          <w:rFonts w:ascii="Calibri" w:hAnsi="Calibri" w:cs="Calibri"/>
          <w:sz w:val="22"/>
          <w:szCs w:val="22"/>
        </w:rPr>
      </w:pPr>
    </w:p>
    <w:p w:rsidR="005B4EF0" w:rsidRPr="005B1472" w:rsidRDefault="005B4EF0" w:rsidP="005B1472">
      <w:pPr>
        <w:rPr>
          <w:rFonts w:ascii="Calibri" w:hAnsi="Calibri" w:cs="Calibri"/>
          <w:i/>
          <w:iCs/>
          <w:sz w:val="22"/>
          <w:szCs w:val="22"/>
        </w:rPr>
      </w:pPr>
      <w:r w:rsidRPr="005B1472">
        <w:rPr>
          <w:rFonts w:ascii="Calibri" w:hAnsi="Calibri" w:cs="Calibri"/>
          <w:i/>
          <w:iCs/>
          <w:sz w:val="22"/>
          <w:szCs w:val="22"/>
        </w:rPr>
        <w:t>Voeding</w:t>
      </w:r>
    </w:p>
    <w:p w:rsidR="005B4EF0" w:rsidRPr="005B1472" w:rsidRDefault="005B4EF0" w:rsidP="005B1472">
      <w:pPr>
        <w:rPr>
          <w:rFonts w:ascii="Calibri" w:hAnsi="Calibri" w:cs="Calibri"/>
          <w:sz w:val="22"/>
          <w:szCs w:val="22"/>
        </w:rPr>
      </w:pPr>
      <w:r w:rsidRPr="005B1472">
        <w:rPr>
          <w:rFonts w:ascii="Calibri" w:hAnsi="Calibri" w:cs="Calibri"/>
          <w:sz w:val="22"/>
          <w:szCs w:val="22"/>
        </w:rPr>
        <w:t>Hieronder vindt u een overzicht van het percentage inwoners dat aan enkele voedingsnormen voldoet in de gemeente Horst aan de Maas. Voor een toelichting van de normen verwijs ik u door naar verderop in deze bijlage.</w:t>
      </w:r>
    </w:p>
    <w:p w:rsidR="005B4EF0" w:rsidRPr="00EB19CF" w:rsidRDefault="00EB19CF" w:rsidP="005B1472">
      <w:pPr>
        <w:rPr>
          <w:rFonts w:ascii="Calibri" w:hAnsi="Calibri" w:cs="Calibri"/>
          <w:bCs/>
          <w:sz w:val="22"/>
          <w:szCs w:val="22"/>
        </w:rPr>
      </w:pPr>
      <w:r>
        <w:rPr>
          <w:rFonts w:ascii="Calibri" w:hAnsi="Calibri" w:cs="Calibri"/>
          <w:b/>
          <w:bCs/>
          <w:sz w:val="22"/>
          <w:szCs w:val="22"/>
        </w:rPr>
        <w:tab/>
      </w:r>
      <w:r>
        <w:rPr>
          <w:rFonts w:ascii="Calibri" w:hAnsi="Calibri" w:cs="Calibri"/>
          <w:b/>
          <w:bCs/>
          <w:sz w:val="22"/>
          <w:szCs w:val="22"/>
        </w:rPr>
        <w:tab/>
      </w:r>
      <w:r>
        <w:rPr>
          <w:rFonts w:ascii="Calibri" w:hAnsi="Calibri" w:cs="Calibri"/>
          <w:b/>
          <w:bCs/>
          <w:sz w:val="22"/>
          <w:szCs w:val="22"/>
        </w:rPr>
        <w:tab/>
      </w:r>
      <w:r>
        <w:rPr>
          <w:rFonts w:ascii="Calibri" w:hAnsi="Calibri" w:cs="Calibri"/>
          <w:b/>
          <w:bCs/>
          <w:sz w:val="22"/>
          <w:szCs w:val="22"/>
        </w:rPr>
        <w:tab/>
      </w:r>
      <w:r>
        <w:rPr>
          <w:rFonts w:ascii="Calibri" w:hAnsi="Calibri" w:cs="Calibri"/>
          <w:b/>
          <w:bCs/>
          <w:sz w:val="22"/>
          <w:szCs w:val="22"/>
        </w:rPr>
        <w:tab/>
      </w:r>
      <w:r>
        <w:rPr>
          <w:rFonts w:ascii="Calibri" w:hAnsi="Calibri" w:cs="Calibri"/>
          <w:b/>
          <w:bCs/>
          <w:sz w:val="22"/>
          <w:szCs w:val="22"/>
        </w:rPr>
        <w:tab/>
      </w:r>
      <w:r>
        <w:rPr>
          <w:rFonts w:ascii="Calibri" w:hAnsi="Calibri" w:cs="Calibri"/>
          <w:b/>
          <w:bCs/>
          <w:sz w:val="22"/>
          <w:szCs w:val="22"/>
        </w:rPr>
        <w:tab/>
      </w:r>
      <w:r>
        <w:rPr>
          <w:rFonts w:ascii="Calibri" w:hAnsi="Calibri" w:cs="Calibri"/>
          <w:b/>
          <w:bCs/>
          <w:sz w:val="22"/>
          <w:szCs w:val="22"/>
        </w:rPr>
        <w:tab/>
      </w:r>
      <w:r>
        <w:rPr>
          <w:rFonts w:ascii="Calibri" w:hAnsi="Calibri" w:cs="Calibri"/>
          <w:b/>
          <w:bCs/>
          <w:sz w:val="22"/>
          <w:szCs w:val="22"/>
        </w:rPr>
        <w:tab/>
      </w:r>
      <w:r w:rsidRPr="00EB19CF">
        <w:rPr>
          <w:rFonts w:ascii="Calibri" w:hAnsi="Calibri" w:cs="Calibri"/>
          <w:bCs/>
          <w:sz w:val="22"/>
          <w:szCs w:val="22"/>
        </w:rPr>
        <w:t>Tabel 8.10</w:t>
      </w:r>
    </w:p>
    <w:tbl>
      <w:tblPr>
        <w:tblW w:w="9299"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7"/>
        <w:gridCol w:w="2126"/>
        <w:gridCol w:w="2127"/>
        <w:gridCol w:w="2069"/>
      </w:tblGrid>
      <w:tr w:rsidR="005B4EF0" w:rsidRPr="005B1472">
        <w:tc>
          <w:tcPr>
            <w:tcW w:w="2977" w:type="dxa"/>
          </w:tcPr>
          <w:p w:rsidR="005B4EF0" w:rsidRPr="0014520F" w:rsidRDefault="005B4EF0" w:rsidP="0014520F">
            <w:pPr>
              <w:jc w:val="center"/>
              <w:rPr>
                <w:rFonts w:ascii="Calibri" w:hAnsi="Calibri" w:cs="Calibri"/>
                <w:sz w:val="22"/>
                <w:szCs w:val="22"/>
              </w:rPr>
            </w:pPr>
          </w:p>
        </w:tc>
        <w:tc>
          <w:tcPr>
            <w:tcW w:w="2126" w:type="dxa"/>
          </w:tcPr>
          <w:p w:rsidR="005B4EF0" w:rsidRPr="0014520F" w:rsidRDefault="005B4EF0" w:rsidP="0014520F">
            <w:pPr>
              <w:jc w:val="center"/>
              <w:rPr>
                <w:rFonts w:ascii="Calibri" w:hAnsi="Calibri" w:cs="Calibri"/>
                <w:sz w:val="22"/>
                <w:szCs w:val="22"/>
              </w:rPr>
            </w:pPr>
            <w:r w:rsidRPr="0014520F">
              <w:rPr>
                <w:rFonts w:ascii="Calibri" w:hAnsi="Calibri" w:cs="Calibri"/>
                <w:sz w:val="22"/>
                <w:szCs w:val="22"/>
              </w:rPr>
              <w:t>Groentenorm</w:t>
            </w:r>
          </w:p>
        </w:tc>
        <w:tc>
          <w:tcPr>
            <w:tcW w:w="2127" w:type="dxa"/>
          </w:tcPr>
          <w:p w:rsidR="005B4EF0" w:rsidRPr="0014520F" w:rsidRDefault="005B4EF0" w:rsidP="0014520F">
            <w:pPr>
              <w:jc w:val="center"/>
              <w:rPr>
                <w:rFonts w:ascii="Calibri" w:hAnsi="Calibri" w:cs="Calibri"/>
                <w:sz w:val="22"/>
                <w:szCs w:val="22"/>
              </w:rPr>
            </w:pPr>
            <w:r w:rsidRPr="0014520F">
              <w:rPr>
                <w:rFonts w:ascii="Calibri" w:hAnsi="Calibri" w:cs="Calibri"/>
                <w:sz w:val="22"/>
                <w:szCs w:val="22"/>
              </w:rPr>
              <w:t>Fruitnorm</w:t>
            </w:r>
          </w:p>
        </w:tc>
        <w:tc>
          <w:tcPr>
            <w:tcW w:w="2069" w:type="dxa"/>
          </w:tcPr>
          <w:p w:rsidR="005B4EF0" w:rsidRPr="0014520F" w:rsidRDefault="005B4EF0" w:rsidP="0014520F">
            <w:pPr>
              <w:jc w:val="center"/>
              <w:rPr>
                <w:rFonts w:ascii="Calibri" w:hAnsi="Calibri" w:cs="Calibri"/>
                <w:sz w:val="22"/>
                <w:szCs w:val="22"/>
              </w:rPr>
            </w:pPr>
            <w:r w:rsidRPr="0014520F">
              <w:rPr>
                <w:rFonts w:ascii="Calibri" w:hAnsi="Calibri" w:cs="Calibri"/>
                <w:sz w:val="22"/>
                <w:szCs w:val="22"/>
              </w:rPr>
              <w:t>Ontbijtnorm</w:t>
            </w:r>
          </w:p>
        </w:tc>
      </w:tr>
      <w:tr w:rsidR="005B4EF0" w:rsidRPr="005B1472">
        <w:tc>
          <w:tcPr>
            <w:tcW w:w="2977" w:type="dxa"/>
          </w:tcPr>
          <w:p w:rsidR="005B4EF0" w:rsidRPr="0014520F" w:rsidRDefault="005B4EF0" w:rsidP="0014520F">
            <w:pPr>
              <w:jc w:val="center"/>
              <w:rPr>
                <w:rFonts w:ascii="Calibri" w:hAnsi="Calibri" w:cs="Calibri"/>
                <w:sz w:val="22"/>
                <w:szCs w:val="22"/>
              </w:rPr>
            </w:pPr>
            <w:r w:rsidRPr="0014520F">
              <w:rPr>
                <w:rFonts w:ascii="Calibri" w:hAnsi="Calibri" w:cs="Calibri"/>
                <w:sz w:val="22"/>
                <w:szCs w:val="22"/>
              </w:rPr>
              <w:t>Basisscholieren Grubbenvorst</w:t>
            </w:r>
          </w:p>
        </w:tc>
        <w:tc>
          <w:tcPr>
            <w:tcW w:w="2126" w:type="dxa"/>
          </w:tcPr>
          <w:p w:rsidR="005B4EF0" w:rsidRPr="0014520F" w:rsidRDefault="005B4EF0" w:rsidP="0014520F">
            <w:pPr>
              <w:jc w:val="center"/>
              <w:rPr>
                <w:rFonts w:ascii="Calibri" w:hAnsi="Calibri" w:cs="Calibri"/>
                <w:sz w:val="22"/>
                <w:szCs w:val="22"/>
              </w:rPr>
            </w:pPr>
            <w:r w:rsidRPr="0014520F">
              <w:rPr>
                <w:rFonts w:ascii="Calibri" w:hAnsi="Calibri" w:cs="Calibri"/>
                <w:sz w:val="22"/>
                <w:szCs w:val="22"/>
              </w:rPr>
              <w:t>49,6%</w:t>
            </w:r>
          </w:p>
        </w:tc>
        <w:tc>
          <w:tcPr>
            <w:tcW w:w="2127" w:type="dxa"/>
          </w:tcPr>
          <w:p w:rsidR="005B4EF0" w:rsidRPr="0014520F" w:rsidRDefault="005B4EF0" w:rsidP="0014520F">
            <w:pPr>
              <w:jc w:val="center"/>
              <w:rPr>
                <w:rFonts w:ascii="Calibri" w:hAnsi="Calibri" w:cs="Calibri"/>
                <w:sz w:val="22"/>
                <w:szCs w:val="22"/>
              </w:rPr>
            </w:pPr>
            <w:r w:rsidRPr="0014520F">
              <w:rPr>
                <w:rFonts w:ascii="Calibri" w:hAnsi="Calibri" w:cs="Calibri"/>
                <w:sz w:val="22"/>
                <w:szCs w:val="22"/>
              </w:rPr>
              <w:t>38,8%</w:t>
            </w:r>
          </w:p>
        </w:tc>
        <w:tc>
          <w:tcPr>
            <w:tcW w:w="2069" w:type="dxa"/>
          </w:tcPr>
          <w:p w:rsidR="005B4EF0" w:rsidRPr="0014520F" w:rsidRDefault="005B4EF0" w:rsidP="0014520F">
            <w:pPr>
              <w:jc w:val="center"/>
              <w:rPr>
                <w:rFonts w:ascii="Calibri" w:hAnsi="Calibri" w:cs="Calibri"/>
                <w:sz w:val="22"/>
                <w:szCs w:val="22"/>
              </w:rPr>
            </w:pPr>
            <w:r w:rsidRPr="0014520F">
              <w:rPr>
                <w:rFonts w:ascii="Calibri" w:hAnsi="Calibri" w:cs="Calibri"/>
                <w:sz w:val="22"/>
                <w:szCs w:val="22"/>
              </w:rPr>
              <w:t>89,2%</w:t>
            </w:r>
          </w:p>
        </w:tc>
      </w:tr>
      <w:tr w:rsidR="005B4EF0" w:rsidRPr="005B1472">
        <w:tc>
          <w:tcPr>
            <w:tcW w:w="2977" w:type="dxa"/>
          </w:tcPr>
          <w:p w:rsidR="005B4EF0" w:rsidRPr="0014520F" w:rsidRDefault="005B4EF0" w:rsidP="0014520F">
            <w:pPr>
              <w:jc w:val="center"/>
              <w:rPr>
                <w:rFonts w:ascii="Calibri" w:hAnsi="Calibri" w:cs="Calibri"/>
                <w:sz w:val="22"/>
                <w:szCs w:val="22"/>
              </w:rPr>
            </w:pPr>
            <w:r w:rsidRPr="0014520F">
              <w:rPr>
                <w:rFonts w:ascii="Calibri" w:hAnsi="Calibri" w:cs="Calibri"/>
                <w:sz w:val="22"/>
                <w:szCs w:val="22"/>
              </w:rPr>
              <w:t>Basisscholieren HadM</w:t>
            </w:r>
          </w:p>
        </w:tc>
        <w:tc>
          <w:tcPr>
            <w:tcW w:w="2126" w:type="dxa"/>
          </w:tcPr>
          <w:p w:rsidR="005B4EF0" w:rsidRPr="0014520F" w:rsidRDefault="005B4EF0" w:rsidP="0014520F">
            <w:pPr>
              <w:jc w:val="center"/>
              <w:rPr>
                <w:rFonts w:ascii="Calibri" w:hAnsi="Calibri" w:cs="Calibri"/>
                <w:sz w:val="22"/>
                <w:szCs w:val="22"/>
              </w:rPr>
            </w:pPr>
            <w:r w:rsidRPr="0014520F">
              <w:rPr>
                <w:rFonts w:ascii="Calibri" w:hAnsi="Calibri" w:cs="Calibri"/>
                <w:sz w:val="22"/>
                <w:szCs w:val="22"/>
              </w:rPr>
              <w:t>35,6%</w:t>
            </w:r>
          </w:p>
        </w:tc>
        <w:tc>
          <w:tcPr>
            <w:tcW w:w="2127" w:type="dxa"/>
          </w:tcPr>
          <w:p w:rsidR="005B4EF0" w:rsidRPr="0014520F" w:rsidRDefault="005B4EF0" w:rsidP="0014520F">
            <w:pPr>
              <w:jc w:val="center"/>
              <w:rPr>
                <w:rFonts w:ascii="Calibri" w:hAnsi="Calibri" w:cs="Calibri"/>
                <w:sz w:val="22"/>
                <w:szCs w:val="22"/>
              </w:rPr>
            </w:pPr>
            <w:r w:rsidRPr="0014520F">
              <w:rPr>
                <w:rFonts w:ascii="Calibri" w:hAnsi="Calibri" w:cs="Calibri"/>
                <w:sz w:val="22"/>
                <w:szCs w:val="22"/>
              </w:rPr>
              <w:t>43,6%</w:t>
            </w:r>
          </w:p>
        </w:tc>
        <w:tc>
          <w:tcPr>
            <w:tcW w:w="2069" w:type="dxa"/>
          </w:tcPr>
          <w:p w:rsidR="005B4EF0" w:rsidRPr="0014520F" w:rsidRDefault="005B4EF0" w:rsidP="0014520F">
            <w:pPr>
              <w:jc w:val="center"/>
              <w:rPr>
                <w:rFonts w:ascii="Calibri" w:hAnsi="Calibri" w:cs="Calibri"/>
                <w:sz w:val="22"/>
                <w:szCs w:val="22"/>
              </w:rPr>
            </w:pPr>
            <w:r w:rsidRPr="0014520F">
              <w:rPr>
                <w:rFonts w:ascii="Calibri" w:hAnsi="Calibri" w:cs="Calibri"/>
                <w:sz w:val="22"/>
                <w:szCs w:val="22"/>
              </w:rPr>
              <w:t>91,5%</w:t>
            </w:r>
          </w:p>
        </w:tc>
      </w:tr>
      <w:tr w:rsidR="005B4EF0" w:rsidRPr="005B1472">
        <w:tc>
          <w:tcPr>
            <w:tcW w:w="2977" w:type="dxa"/>
          </w:tcPr>
          <w:p w:rsidR="005B4EF0" w:rsidRPr="0014520F" w:rsidRDefault="005B4EF0" w:rsidP="0014520F">
            <w:pPr>
              <w:jc w:val="center"/>
              <w:rPr>
                <w:rFonts w:ascii="Calibri" w:hAnsi="Calibri" w:cs="Calibri"/>
                <w:sz w:val="22"/>
                <w:szCs w:val="22"/>
              </w:rPr>
            </w:pPr>
            <w:r w:rsidRPr="0014520F">
              <w:rPr>
                <w:rFonts w:ascii="Calibri" w:hAnsi="Calibri" w:cs="Calibri"/>
                <w:sz w:val="22"/>
                <w:szCs w:val="22"/>
              </w:rPr>
              <w:t>Middelbare scholieren</w:t>
            </w:r>
          </w:p>
        </w:tc>
        <w:tc>
          <w:tcPr>
            <w:tcW w:w="2126" w:type="dxa"/>
          </w:tcPr>
          <w:p w:rsidR="005B4EF0" w:rsidRPr="0014520F" w:rsidRDefault="005B4EF0" w:rsidP="0014520F">
            <w:pPr>
              <w:jc w:val="center"/>
              <w:rPr>
                <w:rFonts w:ascii="Calibri" w:hAnsi="Calibri" w:cs="Calibri"/>
                <w:sz w:val="22"/>
                <w:szCs w:val="22"/>
              </w:rPr>
            </w:pPr>
            <w:r w:rsidRPr="0014520F">
              <w:rPr>
                <w:rFonts w:ascii="Calibri" w:hAnsi="Calibri" w:cs="Calibri"/>
                <w:sz w:val="22"/>
                <w:szCs w:val="22"/>
              </w:rPr>
              <w:t>50,2%</w:t>
            </w:r>
          </w:p>
        </w:tc>
        <w:tc>
          <w:tcPr>
            <w:tcW w:w="2127" w:type="dxa"/>
          </w:tcPr>
          <w:p w:rsidR="005B4EF0" w:rsidRPr="0014520F" w:rsidRDefault="005B4EF0" w:rsidP="0014520F">
            <w:pPr>
              <w:jc w:val="center"/>
              <w:rPr>
                <w:rFonts w:ascii="Calibri" w:hAnsi="Calibri" w:cs="Calibri"/>
                <w:sz w:val="22"/>
                <w:szCs w:val="22"/>
              </w:rPr>
            </w:pPr>
            <w:r w:rsidRPr="0014520F">
              <w:rPr>
                <w:rFonts w:ascii="Calibri" w:hAnsi="Calibri" w:cs="Calibri"/>
                <w:sz w:val="22"/>
                <w:szCs w:val="22"/>
              </w:rPr>
              <w:t>31,5%</w:t>
            </w:r>
          </w:p>
        </w:tc>
        <w:tc>
          <w:tcPr>
            <w:tcW w:w="2069" w:type="dxa"/>
          </w:tcPr>
          <w:p w:rsidR="005B4EF0" w:rsidRPr="0014520F" w:rsidRDefault="005B4EF0" w:rsidP="0014520F">
            <w:pPr>
              <w:jc w:val="center"/>
              <w:rPr>
                <w:rFonts w:ascii="Calibri" w:hAnsi="Calibri" w:cs="Calibri"/>
                <w:sz w:val="22"/>
                <w:szCs w:val="22"/>
              </w:rPr>
            </w:pPr>
            <w:r w:rsidRPr="0014520F">
              <w:rPr>
                <w:rFonts w:ascii="Calibri" w:hAnsi="Calibri" w:cs="Calibri"/>
                <w:sz w:val="22"/>
                <w:szCs w:val="22"/>
              </w:rPr>
              <w:t>82,1%</w:t>
            </w:r>
          </w:p>
        </w:tc>
      </w:tr>
      <w:tr w:rsidR="005B4EF0" w:rsidRPr="005B1472">
        <w:tc>
          <w:tcPr>
            <w:tcW w:w="2977" w:type="dxa"/>
          </w:tcPr>
          <w:p w:rsidR="005B4EF0" w:rsidRPr="0014520F" w:rsidRDefault="005B4EF0" w:rsidP="0014520F">
            <w:pPr>
              <w:jc w:val="center"/>
              <w:rPr>
                <w:rFonts w:ascii="Calibri" w:hAnsi="Calibri" w:cs="Calibri"/>
                <w:sz w:val="22"/>
                <w:szCs w:val="22"/>
              </w:rPr>
            </w:pPr>
            <w:r w:rsidRPr="0014520F">
              <w:rPr>
                <w:rFonts w:ascii="Calibri" w:hAnsi="Calibri" w:cs="Calibri"/>
                <w:sz w:val="22"/>
                <w:szCs w:val="22"/>
              </w:rPr>
              <w:t>17 t/m 64 jarige</w:t>
            </w:r>
          </w:p>
        </w:tc>
        <w:tc>
          <w:tcPr>
            <w:tcW w:w="2126" w:type="dxa"/>
          </w:tcPr>
          <w:p w:rsidR="005B4EF0" w:rsidRPr="0014520F" w:rsidRDefault="005B4EF0" w:rsidP="0014520F">
            <w:pPr>
              <w:jc w:val="center"/>
              <w:rPr>
                <w:rFonts w:ascii="Calibri" w:hAnsi="Calibri" w:cs="Calibri"/>
                <w:sz w:val="22"/>
                <w:szCs w:val="22"/>
              </w:rPr>
            </w:pPr>
            <w:r w:rsidRPr="0014520F">
              <w:rPr>
                <w:rFonts w:ascii="Calibri" w:hAnsi="Calibri" w:cs="Calibri"/>
                <w:sz w:val="22"/>
                <w:szCs w:val="22"/>
              </w:rPr>
              <w:t>30%</w:t>
            </w:r>
          </w:p>
        </w:tc>
        <w:tc>
          <w:tcPr>
            <w:tcW w:w="2127" w:type="dxa"/>
          </w:tcPr>
          <w:p w:rsidR="005B4EF0" w:rsidRPr="0014520F" w:rsidRDefault="005B4EF0" w:rsidP="0014520F">
            <w:pPr>
              <w:jc w:val="center"/>
              <w:rPr>
                <w:rFonts w:ascii="Calibri" w:hAnsi="Calibri" w:cs="Calibri"/>
                <w:sz w:val="22"/>
                <w:szCs w:val="22"/>
              </w:rPr>
            </w:pPr>
            <w:r w:rsidRPr="0014520F">
              <w:rPr>
                <w:rFonts w:ascii="Calibri" w:hAnsi="Calibri" w:cs="Calibri"/>
                <w:sz w:val="22"/>
                <w:szCs w:val="22"/>
              </w:rPr>
              <w:t>28%</w:t>
            </w:r>
          </w:p>
        </w:tc>
        <w:tc>
          <w:tcPr>
            <w:tcW w:w="2069" w:type="dxa"/>
          </w:tcPr>
          <w:p w:rsidR="005B4EF0" w:rsidRPr="0014520F" w:rsidRDefault="005B4EF0" w:rsidP="0014520F">
            <w:pPr>
              <w:jc w:val="center"/>
              <w:rPr>
                <w:rFonts w:ascii="Calibri" w:hAnsi="Calibri" w:cs="Calibri"/>
                <w:sz w:val="22"/>
                <w:szCs w:val="22"/>
              </w:rPr>
            </w:pPr>
            <w:r w:rsidRPr="0014520F">
              <w:rPr>
                <w:rFonts w:ascii="Calibri" w:hAnsi="Calibri" w:cs="Calibri"/>
                <w:sz w:val="22"/>
                <w:szCs w:val="22"/>
              </w:rPr>
              <w:t>80%</w:t>
            </w:r>
          </w:p>
        </w:tc>
      </w:tr>
      <w:tr w:rsidR="005B4EF0" w:rsidRPr="005B1472">
        <w:tc>
          <w:tcPr>
            <w:tcW w:w="2977" w:type="dxa"/>
          </w:tcPr>
          <w:p w:rsidR="005B4EF0" w:rsidRPr="0014520F" w:rsidRDefault="005B4EF0" w:rsidP="0014520F">
            <w:pPr>
              <w:jc w:val="center"/>
              <w:rPr>
                <w:rFonts w:ascii="Calibri" w:hAnsi="Calibri" w:cs="Calibri"/>
                <w:sz w:val="22"/>
                <w:szCs w:val="22"/>
              </w:rPr>
            </w:pPr>
            <w:r w:rsidRPr="0014520F">
              <w:rPr>
                <w:rFonts w:ascii="Calibri" w:hAnsi="Calibri" w:cs="Calibri"/>
                <w:sz w:val="22"/>
                <w:szCs w:val="22"/>
              </w:rPr>
              <w:t>55+ers</w:t>
            </w:r>
          </w:p>
        </w:tc>
        <w:tc>
          <w:tcPr>
            <w:tcW w:w="2126" w:type="dxa"/>
          </w:tcPr>
          <w:p w:rsidR="005B4EF0" w:rsidRPr="0014520F" w:rsidRDefault="005B4EF0" w:rsidP="0014520F">
            <w:pPr>
              <w:jc w:val="center"/>
              <w:rPr>
                <w:rFonts w:ascii="Calibri" w:hAnsi="Calibri" w:cs="Calibri"/>
                <w:sz w:val="22"/>
                <w:szCs w:val="22"/>
              </w:rPr>
            </w:pPr>
            <w:r w:rsidRPr="0014520F">
              <w:rPr>
                <w:rFonts w:ascii="Calibri" w:hAnsi="Calibri" w:cs="Calibri"/>
                <w:sz w:val="22"/>
                <w:szCs w:val="22"/>
              </w:rPr>
              <w:t>34%</w:t>
            </w:r>
          </w:p>
        </w:tc>
        <w:tc>
          <w:tcPr>
            <w:tcW w:w="2127" w:type="dxa"/>
          </w:tcPr>
          <w:p w:rsidR="005B4EF0" w:rsidRPr="0014520F" w:rsidRDefault="005B4EF0" w:rsidP="0014520F">
            <w:pPr>
              <w:jc w:val="center"/>
              <w:rPr>
                <w:rFonts w:ascii="Calibri" w:hAnsi="Calibri" w:cs="Calibri"/>
                <w:sz w:val="22"/>
                <w:szCs w:val="22"/>
              </w:rPr>
            </w:pPr>
            <w:r w:rsidRPr="0014520F">
              <w:rPr>
                <w:rFonts w:ascii="Calibri" w:hAnsi="Calibri" w:cs="Calibri"/>
                <w:sz w:val="22"/>
                <w:szCs w:val="22"/>
              </w:rPr>
              <w:t>46%</w:t>
            </w:r>
          </w:p>
        </w:tc>
        <w:tc>
          <w:tcPr>
            <w:tcW w:w="2069" w:type="dxa"/>
          </w:tcPr>
          <w:p w:rsidR="005B4EF0" w:rsidRPr="0014520F" w:rsidRDefault="005B4EF0" w:rsidP="0014520F">
            <w:pPr>
              <w:jc w:val="center"/>
              <w:rPr>
                <w:rFonts w:ascii="Calibri" w:hAnsi="Calibri" w:cs="Calibri"/>
                <w:sz w:val="22"/>
                <w:szCs w:val="22"/>
              </w:rPr>
            </w:pPr>
            <w:r w:rsidRPr="0014520F">
              <w:rPr>
                <w:rFonts w:ascii="Calibri" w:hAnsi="Calibri" w:cs="Calibri"/>
                <w:sz w:val="22"/>
                <w:szCs w:val="22"/>
              </w:rPr>
              <w:t>94%</w:t>
            </w:r>
          </w:p>
        </w:tc>
      </w:tr>
    </w:tbl>
    <w:p w:rsidR="005B4EF0" w:rsidRPr="005B1472" w:rsidRDefault="005B4EF0" w:rsidP="005B1472">
      <w:pPr>
        <w:rPr>
          <w:rFonts w:ascii="Calibri" w:hAnsi="Calibri" w:cs="Calibri"/>
          <w:sz w:val="18"/>
          <w:szCs w:val="18"/>
        </w:rPr>
      </w:pPr>
      <w:r w:rsidRPr="005B1472">
        <w:rPr>
          <w:rFonts w:ascii="Calibri" w:hAnsi="Calibri" w:cs="Calibri"/>
          <w:sz w:val="18"/>
          <w:szCs w:val="18"/>
        </w:rPr>
        <w:t xml:space="preserve">* De percentages van de categorieën basisscholieren en middelbare scholieren komen uit het BOS-Kompas van 2011. De percentages van de andere twee categorieën komen uit de volwassenen- en 55+monitor van de GGD. De resultaten van de GGD zijn op clusterniveau. </w:t>
      </w:r>
    </w:p>
    <w:p w:rsidR="005B4EF0" w:rsidRDefault="005B4EF0" w:rsidP="005B1472"/>
    <w:p w:rsidR="005B4EF0" w:rsidRPr="005B1472" w:rsidRDefault="005B4EF0" w:rsidP="005B1472">
      <w:pPr>
        <w:rPr>
          <w:rFonts w:ascii="Calibri" w:hAnsi="Calibri" w:cs="Calibri"/>
          <w:sz w:val="22"/>
          <w:szCs w:val="22"/>
        </w:rPr>
      </w:pPr>
      <w:r w:rsidRPr="005B1472">
        <w:rPr>
          <w:rFonts w:ascii="Calibri" w:hAnsi="Calibri" w:cs="Calibri"/>
          <w:sz w:val="22"/>
          <w:szCs w:val="22"/>
        </w:rPr>
        <w:t>Niet zichtbaar in de bovenstaande tabel, maar wel geconstateerd aan de hand van het onderzoek door de GGD:</w:t>
      </w:r>
    </w:p>
    <w:p w:rsidR="005B4EF0" w:rsidRPr="005B1472" w:rsidRDefault="005B4EF0" w:rsidP="00E50F34">
      <w:pPr>
        <w:numPr>
          <w:ilvl w:val="0"/>
          <w:numId w:val="7"/>
        </w:numPr>
        <w:rPr>
          <w:rFonts w:ascii="Calibri" w:hAnsi="Calibri" w:cs="Calibri"/>
          <w:sz w:val="22"/>
          <w:szCs w:val="22"/>
        </w:rPr>
      </w:pPr>
      <w:r w:rsidRPr="005B1472">
        <w:rPr>
          <w:rFonts w:ascii="Calibri" w:hAnsi="Calibri" w:cs="Calibri"/>
          <w:sz w:val="22"/>
          <w:szCs w:val="22"/>
        </w:rPr>
        <w:t>Het niet voldoen aan de fruitnorm komt meer voor bij mannen en de jongere leeftijdsgroepen</w:t>
      </w:r>
    </w:p>
    <w:p w:rsidR="005B4EF0" w:rsidRPr="005B1472" w:rsidRDefault="005B4EF0" w:rsidP="00E50F34">
      <w:pPr>
        <w:numPr>
          <w:ilvl w:val="0"/>
          <w:numId w:val="7"/>
        </w:numPr>
        <w:rPr>
          <w:rFonts w:ascii="Calibri" w:hAnsi="Calibri" w:cs="Calibri"/>
          <w:sz w:val="22"/>
          <w:szCs w:val="22"/>
        </w:rPr>
      </w:pPr>
      <w:r w:rsidRPr="005B1472">
        <w:rPr>
          <w:rFonts w:ascii="Calibri" w:hAnsi="Calibri" w:cs="Calibri"/>
          <w:sz w:val="22"/>
          <w:szCs w:val="22"/>
        </w:rPr>
        <w:t xml:space="preserve">Het percentage mensen dat aan de ontbijtnorm voldoet neemt toe in de opeenvolgende leeftijdsgroepen </w:t>
      </w:r>
    </w:p>
    <w:p w:rsidR="005B4EF0" w:rsidRPr="005B1472" w:rsidRDefault="005B4EF0" w:rsidP="00E50F34">
      <w:pPr>
        <w:numPr>
          <w:ilvl w:val="0"/>
          <w:numId w:val="7"/>
        </w:numPr>
        <w:rPr>
          <w:rFonts w:ascii="Calibri" w:hAnsi="Calibri" w:cs="Calibri"/>
          <w:sz w:val="22"/>
          <w:szCs w:val="22"/>
        </w:rPr>
      </w:pPr>
      <w:r w:rsidRPr="005B1472">
        <w:rPr>
          <w:rFonts w:ascii="Calibri" w:hAnsi="Calibri" w:cs="Calibri"/>
          <w:sz w:val="22"/>
          <w:szCs w:val="22"/>
        </w:rPr>
        <w:t>Meer vrouwen gebruiken een ontbijt dan mannen</w:t>
      </w:r>
    </w:p>
    <w:p w:rsidR="005B4EF0" w:rsidRPr="005B1472" w:rsidRDefault="005B4EF0" w:rsidP="005B1472">
      <w:pPr>
        <w:rPr>
          <w:rFonts w:ascii="Calibri" w:hAnsi="Calibri" w:cs="Calibri"/>
          <w:sz w:val="22"/>
          <w:szCs w:val="22"/>
        </w:rPr>
      </w:pPr>
      <w:r w:rsidRPr="005B1472">
        <w:rPr>
          <w:rFonts w:ascii="Calibri" w:hAnsi="Calibri" w:cs="Calibri"/>
          <w:sz w:val="22"/>
          <w:szCs w:val="22"/>
        </w:rPr>
        <w:t xml:space="preserve"> </w:t>
      </w:r>
    </w:p>
    <w:p w:rsidR="005B4EF0" w:rsidRPr="005B1472" w:rsidRDefault="005B4EF0" w:rsidP="005B1472">
      <w:pPr>
        <w:rPr>
          <w:rFonts w:ascii="Calibri" w:hAnsi="Calibri" w:cs="Calibri"/>
          <w:sz w:val="22"/>
          <w:szCs w:val="22"/>
        </w:rPr>
      </w:pPr>
      <w:r w:rsidRPr="005B1472">
        <w:rPr>
          <w:rFonts w:ascii="Calibri" w:hAnsi="Calibri" w:cs="Calibri"/>
          <w:i/>
          <w:iCs/>
          <w:sz w:val="22"/>
          <w:szCs w:val="22"/>
        </w:rPr>
        <w:t>Overgewicht</w:t>
      </w:r>
    </w:p>
    <w:p w:rsidR="005B4EF0" w:rsidRPr="005B1472" w:rsidRDefault="005B4EF0" w:rsidP="005B1472">
      <w:pPr>
        <w:rPr>
          <w:rFonts w:ascii="Calibri" w:hAnsi="Calibri" w:cs="Calibri"/>
          <w:sz w:val="22"/>
          <w:szCs w:val="22"/>
        </w:rPr>
      </w:pPr>
      <w:r w:rsidRPr="005B1472">
        <w:rPr>
          <w:rFonts w:ascii="Calibri" w:hAnsi="Calibri" w:cs="Calibri"/>
          <w:sz w:val="22"/>
          <w:szCs w:val="22"/>
        </w:rPr>
        <w:t>Overgewicht heeft ingrijpende gevolgen voor de gezondheid. Overgewicht veroorzaakt een aanzienlijk aantal gevallen van suikerziekte, hart- en vaatziekten en kanker. Ook hebben mensen met overgewicht meer last van aandoeningen aan het bewegingsapparaat en de ademhalingsorganen. Hieronder vindt u een overzicht voor de gemeente Horst aan de Maas</w:t>
      </w:r>
    </w:p>
    <w:p w:rsidR="005B4EF0" w:rsidRPr="00EB19CF" w:rsidRDefault="00EB19CF" w:rsidP="005B1472">
      <w:pPr>
        <w:rPr>
          <w:rFonts w:ascii="Calibri" w:hAnsi="Calibri" w:cs="Calibri"/>
          <w:bCs/>
          <w:sz w:val="22"/>
          <w:szCs w:val="22"/>
        </w:rPr>
      </w:pPr>
      <w:r>
        <w:rPr>
          <w:rFonts w:ascii="Calibri" w:hAnsi="Calibri" w:cs="Calibri"/>
          <w:b/>
          <w:bCs/>
          <w:sz w:val="22"/>
          <w:szCs w:val="22"/>
        </w:rPr>
        <w:tab/>
      </w:r>
      <w:r>
        <w:rPr>
          <w:rFonts w:ascii="Calibri" w:hAnsi="Calibri" w:cs="Calibri"/>
          <w:b/>
          <w:bCs/>
          <w:sz w:val="22"/>
          <w:szCs w:val="22"/>
        </w:rPr>
        <w:tab/>
      </w:r>
      <w:r>
        <w:rPr>
          <w:rFonts w:ascii="Calibri" w:hAnsi="Calibri" w:cs="Calibri"/>
          <w:b/>
          <w:bCs/>
          <w:sz w:val="22"/>
          <w:szCs w:val="22"/>
        </w:rPr>
        <w:tab/>
      </w:r>
      <w:r>
        <w:rPr>
          <w:rFonts w:ascii="Calibri" w:hAnsi="Calibri" w:cs="Calibri"/>
          <w:b/>
          <w:bCs/>
          <w:sz w:val="22"/>
          <w:szCs w:val="22"/>
        </w:rPr>
        <w:tab/>
      </w:r>
      <w:r>
        <w:rPr>
          <w:rFonts w:ascii="Calibri" w:hAnsi="Calibri" w:cs="Calibri"/>
          <w:b/>
          <w:bCs/>
          <w:sz w:val="22"/>
          <w:szCs w:val="22"/>
        </w:rPr>
        <w:tab/>
      </w:r>
      <w:r>
        <w:rPr>
          <w:rFonts w:ascii="Calibri" w:hAnsi="Calibri" w:cs="Calibri"/>
          <w:b/>
          <w:bCs/>
          <w:sz w:val="22"/>
          <w:szCs w:val="22"/>
        </w:rPr>
        <w:tab/>
      </w:r>
      <w:r>
        <w:rPr>
          <w:rFonts w:ascii="Calibri" w:hAnsi="Calibri" w:cs="Calibri"/>
          <w:b/>
          <w:bCs/>
          <w:sz w:val="22"/>
          <w:szCs w:val="22"/>
        </w:rPr>
        <w:tab/>
      </w:r>
      <w:r>
        <w:rPr>
          <w:rFonts w:ascii="Calibri" w:hAnsi="Calibri" w:cs="Calibri"/>
          <w:b/>
          <w:bCs/>
          <w:sz w:val="22"/>
          <w:szCs w:val="22"/>
        </w:rPr>
        <w:tab/>
      </w:r>
      <w:r>
        <w:rPr>
          <w:rFonts w:ascii="Calibri" w:hAnsi="Calibri" w:cs="Calibri"/>
          <w:b/>
          <w:bCs/>
          <w:sz w:val="22"/>
          <w:szCs w:val="22"/>
        </w:rPr>
        <w:tab/>
      </w:r>
      <w:r w:rsidRPr="00EB19CF">
        <w:rPr>
          <w:rFonts w:ascii="Calibri" w:hAnsi="Calibri" w:cs="Calibri"/>
          <w:bCs/>
          <w:sz w:val="22"/>
          <w:szCs w:val="22"/>
        </w:rPr>
        <w:t>Tabel 8.11</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9"/>
        <w:gridCol w:w="1125"/>
        <w:gridCol w:w="1384"/>
        <w:gridCol w:w="1384"/>
        <w:gridCol w:w="1384"/>
        <w:gridCol w:w="1384"/>
        <w:gridCol w:w="1384"/>
      </w:tblGrid>
      <w:tr w:rsidR="005B4EF0" w:rsidRPr="005B1472">
        <w:tc>
          <w:tcPr>
            <w:tcW w:w="1809" w:type="dxa"/>
            <w:vMerge w:val="restart"/>
          </w:tcPr>
          <w:p w:rsidR="005B4EF0" w:rsidRPr="0014520F" w:rsidRDefault="005B4EF0" w:rsidP="0014520F">
            <w:pPr>
              <w:jc w:val="center"/>
              <w:rPr>
                <w:rFonts w:ascii="Calibri" w:hAnsi="Calibri" w:cs="Calibri"/>
                <w:sz w:val="22"/>
                <w:szCs w:val="22"/>
              </w:rPr>
            </w:pPr>
          </w:p>
        </w:tc>
        <w:tc>
          <w:tcPr>
            <w:tcW w:w="3893" w:type="dxa"/>
            <w:gridSpan w:val="3"/>
          </w:tcPr>
          <w:p w:rsidR="005B4EF0" w:rsidRPr="0014520F" w:rsidRDefault="005B4EF0" w:rsidP="0014520F">
            <w:pPr>
              <w:jc w:val="center"/>
              <w:rPr>
                <w:rFonts w:ascii="Calibri" w:hAnsi="Calibri" w:cs="Calibri"/>
                <w:sz w:val="22"/>
                <w:szCs w:val="22"/>
              </w:rPr>
            </w:pPr>
            <w:r w:rsidRPr="0014520F">
              <w:rPr>
                <w:rFonts w:ascii="Calibri" w:hAnsi="Calibri" w:cs="Calibri"/>
                <w:sz w:val="22"/>
                <w:szCs w:val="22"/>
              </w:rPr>
              <w:t>Overgewicht</w:t>
            </w:r>
          </w:p>
        </w:tc>
        <w:tc>
          <w:tcPr>
            <w:tcW w:w="4152" w:type="dxa"/>
            <w:gridSpan w:val="3"/>
          </w:tcPr>
          <w:p w:rsidR="005B4EF0" w:rsidRPr="0014520F" w:rsidRDefault="005B4EF0" w:rsidP="0014520F">
            <w:pPr>
              <w:jc w:val="center"/>
              <w:rPr>
                <w:rFonts w:ascii="Calibri" w:hAnsi="Calibri" w:cs="Calibri"/>
                <w:sz w:val="22"/>
                <w:szCs w:val="22"/>
              </w:rPr>
            </w:pPr>
            <w:r w:rsidRPr="0014520F">
              <w:rPr>
                <w:rFonts w:ascii="Calibri" w:hAnsi="Calibri" w:cs="Calibri"/>
                <w:sz w:val="22"/>
                <w:szCs w:val="22"/>
              </w:rPr>
              <w:t>Ernstig Overgewicht</w:t>
            </w:r>
          </w:p>
        </w:tc>
      </w:tr>
      <w:tr w:rsidR="005B4EF0" w:rsidRPr="005B1472">
        <w:tc>
          <w:tcPr>
            <w:tcW w:w="1809" w:type="dxa"/>
            <w:vMerge/>
          </w:tcPr>
          <w:p w:rsidR="005B4EF0" w:rsidRPr="0014520F" w:rsidRDefault="005B4EF0" w:rsidP="0014520F">
            <w:pPr>
              <w:jc w:val="center"/>
              <w:rPr>
                <w:rFonts w:ascii="Calibri" w:hAnsi="Calibri" w:cs="Calibri"/>
                <w:sz w:val="22"/>
                <w:szCs w:val="22"/>
              </w:rPr>
            </w:pPr>
          </w:p>
        </w:tc>
        <w:tc>
          <w:tcPr>
            <w:tcW w:w="1125" w:type="dxa"/>
          </w:tcPr>
          <w:p w:rsidR="005B4EF0" w:rsidRPr="0014520F" w:rsidRDefault="005B4EF0" w:rsidP="0014520F">
            <w:pPr>
              <w:jc w:val="center"/>
              <w:rPr>
                <w:rFonts w:ascii="Calibri" w:hAnsi="Calibri" w:cs="Calibri"/>
                <w:sz w:val="22"/>
                <w:szCs w:val="22"/>
              </w:rPr>
            </w:pPr>
            <w:r w:rsidRPr="0014520F">
              <w:rPr>
                <w:rFonts w:ascii="Calibri" w:hAnsi="Calibri" w:cs="Calibri"/>
                <w:sz w:val="22"/>
                <w:szCs w:val="22"/>
              </w:rPr>
              <w:t>Totaal</w:t>
            </w:r>
          </w:p>
        </w:tc>
        <w:tc>
          <w:tcPr>
            <w:tcW w:w="1384" w:type="dxa"/>
          </w:tcPr>
          <w:p w:rsidR="005B4EF0" w:rsidRPr="0014520F" w:rsidRDefault="005B4EF0" w:rsidP="0014520F">
            <w:pPr>
              <w:jc w:val="center"/>
              <w:rPr>
                <w:rFonts w:ascii="Calibri" w:hAnsi="Calibri" w:cs="Calibri"/>
                <w:sz w:val="22"/>
                <w:szCs w:val="22"/>
              </w:rPr>
            </w:pPr>
            <w:r w:rsidRPr="0014520F">
              <w:rPr>
                <w:rFonts w:ascii="Calibri" w:hAnsi="Calibri" w:cs="Calibri"/>
                <w:sz w:val="22"/>
                <w:szCs w:val="22"/>
              </w:rPr>
              <w:t>Mannen</w:t>
            </w:r>
          </w:p>
        </w:tc>
        <w:tc>
          <w:tcPr>
            <w:tcW w:w="1384" w:type="dxa"/>
          </w:tcPr>
          <w:p w:rsidR="005B4EF0" w:rsidRPr="0014520F" w:rsidRDefault="005B4EF0" w:rsidP="0014520F">
            <w:pPr>
              <w:jc w:val="center"/>
              <w:rPr>
                <w:rFonts w:ascii="Calibri" w:hAnsi="Calibri" w:cs="Calibri"/>
                <w:sz w:val="22"/>
                <w:szCs w:val="22"/>
              </w:rPr>
            </w:pPr>
            <w:r w:rsidRPr="0014520F">
              <w:rPr>
                <w:rFonts w:ascii="Calibri" w:hAnsi="Calibri" w:cs="Calibri"/>
                <w:sz w:val="22"/>
                <w:szCs w:val="22"/>
              </w:rPr>
              <w:t>Vrouwen</w:t>
            </w:r>
          </w:p>
        </w:tc>
        <w:tc>
          <w:tcPr>
            <w:tcW w:w="1384" w:type="dxa"/>
          </w:tcPr>
          <w:p w:rsidR="005B4EF0" w:rsidRPr="0014520F" w:rsidRDefault="005B4EF0" w:rsidP="0014520F">
            <w:pPr>
              <w:jc w:val="center"/>
              <w:rPr>
                <w:rFonts w:ascii="Calibri" w:hAnsi="Calibri" w:cs="Calibri"/>
                <w:sz w:val="22"/>
                <w:szCs w:val="22"/>
              </w:rPr>
            </w:pPr>
            <w:r w:rsidRPr="0014520F">
              <w:rPr>
                <w:rFonts w:ascii="Calibri" w:hAnsi="Calibri" w:cs="Calibri"/>
                <w:sz w:val="22"/>
                <w:szCs w:val="22"/>
              </w:rPr>
              <w:t>Totaal</w:t>
            </w:r>
          </w:p>
        </w:tc>
        <w:tc>
          <w:tcPr>
            <w:tcW w:w="1384" w:type="dxa"/>
          </w:tcPr>
          <w:p w:rsidR="005B4EF0" w:rsidRPr="0014520F" w:rsidRDefault="005B4EF0" w:rsidP="0014520F">
            <w:pPr>
              <w:jc w:val="center"/>
              <w:rPr>
                <w:rFonts w:ascii="Calibri" w:hAnsi="Calibri" w:cs="Calibri"/>
                <w:sz w:val="22"/>
                <w:szCs w:val="22"/>
              </w:rPr>
            </w:pPr>
            <w:r w:rsidRPr="0014520F">
              <w:rPr>
                <w:rFonts w:ascii="Calibri" w:hAnsi="Calibri" w:cs="Calibri"/>
                <w:sz w:val="22"/>
                <w:szCs w:val="22"/>
              </w:rPr>
              <w:t>Mannen</w:t>
            </w:r>
          </w:p>
        </w:tc>
        <w:tc>
          <w:tcPr>
            <w:tcW w:w="1384" w:type="dxa"/>
          </w:tcPr>
          <w:p w:rsidR="005B4EF0" w:rsidRPr="0014520F" w:rsidRDefault="005B4EF0" w:rsidP="0014520F">
            <w:pPr>
              <w:jc w:val="center"/>
              <w:rPr>
                <w:rFonts w:ascii="Calibri" w:hAnsi="Calibri" w:cs="Calibri"/>
                <w:sz w:val="22"/>
                <w:szCs w:val="22"/>
              </w:rPr>
            </w:pPr>
            <w:r w:rsidRPr="0014520F">
              <w:rPr>
                <w:rFonts w:ascii="Calibri" w:hAnsi="Calibri" w:cs="Calibri"/>
                <w:sz w:val="22"/>
                <w:szCs w:val="22"/>
              </w:rPr>
              <w:t>Vrouwen</w:t>
            </w:r>
          </w:p>
        </w:tc>
      </w:tr>
      <w:tr w:rsidR="005B4EF0" w:rsidRPr="005B1472">
        <w:tc>
          <w:tcPr>
            <w:tcW w:w="1809" w:type="dxa"/>
          </w:tcPr>
          <w:p w:rsidR="005B4EF0" w:rsidRPr="0014520F" w:rsidRDefault="005B4EF0" w:rsidP="0014520F">
            <w:pPr>
              <w:jc w:val="center"/>
              <w:rPr>
                <w:rFonts w:ascii="Calibri" w:hAnsi="Calibri" w:cs="Calibri"/>
                <w:sz w:val="22"/>
                <w:szCs w:val="22"/>
              </w:rPr>
            </w:pPr>
            <w:r w:rsidRPr="0014520F">
              <w:rPr>
                <w:rFonts w:ascii="Calibri" w:hAnsi="Calibri" w:cs="Calibri"/>
                <w:sz w:val="22"/>
                <w:szCs w:val="22"/>
              </w:rPr>
              <w:t>Basisonderwijs</w:t>
            </w:r>
          </w:p>
        </w:tc>
        <w:tc>
          <w:tcPr>
            <w:tcW w:w="1125" w:type="dxa"/>
          </w:tcPr>
          <w:p w:rsidR="005B4EF0" w:rsidRPr="0014520F" w:rsidRDefault="005B4EF0" w:rsidP="0014520F">
            <w:pPr>
              <w:jc w:val="center"/>
              <w:rPr>
                <w:rFonts w:ascii="Calibri" w:hAnsi="Calibri" w:cs="Calibri"/>
                <w:sz w:val="22"/>
                <w:szCs w:val="22"/>
              </w:rPr>
            </w:pPr>
            <w:r w:rsidRPr="0014520F">
              <w:rPr>
                <w:rFonts w:ascii="Calibri" w:hAnsi="Calibri" w:cs="Calibri"/>
                <w:sz w:val="22"/>
                <w:szCs w:val="22"/>
              </w:rPr>
              <w:t>15,8%</w:t>
            </w:r>
          </w:p>
        </w:tc>
        <w:tc>
          <w:tcPr>
            <w:tcW w:w="1384" w:type="dxa"/>
          </w:tcPr>
          <w:p w:rsidR="005B4EF0" w:rsidRPr="0014520F" w:rsidRDefault="005B4EF0" w:rsidP="0014520F">
            <w:pPr>
              <w:jc w:val="center"/>
              <w:rPr>
                <w:rFonts w:ascii="Calibri" w:hAnsi="Calibri" w:cs="Calibri"/>
                <w:sz w:val="22"/>
                <w:szCs w:val="22"/>
              </w:rPr>
            </w:pPr>
            <w:r w:rsidRPr="0014520F">
              <w:rPr>
                <w:rFonts w:ascii="Calibri" w:hAnsi="Calibri" w:cs="Calibri"/>
                <w:sz w:val="22"/>
                <w:szCs w:val="22"/>
              </w:rPr>
              <w:t>11,5%</w:t>
            </w:r>
          </w:p>
        </w:tc>
        <w:tc>
          <w:tcPr>
            <w:tcW w:w="1384" w:type="dxa"/>
          </w:tcPr>
          <w:p w:rsidR="005B4EF0" w:rsidRPr="0014520F" w:rsidRDefault="005B4EF0" w:rsidP="0014520F">
            <w:pPr>
              <w:jc w:val="center"/>
              <w:rPr>
                <w:rFonts w:ascii="Calibri" w:hAnsi="Calibri" w:cs="Calibri"/>
                <w:sz w:val="22"/>
                <w:szCs w:val="22"/>
              </w:rPr>
            </w:pPr>
            <w:r w:rsidRPr="0014520F">
              <w:rPr>
                <w:rFonts w:ascii="Calibri" w:hAnsi="Calibri" w:cs="Calibri"/>
                <w:sz w:val="22"/>
                <w:szCs w:val="22"/>
              </w:rPr>
              <w:t>19,7%</w:t>
            </w:r>
          </w:p>
        </w:tc>
        <w:tc>
          <w:tcPr>
            <w:tcW w:w="1384" w:type="dxa"/>
          </w:tcPr>
          <w:p w:rsidR="005B4EF0" w:rsidRPr="0014520F" w:rsidRDefault="005B4EF0" w:rsidP="0014520F">
            <w:pPr>
              <w:jc w:val="center"/>
              <w:rPr>
                <w:rFonts w:ascii="Calibri" w:hAnsi="Calibri" w:cs="Calibri"/>
                <w:sz w:val="22"/>
                <w:szCs w:val="22"/>
              </w:rPr>
            </w:pPr>
            <w:r w:rsidRPr="0014520F">
              <w:rPr>
                <w:rFonts w:ascii="Calibri" w:hAnsi="Calibri" w:cs="Calibri"/>
                <w:sz w:val="22"/>
                <w:szCs w:val="22"/>
              </w:rPr>
              <w:t>2,8%</w:t>
            </w:r>
          </w:p>
        </w:tc>
        <w:tc>
          <w:tcPr>
            <w:tcW w:w="1384" w:type="dxa"/>
          </w:tcPr>
          <w:p w:rsidR="005B4EF0" w:rsidRPr="0014520F" w:rsidRDefault="005B4EF0" w:rsidP="0014520F">
            <w:pPr>
              <w:jc w:val="center"/>
              <w:rPr>
                <w:rFonts w:ascii="Calibri" w:hAnsi="Calibri" w:cs="Calibri"/>
                <w:sz w:val="22"/>
                <w:szCs w:val="22"/>
              </w:rPr>
            </w:pPr>
            <w:r w:rsidRPr="0014520F">
              <w:rPr>
                <w:rFonts w:ascii="Calibri" w:hAnsi="Calibri" w:cs="Calibri"/>
                <w:sz w:val="22"/>
                <w:szCs w:val="22"/>
              </w:rPr>
              <w:t>2,8%</w:t>
            </w:r>
          </w:p>
        </w:tc>
        <w:tc>
          <w:tcPr>
            <w:tcW w:w="1384" w:type="dxa"/>
          </w:tcPr>
          <w:p w:rsidR="005B4EF0" w:rsidRPr="0014520F" w:rsidRDefault="005B4EF0" w:rsidP="0014520F">
            <w:pPr>
              <w:jc w:val="center"/>
              <w:rPr>
                <w:rFonts w:ascii="Calibri" w:hAnsi="Calibri" w:cs="Calibri"/>
                <w:sz w:val="22"/>
                <w:szCs w:val="22"/>
              </w:rPr>
            </w:pPr>
            <w:r w:rsidRPr="0014520F">
              <w:rPr>
                <w:rFonts w:ascii="Calibri" w:hAnsi="Calibri" w:cs="Calibri"/>
                <w:sz w:val="22"/>
                <w:szCs w:val="22"/>
              </w:rPr>
              <w:t>2,7%</w:t>
            </w:r>
          </w:p>
        </w:tc>
      </w:tr>
      <w:tr w:rsidR="005B4EF0" w:rsidRPr="005B1472">
        <w:tc>
          <w:tcPr>
            <w:tcW w:w="1809" w:type="dxa"/>
          </w:tcPr>
          <w:p w:rsidR="005B4EF0" w:rsidRPr="0014520F" w:rsidRDefault="005B4EF0" w:rsidP="0014520F">
            <w:pPr>
              <w:jc w:val="center"/>
              <w:rPr>
                <w:rFonts w:ascii="Calibri" w:hAnsi="Calibri" w:cs="Calibri"/>
                <w:sz w:val="22"/>
                <w:szCs w:val="22"/>
              </w:rPr>
            </w:pPr>
            <w:r w:rsidRPr="0014520F">
              <w:rPr>
                <w:rFonts w:ascii="Calibri" w:hAnsi="Calibri" w:cs="Calibri"/>
                <w:sz w:val="22"/>
                <w:szCs w:val="22"/>
              </w:rPr>
              <w:t>17 t/m 64 jarige</w:t>
            </w:r>
          </w:p>
        </w:tc>
        <w:tc>
          <w:tcPr>
            <w:tcW w:w="1125" w:type="dxa"/>
          </w:tcPr>
          <w:p w:rsidR="005B4EF0" w:rsidRPr="0014520F" w:rsidRDefault="005B4EF0" w:rsidP="0014520F">
            <w:pPr>
              <w:jc w:val="center"/>
              <w:rPr>
                <w:rFonts w:ascii="Calibri" w:hAnsi="Calibri" w:cs="Calibri"/>
                <w:sz w:val="22"/>
                <w:szCs w:val="22"/>
              </w:rPr>
            </w:pPr>
            <w:r w:rsidRPr="0014520F">
              <w:rPr>
                <w:rFonts w:ascii="Calibri" w:hAnsi="Calibri" w:cs="Calibri"/>
                <w:sz w:val="22"/>
                <w:szCs w:val="22"/>
              </w:rPr>
              <w:t>47%</w:t>
            </w:r>
          </w:p>
        </w:tc>
        <w:tc>
          <w:tcPr>
            <w:tcW w:w="1384" w:type="dxa"/>
          </w:tcPr>
          <w:p w:rsidR="005B4EF0" w:rsidRPr="0014520F" w:rsidRDefault="005B4EF0" w:rsidP="0014520F">
            <w:pPr>
              <w:jc w:val="center"/>
              <w:rPr>
                <w:rFonts w:ascii="Calibri" w:hAnsi="Calibri" w:cs="Calibri"/>
                <w:sz w:val="22"/>
                <w:szCs w:val="22"/>
              </w:rPr>
            </w:pPr>
            <w:r w:rsidRPr="0014520F">
              <w:rPr>
                <w:rFonts w:ascii="Calibri" w:hAnsi="Calibri" w:cs="Calibri"/>
                <w:sz w:val="22"/>
                <w:szCs w:val="22"/>
              </w:rPr>
              <w:t>55%</w:t>
            </w:r>
          </w:p>
        </w:tc>
        <w:tc>
          <w:tcPr>
            <w:tcW w:w="1384" w:type="dxa"/>
          </w:tcPr>
          <w:p w:rsidR="005B4EF0" w:rsidRPr="0014520F" w:rsidRDefault="005B4EF0" w:rsidP="0014520F">
            <w:pPr>
              <w:jc w:val="center"/>
              <w:rPr>
                <w:rFonts w:ascii="Calibri" w:hAnsi="Calibri" w:cs="Calibri"/>
                <w:sz w:val="22"/>
                <w:szCs w:val="22"/>
              </w:rPr>
            </w:pPr>
            <w:r w:rsidRPr="0014520F">
              <w:rPr>
                <w:rFonts w:ascii="Calibri" w:hAnsi="Calibri" w:cs="Calibri"/>
                <w:sz w:val="22"/>
                <w:szCs w:val="22"/>
              </w:rPr>
              <w:t>38%</w:t>
            </w:r>
          </w:p>
        </w:tc>
        <w:tc>
          <w:tcPr>
            <w:tcW w:w="1384" w:type="dxa"/>
          </w:tcPr>
          <w:p w:rsidR="005B4EF0" w:rsidRPr="0014520F" w:rsidRDefault="005B4EF0" w:rsidP="0014520F">
            <w:pPr>
              <w:jc w:val="center"/>
              <w:rPr>
                <w:rFonts w:ascii="Calibri" w:hAnsi="Calibri" w:cs="Calibri"/>
                <w:sz w:val="22"/>
                <w:szCs w:val="22"/>
              </w:rPr>
            </w:pPr>
            <w:r w:rsidRPr="0014520F">
              <w:rPr>
                <w:rFonts w:ascii="Calibri" w:hAnsi="Calibri" w:cs="Calibri"/>
                <w:sz w:val="22"/>
                <w:szCs w:val="22"/>
              </w:rPr>
              <w:t>10%</w:t>
            </w:r>
          </w:p>
        </w:tc>
        <w:tc>
          <w:tcPr>
            <w:tcW w:w="1384" w:type="dxa"/>
          </w:tcPr>
          <w:p w:rsidR="005B4EF0" w:rsidRPr="0014520F" w:rsidRDefault="005B4EF0" w:rsidP="0014520F">
            <w:pPr>
              <w:jc w:val="center"/>
              <w:rPr>
                <w:rFonts w:ascii="Calibri" w:hAnsi="Calibri" w:cs="Calibri"/>
                <w:sz w:val="22"/>
                <w:szCs w:val="22"/>
              </w:rPr>
            </w:pPr>
            <w:r w:rsidRPr="0014520F">
              <w:rPr>
                <w:rFonts w:ascii="Calibri" w:hAnsi="Calibri" w:cs="Calibri"/>
                <w:sz w:val="22"/>
                <w:szCs w:val="22"/>
              </w:rPr>
              <w:t>x</w:t>
            </w:r>
          </w:p>
        </w:tc>
        <w:tc>
          <w:tcPr>
            <w:tcW w:w="1384" w:type="dxa"/>
          </w:tcPr>
          <w:p w:rsidR="005B4EF0" w:rsidRPr="0014520F" w:rsidRDefault="005B4EF0" w:rsidP="0014520F">
            <w:pPr>
              <w:jc w:val="center"/>
              <w:rPr>
                <w:rFonts w:ascii="Calibri" w:hAnsi="Calibri" w:cs="Calibri"/>
                <w:sz w:val="22"/>
                <w:szCs w:val="22"/>
              </w:rPr>
            </w:pPr>
            <w:r w:rsidRPr="0014520F">
              <w:rPr>
                <w:rFonts w:ascii="Calibri" w:hAnsi="Calibri" w:cs="Calibri"/>
                <w:sz w:val="22"/>
                <w:szCs w:val="22"/>
              </w:rPr>
              <w:t>x</w:t>
            </w:r>
          </w:p>
        </w:tc>
      </w:tr>
      <w:tr w:rsidR="005B4EF0" w:rsidRPr="005B1472">
        <w:tc>
          <w:tcPr>
            <w:tcW w:w="1809" w:type="dxa"/>
          </w:tcPr>
          <w:p w:rsidR="005B4EF0" w:rsidRPr="0014520F" w:rsidRDefault="005B4EF0" w:rsidP="0014520F">
            <w:pPr>
              <w:jc w:val="center"/>
              <w:rPr>
                <w:rFonts w:ascii="Calibri" w:hAnsi="Calibri" w:cs="Calibri"/>
                <w:sz w:val="22"/>
                <w:szCs w:val="22"/>
              </w:rPr>
            </w:pPr>
            <w:r w:rsidRPr="0014520F">
              <w:rPr>
                <w:rFonts w:ascii="Calibri" w:hAnsi="Calibri" w:cs="Calibri"/>
                <w:sz w:val="22"/>
                <w:szCs w:val="22"/>
              </w:rPr>
              <w:t>55 t/m 65 jarige</w:t>
            </w:r>
          </w:p>
        </w:tc>
        <w:tc>
          <w:tcPr>
            <w:tcW w:w="1125" w:type="dxa"/>
          </w:tcPr>
          <w:p w:rsidR="005B4EF0" w:rsidRPr="0014520F" w:rsidRDefault="005B4EF0" w:rsidP="0014520F">
            <w:pPr>
              <w:jc w:val="center"/>
              <w:rPr>
                <w:rFonts w:ascii="Calibri" w:hAnsi="Calibri" w:cs="Calibri"/>
                <w:sz w:val="22"/>
                <w:szCs w:val="22"/>
              </w:rPr>
            </w:pPr>
            <w:r w:rsidRPr="0014520F">
              <w:rPr>
                <w:rFonts w:ascii="Calibri" w:hAnsi="Calibri" w:cs="Calibri"/>
                <w:sz w:val="22"/>
                <w:szCs w:val="22"/>
              </w:rPr>
              <w:t>58%</w:t>
            </w:r>
          </w:p>
        </w:tc>
        <w:tc>
          <w:tcPr>
            <w:tcW w:w="1384" w:type="dxa"/>
          </w:tcPr>
          <w:p w:rsidR="005B4EF0" w:rsidRPr="0014520F" w:rsidRDefault="005B4EF0" w:rsidP="0014520F">
            <w:pPr>
              <w:jc w:val="center"/>
              <w:rPr>
                <w:rFonts w:ascii="Calibri" w:hAnsi="Calibri" w:cs="Calibri"/>
                <w:sz w:val="22"/>
                <w:szCs w:val="22"/>
              </w:rPr>
            </w:pPr>
            <w:r w:rsidRPr="0014520F">
              <w:rPr>
                <w:rFonts w:ascii="Calibri" w:hAnsi="Calibri" w:cs="Calibri"/>
                <w:sz w:val="22"/>
                <w:szCs w:val="22"/>
              </w:rPr>
              <w:t>67%</w:t>
            </w:r>
          </w:p>
        </w:tc>
        <w:tc>
          <w:tcPr>
            <w:tcW w:w="1384" w:type="dxa"/>
          </w:tcPr>
          <w:p w:rsidR="005B4EF0" w:rsidRPr="0014520F" w:rsidRDefault="005B4EF0" w:rsidP="0014520F">
            <w:pPr>
              <w:jc w:val="center"/>
              <w:rPr>
                <w:rFonts w:ascii="Calibri" w:hAnsi="Calibri" w:cs="Calibri"/>
                <w:sz w:val="22"/>
                <w:szCs w:val="22"/>
              </w:rPr>
            </w:pPr>
            <w:r w:rsidRPr="0014520F">
              <w:rPr>
                <w:rFonts w:ascii="Calibri" w:hAnsi="Calibri" w:cs="Calibri"/>
                <w:sz w:val="22"/>
                <w:szCs w:val="22"/>
              </w:rPr>
              <w:t>47%</w:t>
            </w:r>
          </w:p>
        </w:tc>
        <w:tc>
          <w:tcPr>
            <w:tcW w:w="1384" w:type="dxa"/>
          </w:tcPr>
          <w:p w:rsidR="005B4EF0" w:rsidRPr="0014520F" w:rsidRDefault="005B4EF0" w:rsidP="0014520F">
            <w:pPr>
              <w:jc w:val="center"/>
              <w:rPr>
                <w:rFonts w:ascii="Calibri" w:hAnsi="Calibri" w:cs="Calibri"/>
                <w:sz w:val="22"/>
                <w:szCs w:val="22"/>
              </w:rPr>
            </w:pPr>
            <w:r w:rsidRPr="0014520F">
              <w:rPr>
                <w:rFonts w:ascii="Calibri" w:hAnsi="Calibri" w:cs="Calibri"/>
                <w:sz w:val="22"/>
                <w:szCs w:val="22"/>
              </w:rPr>
              <w:t>x</w:t>
            </w:r>
          </w:p>
        </w:tc>
        <w:tc>
          <w:tcPr>
            <w:tcW w:w="1384" w:type="dxa"/>
          </w:tcPr>
          <w:p w:rsidR="005B4EF0" w:rsidRPr="0014520F" w:rsidRDefault="005B4EF0" w:rsidP="0014520F">
            <w:pPr>
              <w:jc w:val="center"/>
              <w:rPr>
                <w:rFonts w:ascii="Calibri" w:hAnsi="Calibri" w:cs="Calibri"/>
                <w:sz w:val="22"/>
                <w:szCs w:val="22"/>
              </w:rPr>
            </w:pPr>
            <w:r w:rsidRPr="0014520F">
              <w:rPr>
                <w:rFonts w:ascii="Calibri" w:hAnsi="Calibri" w:cs="Calibri"/>
                <w:sz w:val="22"/>
                <w:szCs w:val="22"/>
              </w:rPr>
              <w:t>x</w:t>
            </w:r>
          </w:p>
        </w:tc>
        <w:tc>
          <w:tcPr>
            <w:tcW w:w="1384" w:type="dxa"/>
          </w:tcPr>
          <w:p w:rsidR="005B4EF0" w:rsidRPr="0014520F" w:rsidRDefault="005B4EF0" w:rsidP="0014520F">
            <w:pPr>
              <w:jc w:val="center"/>
              <w:rPr>
                <w:rFonts w:ascii="Calibri" w:hAnsi="Calibri" w:cs="Calibri"/>
                <w:sz w:val="22"/>
                <w:szCs w:val="22"/>
              </w:rPr>
            </w:pPr>
            <w:r w:rsidRPr="0014520F">
              <w:rPr>
                <w:rFonts w:ascii="Calibri" w:hAnsi="Calibri" w:cs="Calibri"/>
                <w:sz w:val="22"/>
                <w:szCs w:val="22"/>
              </w:rPr>
              <w:t>x</w:t>
            </w:r>
          </w:p>
        </w:tc>
      </w:tr>
    </w:tbl>
    <w:p w:rsidR="005B4EF0" w:rsidRPr="005B1472" w:rsidRDefault="005B4EF0" w:rsidP="005B1472">
      <w:pPr>
        <w:rPr>
          <w:rFonts w:ascii="Calibri" w:hAnsi="Calibri" w:cs="Calibri"/>
          <w:sz w:val="18"/>
          <w:szCs w:val="18"/>
        </w:rPr>
      </w:pPr>
      <w:r w:rsidRPr="005B1472">
        <w:rPr>
          <w:rFonts w:ascii="Calibri" w:hAnsi="Calibri" w:cs="Calibri"/>
          <w:sz w:val="18"/>
          <w:szCs w:val="18"/>
        </w:rPr>
        <w:t>* Het percentage ernstig overgewicht van 17 t/m 64 jarige is gebaseerd op heel regio Limburg Noord. De gegevens van het basisonderwijs komen uit het BOS-Kompas van 2011. Van het middelbaar onderwijs zijn geen cijfers bekend. De andere twee leeftijdscategorieën komen uit de monitoren van de GGD Limburg Noord. Alle percentages van deze categorieën zijn gemiddelden van het cluster waartoe Horst aan de Maas behoort. Van de vakjes met een kruisje zijn geen gegevens bekend.</w:t>
      </w:r>
    </w:p>
    <w:p w:rsidR="00F311C9" w:rsidRDefault="00F311C9" w:rsidP="005B1472">
      <w:pPr>
        <w:rPr>
          <w:rFonts w:ascii="Calibri" w:hAnsi="Calibri" w:cs="Calibri"/>
          <w:i/>
          <w:iCs/>
          <w:sz w:val="22"/>
          <w:szCs w:val="22"/>
        </w:rPr>
      </w:pPr>
    </w:p>
    <w:p w:rsidR="00F311C9" w:rsidRDefault="00F311C9" w:rsidP="005B1472">
      <w:pPr>
        <w:rPr>
          <w:rFonts w:ascii="Calibri" w:hAnsi="Calibri" w:cs="Calibri"/>
          <w:i/>
          <w:iCs/>
          <w:sz w:val="22"/>
          <w:szCs w:val="22"/>
        </w:rPr>
      </w:pPr>
    </w:p>
    <w:p w:rsidR="00F311C9" w:rsidRDefault="00F311C9" w:rsidP="005B1472">
      <w:pPr>
        <w:rPr>
          <w:rFonts w:ascii="Calibri" w:hAnsi="Calibri" w:cs="Calibri"/>
          <w:i/>
          <w:iCs/>
          <w:sz w:val="22"/>
          <w:szCs w:val="22"/>
        </w:rPr>
      </w:pPr>
    </w:p>
    <w:p w:rsidR="00F311C9" w:rsidRDefault="00F311C9" w:rsidP="005B1472">
      <w:pPr>
        <w:rPr>
          <w:rFonts w:ascii="Calibri" w:hAnsi="Calibri" w:cs="Calibri"/>
          <w:i/>
          <w:iCs/>
          <w:sz w:val="22"/>
          <w:szCs w:val="22"/>
        </w:rPr>
      </w:pPr>
    </w:p>
    <w:p w:rsidR="005B4EF0" w:rsidRPr="005B1472" w:rsidRDefault="005B4EF0" w:rsidP="005B1472">
      <w:pPr>
        <w:rPr>
          <w:rFonts w:ascii="Calibri" w:hAnsi="Calibri" w:cs="Calibri"/>
          <w:i/>
          <w:iCs/>
          <w:sz w:val="22"/>
          <w:szCs w:val="22"/>
        </w:rPr>
      </w:pPr>
      <w:r w:rsidRPr="005B1472">
        <w:rPr>
          <w:rFonts w:ascii="Calibri" w:hAnsi="Calibri" w:cs="Calibri"/>
          <w:i/>
          <w:iCs/>
          <w:sz w:val="22"/>
          <w:szCs w:val="22"/>
        </w:rPr>
        <w:lastRenderedPageBreak/>
        <w:t>Ervaren gezondheid</w:t>
      </w:r>
    </w:p>
    <w:p w:rsidR="005B4EF0" w:rsidRPr="005B1472" w:rsidRDefault="005B4EF0" w:rsidP="005B1472">
      <w:pPr>
        <w:rPr>
          <w:rFonts w:ascii="Calibri" w:hAnsi="Calibri" w:cs="Calibri"/>
          <w:sz w:val="22"/>
          <w:szCs w:val="22"/>
        </w:rPr>
      </w:pPr>
      <w:r w:rsidRPr="005B1472">
        <w:rPr>
          <w:rFonts w:ascii="Calibri" w:hAnsi="Calibri" w:cs="Calibri"/>
          <w:sz w:val="22"/>
          <w:szCs w:val="22"/>
        </w:rPr>
        <w:t>Mensen zijn nog wel eens niet tevreden over hun eigen gezondheid. Hieronder vindt u een overzicht van het percentage mensen dat zijn of haar gezondheid wel eens matig of slecht ervaart.</w:t>
      </w:r>
    </w:p>
    <w:p w:rsidR="00EB19CF" w:rsidRDefault="00EB19CF" w:rsidP="005B1472">
      <w:pPr>
        <w:rPr>
          <w:rFonts w:ascii="Calibri" w:hAnsi="Calibri" w:cs="Calibri"/>
          <w:b/>
          <w:bCs/>
          <w:sz w:val="22"/>
          <w:szCs w:val="22"/>
        </w:rPr>
      </w:pPr>
    </w:p>
    <w:p w:rsidR="005B4EF0" w:rsidRPr="00EB19CF" w:rsidRDefault="00EB19CF" w:rsidP="005B1472">
      <w:pPr>
        <w:rPr>
          <w:rFonts w:ascii="Calibri" w:hAnsi="Calibri" w:cs="Calibri"/>
          <w:bCs/>
          <w:sz w:val="22"/>
          <w:szCs w:val="22"/>
        </w:rPr>
      </w:pPr>
      <w:r w:rsidRPr="00EB19CF">
        <w:rPr>
          <w:rFonts w:ascii="Calibri" w:hAnsi="Calibri" w:cs="Calibri"/>
          <w:bCs/>
          <w:sz w:val="22"/>
          <w:szCs w:val="22"/>
        </w:rPr>
        <w:t>Tabel 8.12</w:t>
      </w:r>
    </w:p>
    <w:tbl>
      <w:tblPr>
        <w:tblW w:w="6521"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0"/>
        <w:gridCol w:w="3861"/>
      </w:tblGrid>
      <w:tr w:rsidR="005B4EF0" w:rsidRPr="005B1472">
        <w:tc>
          <w:tcPr>
            <w:tcW w:w="2660" w:type="dxa"/>
          </w:tcPr>
          <w:p w:rsidR="005B4EF0" w:rsidRPr="0014520F" w:rsidRDefault="005B4EF0" w:rsidP="0014520F">
            <w:pPr>
              <w:jc w:val="center"/>
              <w:rPr>
                <w:rFonts w:ascii="Calibri" w:hAnsi="Calibri" w:cs="Calibri"/>
                <w:sz w:val="22"/>
                <w:szCs w:val="22"/>
              </w:rPr>
            </w:pPr>
          </w:p>
        </w:tc>
        <w:tc>
          <w:tcPr>
            <w:tcW w:w="3861" w:type="dxa"/>
          </w:tcPr>
          <w:p w:rsidR="005B4EF0" w:rsidRPr="0014520F" w:rsidRDefault="005B4EF0" w:rsidP="0014520F">
            <w:pPr>
              <w:jc w:val="center"/>
              <w:rPr>
                <w:rFonts w:ascii="Calibri" w:hAnsi="Calibri" w:cs="Calibri"/>
                <w:sz w:val="22"/>
                <w:szCs w:val="22"/>
              </w:rPr>
            </w:pPr>
            <w:r w:rsidRPr="0014520F">
              <w:rPr>
                <w:rFonts w:ascii="Calibri" w:hAnsi="Calibri" w:cs="Calibri"/>
                <w:sz w:val="22"/>
                <w:szCs w:val="22"/>
              </w:rPr>
              <w:t>Ervaren gezondheid matig of slecht</w:t>
            </w:r>
          </w:p>
        </w:tc>
      </w:tr>
      <w:tr w:rsidR="005B4EF0" w:rsidRPr="005B1472">
        <w:tc>
          <w:tcPr>
            <w:tcW w:w="2660" w:type="dxa"/>
          </w:tcPr>
          <w:p w:rsidR="005B4EF0" w:rsidRPr="0014520F" w:rsidRDefault="005B4EF0" w:rsidP="0014520F">
            <w:pPr>
              <w:jc w:val="center"/>
              <w:rPr>
                <w:rFonts w:ascii="Calibri" w:hAnsi="Calibri" w:cs="Calibri"/>
                <w:sz w:val="22"/>
                <w:szCs w:val="22"/>
              </w:rPr>
            </w:pPr>
            <w:r w:rsidRPr="0014520F">
              <w:rPr>
                <w:rFonts w:ascii="Calibri" w:hAnsi="Calibri" w:cs="Calibri"/>
                <w:sz w:val="22"/>
                <w:szCs w:val="22"/>
              </w:rPr>
              <w:t>17 t/m 64 jarige</w:t>
            </w:r>
          </w:p>
        </w:tc>
        <w:tc>
          <w:tcPr>
            <w:tcW w:w="3861" w:type="dxa"/>
          </w:tcPr>
          <w:p w:rsidR="005B4EF0" w:rsidRPr="0014520F" w:rsidRDefault="005B4EF0" w:rsidP="0014520F">
            <w:pPr>
              <w:jc w:val="center"/>
              <w:rPr>
                <w:rFonts w:ascii="Calibri" w:hAnsi="Calibri" w:cs="Calibri"/>
                <w:sz w:val="22"/>
                <w:szCs w:val="22"/>
              </w:rPr>
            </w:pPr>
            <w:r w:rsidRPr="0014520F">
              <w:rPr>
                <w:rFonts w:ascii="Calibri" w:hAnsi="Calibri" w:cs="Calibri"/>
                <w:sz w:val="22"/>
                <w:szCs w:val="22"/>
              </w:rPr>
              <w:t>12%</w:t>
            </w:r>
          </w:p>
        </w:tc>
      </w:tr>
    </w:tbl>
    <w:p w:rsidR="005B4EF0" w:rsidRPr="005B1472" w:rsidRDefault="005B4EF0" w:rsidP="005B1472">
      <w:pPr>
        <w:rPr>
          <w:rFonts w:ascii="Calibri" w:hAnsi="Calibri" w:cs="Calibri"/>
          <w:sz w:val="22"/>
          <w:szCs w:val="22"/>
        </w:rPr>
      </w:pPr>
    </w:p>
    <w:tbl>
      <w:tblPr>
        <w:tblW w:w="6521"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0"/>
        <w:gridCol w:w="3861"/>
      </w:tblGrid>
      <w:tr w:rsidR="005B4EF0" w:rsidRPr="005B1472">
        <w:tc>
          <w:tcPr>
            <w:tcW w:w="2660" w:type="dxa"/>
          </w:tcPr>
          <w:p w:rsidR="005B4EF0" w:rsidRPr="0014520F" w:rsidRDefault="005B4EF0" w:rsidP="0014520F">
            <w:pPr>
              <w:jc w:val="center"/>
              <w:rPr>
                <w:rFonts w:ascii="Calibri" w:hAnsi="Calibri" w:cs="Calibri"/>
                <w:sz w:val="22"/>
                <w:szCs w:val="22"/>
              </w:rPr>
            </w:pPr>
            <w:r w:rsidRPr="0014520F">
              <w:rPr>
                <w:rFonts w:ascii="Calibri" w:hAnsi="Calibri" w:cs="Calibri"/>
                <w:sz w:val="22"/>
                <w:szCs w:val="22"/>
              </w:rPr>
              <w:t>17 t/m 24 jarige*</w:t>
            </w:r>
          </w:p>
        </w:tc>
        <w:tc>
          <w:tcPr>
            <w:tcW w:w="3861" w:type="dxa"/>
          </w:tcPr>
          <w:p w:rsidR="005B4EF0" w:rsidRPr="0014520F" w:rsidRDefault="005B4EF0" w:rsidP="0014520F">
            <w:pPr>
              <w:jc w:val="center"/>
              <w:rPr>
                <w:rFonts w:ascii="Calibri" w:hAnsi="Calibri" w:cs="Calibri"/>
                <w:sz w:val="22"/>
                <w:szCs w:val="22"/>
              </w:rPr>
            </w:pPr>
            <w:r w:rsidRPr="0014520F">
              <w:rPr>
                <w:rFonts w:ascii="Calibri" w:hAnsi="Calibri" w:cs="Calibri"/>
                <w:sz w:val="22"/>
                <w:szCs w:val="22"/>
              </w:rPr>
              <w:t>7%</w:t>
            </w:r>
          </w:p>
        </w:tc>
      </w:tr>
      <w:tr w:rsidR="005B4EF0" w:rsidRPr="005B1472">
        <w:tc>
          <w:tcPr>
            <w:tcW w:w="2660" w:type="dxa"/>
          </w:tcPr>
          <w:p w:rsidR="005B4EF0" w:rsidRPr="0014520F" w:rsidRDefault="005B4EF0" w:rsidP="0014520F">
            <w:pPr>
              <w:jc w:val="center"/>
              <w:rPr>
                <w:rFonts w:ascii="Calibri" w:hAnsi="Calibri" w:cs="Calibri"/>
                <w:sz w:val="22"/>
                <w:szCs w:val="22"/>
              </w:rPr>
            </w:pPr>
            <w:r w:rsidRPr="0014520F">
              <w:rPr>
                <w:rFonts w:ascii="Calibri" w:hAnsi="Calibri" w:cs="Calibri"/>
                <w:sz w:val="22"/>
                <w:szCs w:val="22"/>
              </w:rPr>
              <w:t>25 t/m 39 jarige*</w:t>
            </w:r>
          </w:p>
        </w:tc>
        <w:tc>
          <w:tcPr>
            <w:tcW w:w="3861" w:type="dxa"/>
          </w:tcPr>
          <w:p w:rsidR="005B4EF0" w:rsidRPr="0014520F" w:rsidRDefault="005B4EF0" w:rsidP="0014520F">
            <w:pPr>
              <w:jc w:val="center"/>
              <w:rPr>
                <w:rFonts w:ascii="Calibri" w:hAnsi="Calibri" w:cs="Calibri"/>
                <w:sz w:val="22"/>
                <w:szCs w:val="22"/>
              </w:rPr>
            </w:pPr>
            <w:r w:rsidRPr="0014520F">
              <w:rPr>
                <w:rFonts w:ascii="Calibri" w:hAnsi="Calibri" w:cs="Calibri"/>
                <w:sz w:val="22"/>
                <w:szCs w:val="22"/>
              </w:rPr>
              <w:t>10%</w:t>
            </w:r>
          </w:p>
        </w:tc>
      </w:tr>
      <w:tr w:rsidR="005B4EF0" w:rsidRPr="005B1472">
        <w:tc>
          <w:tcPr>
            <w:tcW w:w="2660" w:type="dxa"/>
          </w:tcPr>
          <w:p w:rsidR="005B4EF0" w:rsidRPr="0014520F" w:rsidRDefault="005B4EF0" w:rsidP="0014520F">
            <w:pPr>
              <w:jc w:val="center"/>
              <w:rPr>
                <w:rFonts w:ascii="Calibri" w:hAnsi="Calibri" w:cs="Calibri"/>
                <w:sz w:val="22"/>
                <w:szCs w:val="22"/>
              </w:rPr>
            </w:pPr>
            <w:r w:rsidRPr="0014520F">
              <w:rPr>
                <w:rFonts w:ascii="Calibri" w:hAnsi="Calibri" w:cs="Calibri"/>
                <w:sz w:val="22"/>
                <w:szCs w:val="22"/>
              </w:rPr>
              <w:t>40 t/m 54 jarige*</w:t>
            </w:r>
          </w:p>
        </w:tc>
        <w:tc>
          <w:tcPr>
            <w:tcW w:w="3861" w:type="dxa"/>
          </w:tcPr>
          <w:p w:rsidR="005B4EF0" w:rsidRPr="0014520F" w:rsidRDefault="005B4EF0" w:rsidP="0014520F">
            <w:pPr>
              <w:jc w:val="center"/>
              <w:rPr>
                <w:rFonts w:ascii="Calibri" w:hAnsi="Calibri" w:cs="Calibri"/>
                <w:sz w:val="22"/>
                <w:szCs w:val="22"/>
              </w:rPr>
            </w:pPr>
            <w:r w:rsidRPr="0014520F">
              <w:rPr>
                <w:rFonts w:ascii="Calibri" w:hAnsi="Calibri" w:cs="Calibri"/>
                <w:sz w:val="22"/>
                <w:szCs w:val="22"/>
              </w:rPr>
              <w:t>11%</w:t>
            </w:r>
          </w:p>
        </w:tc>
      </w:tr>
      <w:tr w:rsidR="005B4EF0" w:rsidRPr="005B1472">
        <w:tc>
          <w:tcPr>
            <w:tcW w:w="2660" w:type="dxa"/>
          </w:tcPr>
          <w:p w:rsidR="005B4EF0" w:rsidRPr="0014520F" w:rsidRDefault="005B4EF0" w:rsidP="0014520F">
            <w:pPr>
              <w:jc w:val="center"/>
              <w:rPr>
                <w:rFonts w:ascii="Calibri" w:hAnsi="Calibri" w:cs="Calibri"/>
                <w:sz w:val="22"/>
                <w:szCs w:val="22"/>
              </w:rPr>
            </w:pPr>
            <w:r w:rsidRPr="0014520F">
              <w:rPr>
                <w:rFonts w:ascii="Calibri" w:hAnsi="Calibri" w:cs="Calibri"/>
                <w:sz w:val="22"/>
                <w:szCs w:val="22"/>
              </w:rPr>
              <w:t>55 t/m 74 jarige*</w:t>
            </w:r>
          </w:p>
        </w:tc>
        <w:tc>
          <w:tcPr>
            <w:tcW w:w="3861" w:type="dxa"/>
          </w:tcPr>
          <w:p w:rsidR="005B4EF0" w:rsidRPr="0014520F" w:rsidRDefault="005B4EF0" w:rsidP="0014520F">
            <w:pPr>
              <w:jc w:val="center"/>
              <w:rPr>
                <w:rFonts w:ascii="Calibri" w:hAnsi="Calibri" w:cs="Calibri"/>
                <w:sz w:val="22"/>
                <w:szCs w:val="22"/>
              </w:rPr>
            </w:pPr>
            <w:r w:rsidRPr="0014520F">
              <w:rPr>
                <w:rFonts w:ascii="Calibri" w:hAnsi="Calibri" w:cs="Calibri"/>
                <w:sz w:val="22"/>
                <w:szCs w:val="22"/>
              </w:rPr>
              <w:t>17%</w:t>
            </w:r>
          </w:p>
        </w:tc>
      </w:tr>
    </w:tbl>
    <w:p w:rsidR="005B4EF0" w:rsidRPr="005B1472" w:rsidRDefault="005B4EF0" w:rsidP="005B1472">
      <w:pPr>
        <w:rPr>
          <w:rFonts w:ascii="Calibri" w:hAnsi="Calibri" w:cs="Calibri"/>
          <w:sz w:val="22"/>
          <w:szCs w:val="22"/>
        </w:rPr>
      </w:pPr>
    </w:p>
    <w:tbl>
      <w:tblPr>
        <w:tblW w:w="6521"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0"/>
        <w:gridCol w:w="3861"/>
      </w:tblGrid>
      <w:tr w:rsidR="005B4EF0" w:rsidRPr="005B1472">
        <w:tc>
          <w:tcPr>
            <w:tcW w:w="2660" w:type="dxa"/>
          </w:tcPr>
          <w:p w:rsidR="005B4EF0" w:rsidRPr="0014520F" w:rsidRDefault="005B4EF0" w:rsidP="0014520F">
            <w:pPr>
              <w:jc w:val="center"/>
              <w:rPr>
                <w:rFonts w:ascii="Calibri" w:hAnsi="Calibri" w:cs="Calibri"/>
                <w:sz w:val="22"/>
                <w:szCs w:val="22"/>
              </w:rPr>
            </w:pPr>
            <w:r w:rsidRPr="0014520F">
              <w:rPr>
                <w:rFonts w:ascii="Calibri" w:hAnsi="Calibri" w:cs="Calibri"/>
                <w:sz w:val="22"/>
                <w:szCs w:val="22"/>
              </w:rPr>
              <w:t>Alle 55+ers</w:t>
            </w:r>
          </w:p>
        </w:tc>
        <w:tc>
          <w:tcPr>
            <w:tcW w:w="3861" w:type="dxa"/>
          </w:tcPr>
          <w:p w:rsidR="005B4EF0" w:rsidRPr="0014520F" w:rsidRDefault="005B4EF0" w:rsidP="0014520F">
            <w:pPr>
              <w:jc w:val="center"/>
              <w:rPr>
                <w:rFonts w:ascii="Calibri" w:hAnsi="Calibri" w:cs="Calibri"/>
                <w:sz w:val="22"/>
                <w:szCs w:val="22"/>
              </w:rPr>
            </w:pPr>
            <w:r w:rsidRPr="0014520F">
              <w:rPr>
                <w:rFonts w:ascii="Calibri" w:hAnsi="Calibri" w:cs="Calibri"/>
                <w:sz w:val="22"/>
                <w:szCs w:val="22"/>
              </w:rPr>
              <w:t>22%</w:t>
            </w:r>
          </w:p>
        </w:tc>
      </w:tr>
      <w:tr w:rsidR="005B4EF0" w:rsidRPr="005B1472">
        <w:tc>
          <w:tcPr>
            <w:tcW w:w="2660" w:type="dxa"/>
          </w:tcPr>
          <w:p w:rsidR="005B4EF0" w:rsidRPr="0014520F" w:rsidRDefault="005B4EF0" w:rsidP="0014520F">
            <w:pPr>
              <w:jc w:val="center"/>
              <w:rPr>
                <w:rFonts w:ascii="Calibri" w:hAnsi="Calibri" w:cs="Calibri"/>
                <w:sz w:val="22"/>
                <w:szCs w:val="22"/>
              </w:rPr>
            </w:pPr>
            <w:r w:rsidRPr="0014520F">
              <w:rPr>
                <w:rFonts w:ascii="Calibri" w:hAnsi="Calibri" w:cs="Calibri"/>
                <w:sz w:val="22"/>
                <w:szCs w:val="22"/>
              </w:rPr>
              <w:t>75+ers</w:t>
            </w:r>
          </w:p>
        </w:tc>
        <w:tc>
          <w:tcPr>
            <w:tcW w:w="3861" w:type="dxa"/>
          </w:tcPr>
          <w:p w:rsidR="005B4EF0" w:rsidRPr="0014520F" w:rsidRDefault="005B4EF0" w:rsidP="0014520F">
            <w:pPr>
              <w:jc w:val="center"/>
              <w:rPr>
                <w:rFonts w:ascii="Calibri" w:hAnsi="Calibri" w:cs="Calibri"/>
                <w:sz w:val="22"/>
                <w:szCs w:val="22"/>
              </w:rPr>
            </w:pPr>
            <w:r w:rsidRPr="0014520F">
              <w:rPr>
                <w:rFonts w:ascii="Calibri" w:hAnsi="Calibri" w:cs="Calibri"/>
                <w:sz w:val="22"/>
                <w:szCs w:val="22"/>
              </w:rPr>
              <w:t>40%</w:t>
            </w:r>
          </w:p>
        </w:tc>
      </w:tr>
    </w:tbl>
    <w:p w:rsidR="005B4EF0" w:rsidRPr="005B1472" w:rsidRDefault="005B4EF0" w:rsidP="005B1472">
      <w:pPr>
        <w:rPr>
          <w:rFonts w:ascii="Calibri" w:hAnsi="Calibri" w:cs="Calibri"/>
          <w:sz w:val="18"/>
          <w:szCs w:val="18"/>
        </w:rPr>
      </w:pPr>
      <w:r w:rsidRPr="005B1472">
        <w:rPr>
          <w:rFonts w:ascii="Calibri" w:hAnsi="Calibri" w:cs="Calibri"/>
          <w:sz w:val="18"/>
          <w:szCs w:val="18"/>
        </w:rPr>
        <w:t xml:space="preserve">Van de categorieën met een * zijn de percentages gebaseerd op heel Limburg Noord. De overige gegevens komen uit de volwassenen- en de 55+monitor van de GGD. Deze cijfers zijn op clusterniveau. </w:t>
      </w:r>
    </w:p>
    <w:p w:rsidR="005B4EF0" w:rsidRDefault="005B4EF0" w:rsidP="005B1472">
      <w:pPr>
        <w:rPr>
          <w:b/>
          <w:bCs/>
        </w:rPr>
      </w:pPr>
    </w:p>
    <w:p w:rsidR="005B4EF0" w:rsidRDefault="005B4EF0" w:rsidP="005B1472"/>
    <w:p w:rsidR="005B4EF0" w:rsidRDefault="005B4EF0" w:rsidP="005B1472"/>
    <w:p w:rsidR="005B4EF0" w:rsidRPr="006A5254" w:rsidRDefault="005B4EF0" w:rsidP="005B1472">
      <w:pPr>
        <w:sectPr w:rsidR="005B4EF0" w:rsidRPr="006A5254" w:rsidSect="00923471">
          <w:footerReference w:type="default" r:id="rId14"/>
          <w:pgSz w:w="11906" w:h="16838" w:code="9"/>
          <w:pgMar w:top="1418" w:right="991" w:bottom="1134" w:left="1134" w:header="295" w:footer="567" w:gutter="0"/>
          <w:pgNumType w:start="1"/>
          <w:cols w:space="708"/>
          <w:titlePg/>
        </w:sectPr>
      </w:pPr>
    </w:p>
    <w:p w:rsidR="005B4EF0" w:rsidRPr="000557C1" w:rsidRDefault="005B4EF0" w:rsidP="000557C1">
      <w:pPr>
        <w:rPr>
          <w:rFonts w:ascii="Calibri" w:hAnsi="Calibri" w:cs="Calibri"/>
          <w:b/>
          <w:bCs/>
          <w:sz w:val="24"/>
          <w:szCs w:val="24"/>
        </w:rPr>
      </w:pPr>
      <w:r w:rsidRPr="000557C1">
        <w:rPr>
          <w:rFonts w:ascii="Calibri" w:hAnsi="Calibri" w:cs="Calibri"/>
          <w:b/>
          <w:bCs/>
          <w:sz w:val="24"/>
          <w:szCs w:val="24"/>
        </w:rPr>
        <w:lastRenderedPageBreak/>
        <w:t>Meerlo</w:t>
      </w:r>
    </w:p>
    <w:p w:rsidR="005B4EF0" w:rsidRDefault="005B4EF0" w:rsidP="005B1472">
      <w:pPr>
        <w:rPr>
          <w:rFonts w:ascii="Calibri" w:hAnsi="Calibri" w:cs="Calibri"/>
          <w:b/>
          <w:bCs/>
          <w:sz w:val="22"/>
          <w:szCs w:val="22"/>
        </w:rPr>
      </w:pPr>
    </w:p>
    <w:p w:rsidR="005B4EF0" w:rsidRPr="00BC6B9D" w:rsidRDefault="005B4EF0" w:rsidP="005B1472">
      <w:pPr>
        <w:rPr>
          <w:rFonts w:ascii="Calibri" w:hAnsi="Calibri" w:cs="Calibri"/>
          <w:sz w:val="22"/>
          <w:szCs w:val="22"/>
        </w:rPr>
      </w:pPr>
      <w:r w:rsidRPr="00BC6B9D">
        <w:rPr>
          <w:rFonts w:ascii="Calibri" w:hAnsi="Calibri" w:cs="Calibri"/>
          <w:b/>
          <w:bCs/>
          <w:sz w:val="22"/>
          <w:szCs w:val="22"/>
        </w:rPr>
        <w:t xml:space="preserve">Bevolkingsgegevens </w:t>
      </w:r>
    </w:p>
    <w:p w:rsidR="005B4EF0" w:rsidRPr="00BC6B9D" w:rsidRDefault="005B4EF0" w:rsidP="005B1472">
      <w:pPr>
        <w:rPr>
          <w:rFonts w:ascii="Calibri" w:hAnsi="Calibri" w:cs="Calibri"/>
          <w:sz w:val="22"/>
          <w:szCs w:val="22"/>
        </w:rPr>
      </w:pPr>
    </w:p>
    <w:p w:rsidR="005B4EF0" w:rsidRPr="00BC6B9D" w:rsidRDefault="005B4EF0" w:rsidP="005B1472">
      <w:pPr>
        <w:rPr>
          <w:rFonts w:ascii="Calibri" w:hAnsi="Calibri" w:cs="Calibri"/>
          <w:sz w:val="22"/>
          <w:szCs w:val="22"/>
        </w:rPr>
      </w:pPr>
      <w:r w:rsidRPr="00BC6B9D">
        <w:rPr>
          <w:rFonts w:ascii="Calibri" w:hAnsi="Calibri" w:cs="Calibri"/>
          <w:sz w:val="22"/>
          <w:szCs w:val="22"/>
        </w:rPr>
        <w:t>Hieronder vindt u een overzicht van de leeftijdsopbouw van de inwoners van Meerlo. Deze cijfers zijn van 01-01-2013 en komen uit de database van de gemeente.</w:t>
      </w:r>
    </w:p>
    <w:p w:rsidR="005B4EF0" w:rsidRPr="00EB19CF" w:rsidRDefault="00EB19CF" w:rsidP="005B1472">
      <w:pPr>
        <w:rPr>
          <w:rFonts w:ascii="Calibri" w:hAnsi="Calibri" w:cs="Calibri"/>
          <w:bCs/>
          <w:sz w:val="22"/>
          <w:szCs w:val="22"/>
        </w:rPr>
      </w:pPr>
      <w:r>
        <w:rPr>
          <w:rFonts w:ascii="Calibri" w:hAnsi="Calibri" w:cs="Calibri"/>
          <w:b/>
          <w:bCs/>
          <w:sz w:val="22"/>
          <w:szCs w:val="22"/>
        </w:rPr>
        <w:tab/>
      </w:r>
      <w:r>
        <w:rPr>
          <w:rFonts w:ascii="Calibri" w:hAnsi="Calibri" w:cs="Calibri"/>
          <w:b/>
          <w:bCs/>
          <w:sz w:val="22"/>
          <w:szCs w:val="22"/>
        </w:rPr>
        <w:tab/>
      </w:r>
      <w:r>
        <w:rPr>
          <w:rFonts w:ascii="Calibri" w:hAnsi="Calibri" w:cs="Calibri"/>
          <w:b/>
          <w:bCs/>
          <w:sz w:val="22"/>
          <w:szCs w:val="22"/>
        </w:rPr>
        <w:tab/>
      </w:r>
      <w:r>
        <w:rPr>
          <w:rFonts w:ascii="Calibri" w:hAnsi="Calibri" w:cs="Calibri"/>
          <w:b/>
          <w:bCs/>
          <w:sz w:val="22"/>
          <w:szCs w:val="22"/>
        </w:rPr>
        <w:tab/>
      </w:r>
      <w:r>
        <w:rPr>
          <w:rFonts w:ascii="Calibri" w:hAnsi="Calibri" w:cs="Calibri"/>
          <w:b/>
          <w:bCs/>
          <w:sz w:val="22"/>
          <w:szCs w:val="22"/>
        </w:rPr>
        <w:tab/>
      </w:r>
      <w:r>
        <w:rPr>
          <w:rFonts w:ascii="Calibri" w:hAnsi="Calibri" w:cs="Calibri"/>
          <w:b/>
          <w:bCs/>
          <w:sz w:val="22"/>
          <w:szCs w:val="22"/>
        </w:rPr>
        <w:tab/>
      </w:r>
      <w:r w:rsidRPr="00EB19CF">
        <w:rPr>
          <w:rFonts w:ascii="Calibri" w:hAnsi="Calibri" w:cs="Calibri"/>
          <w:bCs/>
          <w:sz w:val="22"/>
          <w:szCs w:val="22"/>
        </w:rPr>
        <w:t>Tabel 8.13 Bevolkingsgegevens Meerlo</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8"/>
        <w:gridCol w:w="1560"/>
        <w:gridCol w:w="1559"/>
        <w:gridCol w:w="1415"/>
        <w:gridCol w:w="1418"/>
      </w:tblGrid>
      <w:tr w:rsidR="005B4EF0" w:rsidRPr="00BC6B9D">
        <w:tc>
          <w:tcPr>
            <w:tcW w:w="2948" w:type="dxa"/>
          </w:tcPr>
          <w:p w:rsidR="005B4EF0" w:rsidRPr="0014520F" w:rsidRDefault="005B4EF0" w:rsidP="0014520F">
            <w:pPr>
              <w:jc w:val="center"/>
              <w:rPr>
                <w:rFonts w:ascii="Calibri" w:hAnsi="Calibri" w:cs="Calibri"/>
                <w:sz w:val="22"/>
                <w:szCs w:val="22"/>
              </w:rPr>
            </w:pPr>
            <w:r w:rsidRPr="0014520F">
              <w:rPr>
                <w:rFonts w:ascii="Calibri" w:hAnsi="Calibri" w:cs="Calibri"/>
                <w:sz w:val="22"/>
                <w:szCs w:val="22"/>
              </w:rPr>
              <w:t>Leeftijdscategorieën</w:t>
            </w:r>
          </w:p>
        </w:tc>
        <w:tc>
          <w:tcPr>
            <w:tcW w:w="1560" w:type="dxa"/>
          </w:tcPr>
          <w:p w:rsidR="005B4EF0" w:rsidRPr="0014520F" w:rsidRDefault="005B4EF0" w:rsidP="0014520F">
            <w:pPr>
              <w:jc w:val="center"/>
              <w:rPr>
                <w:rFonts w:ascii="Calibri" w:hAnsi="Calibri" w:cs="Calibri"/>
                <w:sz w:val="22"/>
                <w:szCs w:val="22"/>
              </w:rPr>
            </w:pPr>
            <w:r w:rsidRPr="0014520F">
              <w:rPr>
                <w:rFonts w:ascii="Calibri" w:hAnsi="Calibri" w:cs="Calibri"/>
                <w:sz w:val="22"/>
                <w:szCs w:val="22"/>
              </w:rPr>
              <w:t>Man</w:t>
            </w:r>
          </w:p>
        </w:tc>
        <w:tc>
          <w:tcPr>
            <w:tcW w:w="1559" w:type="dxa"/>
          </w:tcPr>
          <w:p w:rsidR="005B4EF0" w:rsidRPr="0014520F" w:rsidRDefault="005B4EF0" w:rsidP="0014520F">
            <w:pPr>
              <w:jc w:val="center"/>
              <w:rPr>
                <w:rFonts w:ascii="Calibri" w:hAnsi="Calibri" w:cs="Calibri"/>
                <w:sz w:val="22"/>
                <w:szCs w:val="22"/>
              </w:rPr>
            </w:pPr>
            <w:r w:rsidRPr="0014520F">
              <w:rPr>
                <w:rFonts w:ascii="Calibri" w:hAnsi="Calibri" w:cs="Calibri"/>
                <w:sz w:val="22"/>
                <w:szCs w:val="22"/>
              </w:rPr>
              <w:t>Vrouw</w:t>
            </w:r>
          </w:p>
        </w:tc>
        <w:tc>
          <w:tcPr>
            <w:tcW w:w="2830" w:type="dxa"/>
            <w:gridSpan w:val="2"/>
          </w:tcPr>
          <w:p w:rsidR="005B4EF0" w:rsidRPr="0014520F" w:rsidRDefault="005B4EF0" w:rsidP="0014520F">
            <w:pPr>
              <w:jc w:val="center"/>
              <w:rPr>
                <w:rFonts w:ascii="Calibri" w:hAnsi="Calibri" w:cs="Calibri"/>
                <w:sz w:val="22"/>
                <w:szCs w:val="22"/>
              </w:rPr>
            </w:pPr>
            <w:r w:rsidRPr="0014520F">
              <w:rPr>
                <w:rFonts w:ascii="Calibri" w:hAnsi="Calibri" w:cs="Calibri"/>
                <w:sz w:val="22"/>
                <w:szCs w:val="22"/>
              </w:rPr>
              <w:t>Totaal</w:t>
            </w:r>
          </w:p>
        </w:tc>
      </w:tr>
      <w:tr w:rsidR="005B4EF0" w:rsidRPr="00BC6B9D">
        <w:tc>
          <w:tcPr>
            <w:tcW w:w="2948" w:type="dxa"/>
          </w:tcPr>
          <w:p w:rsidR="005B4EF0" w:rsidRPr="0014520F" w:rsidRDefault="005B4EF0" w:rsidP="005B1472">
            <w:pPr>
              <w:rPr>
                <w:rFonts w:ascii="Calibri" w:hAnsi="Calibri" w:cs="Calibri"/>
                <w:sz w:val="22"/>
                <w:szCs w:val="22"/>
              </w:rPr>
            </w:pPr>
            <w:r w:rsidRPr="0014520F">
              <w:rPr>
                <w:rFonts w:ascii="Calibri" w:hAnsi="Calibri" w:cs="Calibri"/>
                <w:sz w:val="22"/>
                <w:szCs w:val="22"/>
              </w:rPr>
              <w:t xml:space="preserve">               0 t/m 4 jaar</w:t>
            </w:r>
          </w:p>
        </w:tc>
        <w:tc>
          <w:tcPr>
            <w:tcW w:w="1560" w:type="dxa"/>
          </w:tcPr>
          <w:p w:rsidR="005B4EF0" w:rsidRPr="0014520F" w:rsidRDefault="005B4EF0" w:rsidP="0014520F">
            <w:pPr>
              <w:jc w:val="center"/>
              <w:rPr>
                <w:rFonts w:ascii="Calibri" w:hAnsi="Calibri" w:cs="Calibri"/>
                <w:sz w:val="22"/>
                <w:szCs w:val="22"/>
              </w:rPr>
            </w:pPr>
            <w:r w:rsidRPr="0014520F">
              <w:rPr>
                <w:rFonts w:ascii="Calibri" w:hAnsi="Calibri" w:cs="Calibri"/>
                <w:sz w:val="22"/>
                <w:szCs w:val="22"/>
              </w:rPr>
              <w:t>71</w:t>
            </w:r>
          </w:p>
        </w:tc>
        <w:tc>
          <w:tcPr>
            <w:tcW w:w="1559" w:type="dxa"/>
          </w:tcPr>
          <w:p w:rsidR="005B4EF0" w:rsidRPr="0014520F" w:rsidRDefault="005B4EF0" w:rsidP="0014520F">
            <w:pPr>
              <w:jc w:val="center"/>
              <w:rPr>
                <w:rFonts w:ascii="Calibri" w:hAnsi="Calibri" w:cs="Calibri"/>
                <w:sz w:val="22"/>
                <w:szCs w:val="22"/>
              </w:rPr>
            </w:pPr>
            <w:r w:rsidRPr="0014520F">
              <w:rPr>
                <w:rFonts w:ascii="Calibri" w:hAnsi="Calibri" w:cs="Calibri"/>
                <w:sz w:val="22"/>
                <w:szCs w:val="22"/>
              </w:rPr>
              <w:t>49</w:t>
            </w:r>
          </w:p>
        </w:tc>
        <w:tc>
          <w:tcPr>
            <w:tcW w:w="1412" w:type="dxa"/>
          </w:tcPr>
          <w:p w:rsidR="005B4EF0" w:rsidRPr="0014520F" w:rsidRDefault="005B4EF0" w:rsidP="0014520F">
            <w:pPr>
              <w:jc w:val="center"/>
              <w:rPr>
                <w:rFonts w:ascii="Calibri" w:hAnsi="Calibri" w:cs="Calibri"/>
                <w:sz w:val="22"/>
                <w:szCs w:val="22"/>
              </w:rPr>
            </w:pPr>
            <w:r w:rsidRPr="0014520F">
              <w:rPr>
                <w:rFonts w:ascii="Calibri" w:hAnsi="Calibri" w:cs="Calibri"/>
                <w:sz w:val="22"/>
                <w:szCs w:val="22"/>
              </w:rPr>
              <w:t>120</w:t>
            </w:r>
          </w:p>
        </w:tc>
        <w:tc>
          <w:tcPr>
            <w:tcW w:w="1418" w:type="dxa"/>
          </w:tcPr>
          <w:p w:rsidR="005B4EF0" w:rsidRPr="0014520F" w:rsidRDefault="005B4EF0" w:rsidP="0014520F">
            <w:pPr>
              <w:jc w:val="center"/>
              <w:rPr>
                <w:rFonts w:ascii="Calibri" w:hAnsi="Calibri" w:cs="Calibri"/>
                <w:sz w:val="22"/>
                <w:szCs w:val="22"/>
              </w:rPr>
            </w:pPr>
            <w:r w:rsidRPr="0014520F">
              <w:rPr>
                <w:rFonts w:ascii="Calibri" w:hAnsi="Calibri" w:cs="Calibri"/>
                <w:sz w:val="22"/>
                <w:szCs w:val="22"/>
              </w:rPr>
              <w:t>6,3%</w:t>
            </w:r>
          </w:p>
        </w:tc>
      </w:tr>
      <w:tr w:rsidR="005B4EF0" w:rsidRPr="00BC6B9D">
        <w:tc>
          <w:tcPr>
            <w:tcW w:w="2948" w:type="dxa"/>
          </w:tcPr>
          <w:p w:rsidR="005B4EF0" w:rsidRPr="0014520F" w:rsidRDefault="005B4EF0" w:rsidP="005B1472">
            <w:pPr>
              <w:rPr>
                <w:rFonts w:ascii="Calibri" w:hAnsi="Calibri" w:cs="Calibri"/>
                <w:sz w:val="22"/>
                <w:szCs w:val="22"/>
              </w:rPr>
            </w:pPr>
            <w:r w:rsidRPr="0014520F">
              <w:rPr>
                <w:rFonts w:ascii="Calibri" w:hAnsi="Calibri" w:cs="Calibri"/>
                <w:sz w:val="22"/>
                <w:szCs w:val="22"/>
              </w:rPr>
              <w:t xml:space="preserve">             5 t/m 17 jaar</w:t>
            </w:r>
          </w:p>
        </w:tc>
        <w:tc>
          <w:tcPr>
            <w:tcW w:w="1560" w:type="dxa"/>
          </w:tcPr>
          <w:p w:rsidR="005B4EF0" w:rsidRPr="0014520F" w:rsidRDefault="005B4EF0" w:rsidP="0014520F">
            <w:pPr>
              <w:jc w:val="center"/>
              <w:rPr>
                <w:rFonts w:ascii="Calibri" w:hAnsi="Calibri" w:cs="Calibri"/>
                <w:sz w:val="22"/>
                <w:szCs w:val="22"/>
              </w:rPr>
            </w:pPr>
            <w:r w:rsidRPr="0014520F">
              <w:rPr>
                <w:rFonts w:ascii="Calibri" w:hAnsi="Calibri" w:cs="Calibri"/>
                <w:sz w:val="22"/>
                <w:szCs w:val="22"/>
              </w:rPr>
              <w:t>166</w:t>
            </w:r>
          </w:p>
        </w:tc>
        <w:tc>
          <w:tcPr>
            <w:tcW w:w="1559" w:type="dxa"/>
          </w:tcPr>
          <w:p w:rsidR="005B4EF0" w:rsidRPr="0014520F" w:rsidRDefault="005B4EF0" w:rsidP="0014520F">
            <w:pPr>
              <w:jc w:val="center"/>
              <w:rPr>
                <w:rFonts w:ascii="Calibri" w:hAnsi="Calibri" w:cs="Calibri"/>
                <w:sz w:val="22"/>
                <w:szCs w:val="22"/>
              </w:rPr>
            </w:pPr>
            <w:r w:rsidRPr="0014520F">
              <w:rPr>
                <w:rFonts w:ascii="Calibri" w:hAnsi="Calibri" w:cs="Calibri"/>
                <w:sz w:val="22"/>
                <w:szCs w:val="22"/>
              </w:rPr>
              <w:t>153</w:t>
            </w:r>
          </w:p>
        </w:tc>
        <w:tc>
          <w:tcPr>
            <w:tcW w:w="1412" w:type="dxa"/>
          </w:tcPr>
          <w:p w:rsidR="005B4EF0" w:rsidRPr="0014520F" w:rsidRDefault="005B4EF0" w:rsidP="0014520F">
            <w:pPr>
              <w:jc w:val="center"/>
              <w:rPr>
                <w:rFonts w:ascii="Calibri" w:hAnsi="Calibri" w:cs="Calibri"/>
                <w:sz w:val="22"/>
                <w:szCs w:val="22"/>
              </w:rPr>
            </w:pPr>
            <w:r w:rsidRPr="0014520F">
              <w:rPr>
                <w:rFonts w:ascii="Calibri" w:hAnsi="Calibri" w:cs="Calibri"/>
                <w:sz w:val="22"/>
                <w:szCs w:val="22"/>
              </w:rPr>
              <w:t>319</w:t>
            </w:r>
          </w:p>
        </w:tc>
        <w:tc>
          <w:tcPr>
            <w:tcW w:w="1418" w:type="dxa"/>
          </w:tcPr>
          <w:p w:rsidR="005B4EF0" w:rsidRPr="0014520F" w:rsidRDefault="005B4EF0" w:rsidP="0014520F">
            <w:pPr>
              <w:jc w:val="center"/>
              <w:rPr>
                <w:rFonts w:ascii="Calibri" w:hAnsi="Calibri" w:cs="Calibri"/>
                <w:sz w:val="22"/>
                <w:szCs w:val="22"/>
              </w:rPr>
            </w:pPr>
            <w:r w:rsidRPr="0014520F">
              <w:rPr>
                <w:rFonts w:ascii="Calibri" w:hAnsi="Calibri" w:cs="Calibri"/>
                <w:sz w:val="22"/>
                <w:szCs w:val="22"/>
              </w:rPr>
              <w:t>16,8%</w:t>
            </w:r>
          </w:p>
        </w:tc>
      </w:tr>
      <w:tr w:rsidR="005B4EF0" w:rsidRPr="00BC6B9D">
        <w:tc>
          <w:tcPr>
            <w:tcW w:w="2948" w:type="dxa"/>
          </w:tcPr>
          <w:p w:rsidR="005B4EF0" w:rsidRPr="0014520F" w:rsidRDefault="005B4EF0" w:rsidP="005B1472">
            <w:pPr>
              <w:rPr>
                <w:rFonts w:ascii="Calibri" w:hAnsi="Calibri" w:cs="Calibri"/>
                <w:sz w:val="22"/>
                <w:szCs w:val="22"/>
              </w:rPr>
            </w:pPr>
            <w:r w:rsidRPr="0014520F">
              <w:rPr>
                <w:rFonts w:ascii="Calibri" w:hAnsi="Calibri" w:cs="Calibri"/>
                <w:sz w:val="22"/>
                <w:szCs w:val="22"/>
              </w:rPr>
              <w:t xml:space="preserve">           18 t/m 24 jaar</w:t>
            </w:r>
          </w:p>
        </w:tc>
        <w:tc>
          <w:tcPr>
            <w:tcW w:w="1560" w:type="dxa"/>
          </w:tcPr>
          <w:p w:rsidR="005B4EF0" w:rsidRPr="0014520F" w:rsidRDefault="005B4EF0" w:rsidP="0014520F">
            <w:pPr>
              <w:jc w:val="center"/>
              <w:rPr>
                <w:rFonts w:ascii="Calibri" w:hAnsi="Calibri" w:cs="Calibri"/>
                <w:sz w:val="22"/>
                <w:szCs w:val="22"/>
              </w:rPr>
            </w:pPr>
            <w:r w:rsidRPr="0014520F">
              <w:rPr>
                <w:rFonts w:ascii="Calibri" w:hAnsi="Calibri" w:cs="Calibri"/>
                <w:sz w:val="22"/>
                <w:szCs w:val="22"/>
              </w:rPr>
              <w:t>68</w:t>
            </w:r>
          </w:p>
        </w:tc>
        <w:tc>
          <w:tcPr>
            <w:tcW w:w="1559" w:type="dxa"/>
          </w:tcPr>
          <w:p w:rsidR="005B4EF0" w:rsidRPr="0014520F" w:rsidRDefault="005B4EF0" w:rsidP="0014520F">
            <w:pPr>
              <w:jc w:val="center"/>
              <w:rPr>
                <w:rFonts w:ascii="Calibri" w:hAnsi="Calibri" w:cs="Calibri"/>
                <w:sz w:val="22"/>
                <w:szCs w:val="22"/>
              </w:rPr>
            </w:pPr>
            <w:r w:rsidRPr="0014520F">
              <w:rPr>
                <w:rFonts w:ascii="Calibri" w:hAnsi="Calibri" w:cs="Calibri"/>
                <w:sz w:val="22"/>
                <w:szCs w:val="22"/>
              </w:rPr>
              <w:t>57</w:t>
            </w:r>
          </w:p>
        </w:tc>
        <w:tc>
          <w:tcPr>
            <w:tcW w:w="1412" w:type="dxa"/>
          </w:tcPr>
          <w:p w:rsidR="005B4EF0" w:rsidRPr="0014520F" w:rsidRDefault="005B4EF0" w:rsidP="0014520F">
            <w:pPr>
              <w:jc w:val="center"/>
              <w:rPr>
                <w:rFonts w:ascii="Calibri" w:hAnsi="Calibri" w:cs="Calibri"/>
                <w:sz w:val="22"/>
                <w:szCs w:val="22"/>
              </w:rPr>
            </w:pPr>
            <w:r w:rsidRPr="0014520F">
              <w:rPr>
                <w:rFonts w:ascii="Calibri" w:hAnsi="Calibri" w:cs="Calibri"/>
                <w:sz w:val="22"/>
                <w:szCs w:val="22"/>
              </w:rPr>
              <w:t>125</w:t>
            </w:r>
          </w:p>
        </w:tc>
        <w:tc>
          <w:tcPr>
            <w:tcW w:w="1418" w:type="dxa"/>
          </w:tcPr>
          <w:p w:rsidR="005B4EF0" w:rsidRPr="0014520F" w:rsidRDefault="005B4EF0" w:rsidP="0014520F">
            <w:pPr>
              <w:jc w:val="center"/>
              <w:rPr>
                <w:rFonts w:ascii="Calibri" w:hAnsi="Calibri" w:cs="Calibri"/>
                <w:sz w:val="22"/>
                <w:szCs w:val="22"/>
              </w:rPr>
            </w:pPr>
            <w:r w:rsidRPr="0014520F">
              <w:rPr>
                <w:rFonts w:ascii="Calibri" w:hAnsi="Calibri" w:cs="Calibri"/>
                <w:sz w:val="22"/>
                <w:szCs w:val="22"/>
              </w:rPr>
              <w:t>6,6%</w:t>
            </w:r>
          </w:p>
        </w:tc>
      </w:tr>
      <w:tr w:rsidR="005B4EF0" w:rsidRPr="00BC6B9D">
        <w:tc>
          <w:tcPr>
            <w:tcW w:w="2948" w:type="dxa"/>
          </w:tcPr>
          <w:p w:rsidR="005B4EF0" w:rsidRPr="0014520F" w:rsidRDefault="005B4EF0" w:rsidP="005B1472">
            <w:pPr>
              <w:rPr>
                <w:rFonts w:ascii="Calibri" w:hAnsi="Calibri" w:cs="Calibri"/>
                <w:sz w:val="22"/>
                <w:szCs w:val="22"/>
              </w:rPr>
            </w:pPr>
            <w:r w:rsidRPr="0014520F">
              <w:rPr>
                <w:rFonts w:ascii="Calibri" w:hAnsi="Calibri" w:cs="Calibri"/>
                <w:sz w:val="22"/>
                <w:szCs w:val="22"/>
              </w:rPr>
              <w:t xml:space="preserve">           25 t/m 39 jaar</w:t>
            </w:r>
          </w:p>
        </w:tc>
        <w:tc>
          <w:tcPr>
            <w:tcW w:w="1560" w:type="dxa"/>
          </w:tcPr>
          <w:p w:rsidR="005B4EF0" w:rsidRPr="0014520F" w:rsidRDefault="005B4EF0" w:rsidP="0014520F">
            <w:pPr>
              <w:jc w:val="center"/>
              <w:rPr>
                <w:rFonts w:ascii="Calibri" w:hAnsi="Calibri" w:cs="Calibri"/>
                <w:sz w:val="22"/>
                <w:szCs w:val="22"/>
              </w:rPr>
            </w:pPr>
            <w:r w:rsidRPr="0014520F">
              <w:rPr>
                <w:rFonts w:ascii="Calibri" w:hAnsi="Calibri" w:cs="Calibri"/>
                <w:sz w:val="22"/>
                <w:szCs w:val="22"/>
              </w:rPr>
              <w:t>158</w:t>
            </w:r>
          </w:p>
        </w:tc>
        <w:tc>
          <w:tcPr>
            <w:tcW w:w="1559" w:type="dxa"/>
          </w:tcPr>
          <w:p w:rsidR="005B4EF0" w:rsidRPr="0014520F" w:rsidRDefault="005B4EF0" w:rsidP="0014520F">
            <w:pPr>
              <w:jc w:val="center"/>
              <w:rPr>
                <w:rFonts w:ascii="Calibri" w:hAnsi="Calibri" w:cs="Calibri"/>
                <w:sz w:val="22"/>
                <w:szCs w:val="22"/>
              </w:rPr>
            </w:pPr>
            <w:r w:rsidRPr="0014520F">
              <w:rPr>
                <w:rFonts w:ascii="Calibri" w:hAnsi="Calibri" w:cs="Calibri"/>
                <w:sz w:val="22"/>
                <w:szCs w:val="22"/>
              </w:rPr>
              <w:t>151</w:t>
            </w:r>
          </w:p>
        </w:tc>
        <w:tc>
          <w:tcPr>
            <w:tcW w:w="1412" w:type="dxa"/>
          </w:tcPr>
          <w:p w:rsidR="005B4EF0" w:rsidRPr="0014520F" w:rsidRDefault="005B4EF0" w:rsidP="0014520F">
            <w:pPr>
              <w:jc w:val="center"/>
              <w:rPr>
                <w:rFonts w:ascii="Calibri" w:hAnsi="Calibri" w:cs="Calibri"/>
                <w:sz w:val="22"/>
                <w:szCs w:val="22"/>
              </w:rPr>
            </w:pPr>
            <w:r w:rsidRPr="0014520F">
              <w:rPr>
                <w:rFonts w:ascii="Calibri" w:hAnsi="Calibri" w:cs="Calibri"/>
                <w:sz w:val="22"/>
                <w:szCs w:val="22"/>
              </w:rPr>
              <w:t>309</w:t>
            </w:r>
          </w:p>
        </w:tc>
        <w:tc>
          <w:tcPr>
            <w:tcW w:w="1418" w:type="dxa"/>
          </w:tcPr>
          <w:p w:rsidR="005B4EF0" w:rsidRPr="0014520F" w:rsidRDefault="005B4EF0" w:rsidP="0014520F">
            <w:pPr>
              <w:jc w:val="center"/>
              <w:rPr>
                <w:rFonts w:ascii="Calibri" w:hAnsi="Calibri" w:cs="Calibri"/>
                <w:sz w:val="22"/>
                <w:szCs w:val="22"/>
              </w:rPr>
            </w:pPr>
            <w:r w:rsidRPr="0014520F">
              <w:rPr>
                <w:rFonts w:ascii="Calibri" w:hAnsi="Calibri" w:cs="Calibri"/>
                <w:sz w:val="22"/>
                <w:szCs w:val="22"/>
              </w:rPr>
              <w:t>16,3%</w:t>
            </w:r>
          </w:p>
        </w:tc>
      </w:tr>
      <w:tr w:rsidR="005B4EF0" w:rsidRPr="00BC6B9D">
        <w:tc>
          <w:tcPr>
            <w:tcW w:w="2948" w:type="dxa"/>
          </w:tcPr>
          <w:p w:rsidR="005B4EF0" w:rsidRPr="0014520F" w:rsidRDefault="005B4EF0" w:rsidP="005B1472">
            <w:pPr>
              <w:rPr>
                <w:rFonts w:ascii="Calibri" w:hAnsi="Calibri" w:cs="Calibri"/>
                <w:sz w:val="22"/>
                <w:szCs w:val="22"/>
              </w:rPr>
            </w:pPr>
            <w:r w:rsidRPr="0014520F">
              <w:rPr>
                <w:rFonts w:ascii="Calibri" w:hAnsi="Calibri" w:cs="Calibri"/>
                <w:sz w:val="22"/>
                <w:szCs w:val="22"/>
              </w:rPr>
              <w:t xml:space="preserve">           40 t/m 54 jaar</w:t>
            </w:r>
          </w:p>
        </w:tc>
        <w:tc>
          <w:tcPr>
            <w:tcW w:w="1560" w:type="dxa"/>
          </w:tcPr>
          <w:p w:rsidR="005B4EF0" w:rsidRPr="0014520F" w:rsidRDefault="005B4EF0" w:rsidP="0014520F">
            <w:pPr>
              <w:jc w:val="center"/>
              <w:rPr>
                <w:rFonts w:ascii="Calibri" w:hAnsi="Calibri" w:cs="Calibri"/>
                <w:sz w:val="22"/>
                <w:szCs w:val="22"/>
              </w:rPr>
            </w:pPr>
            <w:r w:rsidRPr="0014520F">
              <w:rPr>
                <w:rFonts w:ascii="Calibri" w:hAnsi="Calibri" w:cs="Calibri"/>
                <w:sz w:val="22"/>
                <w:szCs w:val="22"/>
              </w:rPr>
              <w:t>217</w:t>
            </w:r>
          </w:p>
        </w:tc>
        <w:tc>
          <w:tcPr>
            <w:tcW w:w="1559" w:type="dxa"/>
          </w:tcPr>
          <w:p w:rsidR="005B4EF0" w:rsidRPr="0014520F" w:rsidRDefault="005B4EF0" w:rsidP="0014520F">
            <w:pPr>
              <w:jc w:val="center"/>
              <w:rPr>
                <w:rFonts w:ascii="Calibri" w:hAnsi="Calibri" w:cs="Calibri"/>
                <w:sz w:val="22"/>
                <w:szCs w:val="22"/>
              </w:rPr>
            </w:pPr>
            <w:r w:rsidRPr="0014520F">
              <w:rPr>
                <w:rFonts w:ascii="Calibri" w:hAnsi="Calibri" w:cs="Calibri"/>
                <w:sz w:val="22"/>
                <w:szCs w:val="22"/>
              </w:rPr>
              <w:t>202</w:t>
            </w:r>
          </w:p>
        </w:tc>
        <w:tc>
          <w:tcPr>
            <w:tcW w:w="1412" w:type="dxa"/>
          </w:tcPr>
          <w:p w:rsidR="005B4EF0" w:rsidRPr="0014520F" w:rsidRDefault="005B4EF0" w:rsidP="0014520F">
            <w:pPr>
              <w:jc w:val="center"/>
              <w:rPr>
                <w:rFonts w:ascii="Calibri" w:hAnsi="Calibri" w:cs="Calibri"/>
                <w:sz w:val="22"/>
                <w:szCs w:val="22"/>
              </w:rPr>
            </w:pPr>
            <w:r w:rsidRPr="0014520F">
              <w:rPr>
                <w:rFonts w:ascii="Calibri" w:hAnsi="Calibri" w:cs="Calibri"/>
                <w:sz w:val="22"/>
                <w:szCs w:val="22"/>
              </w:rPr>
              <w:t>419</w:t>
            </w:r>
          </w:p>
        </w:tc>
        <w:tc>
          <w:tcPr>
            <w:tcW w:w="1418" w:type="dxa"/>
          </w:tcPr>
          <w:p w:rsidR="005B4EF0" w:rsidRPr="0014520F" w:rsidRDefault="005B4EF0" w:rsidP="0014520F">
            <w:pPr>
              <w:jc w:val="center"/>
              <w:rPr>
                <w:rFonts w:ascii="Calibri" w:hAnsi="Calibri" w:cs="Calibri"/>
                <w:sz w:val="22"/>
                <w:szCs w:val="22"/>
              </w:rPr>
            </w:pPr>
            <w:r w:rsidRPr="0014520F">
              <w:rPr>
                <w:rFonts w:ascii="Calibri" w:hAnsi="Calibri" w:cs="Calibri"/>
                <w:sz w:val="22"/>
                <w:szCs w:val="22"/>
              </w:rPr>
              <w:t>22,1%</w:t>
            </w:r>
          </w:p>
        </w:tc>
      </w:tr>
      <w:tr w:rsidR="005B4EF0" w:rsidRPr="00BC6B9D">
        <w:tc>
          <w:tcPr>
            <w:tcW w:w="2948" w:type="dxa"/>
          </w:tcPr>
          <w:p w:rsidR="005B4EF0" w:rsidRPr="0014520F" w:rsidRDefault="005B4EF0" w:rsidP="005B1472">
            <w:pPr>
              <w:rPr>
                <w:rFonts w:ascii="Calibri" w:hAnsi="Calibri" w:cs="Calibri"/>
                <w:sz w:val="22"/>
                <w:szCs w:val="22"/>
              </w:rPr>
            </w:pPr>
            <w:r w:rsidRPr="0014520F">
              <w:rPr>
                <w:rFonts w:ascii="Calibri" w:hAnsi="Calibri" w:cs="Calibri"/>
                <w:sz w:val="22"/>
                <w:szCs w:val="22"/>
              </w:rPr>
              <w:t xml:space="preserve">           55 t/m 64 jaar</w:t>
            </w:r>
          </w:p>
        </w:tc>
        <w:tc>
          <w:tcPr>
            <w:tcW w:w="1560" w:type="dxa"/>
          </w:tcPr>
          <w:p w:rsidR="005B4EF0" w:rsidRPr="0014520F" w:rsidRDefault="005B4EF0" w:rsidP="0014520F">
            <w:pPr>
              <w:jc w:val="center"/>
              <w:rPr>
                <w:rFonts w:ascii="Calibri" w:hAnsi="Calibri" w:cs="Calibri"/>
                <w:sz w:val="22"/>
                <w:szCs w:val="22"/>
              </w:rPr>
            </w:pPr>
            <w:r w:rsidRPr="0014520F">
              <w:rPr>
                <w:rFonts w:ascii="Calibri" w:hAnsi="Calibri" w:cs="Calibri"/>
                <w:sz w:val="22"/>
                <w:szCs w:val="22"/>
              </w:rPr>
              <w:t>153</w:t>
            </w:r>
          </w:p>
        </w:tc>
        <w:tc>
          <w:tcPr>
            <w:tcW w:w="1559" w:type="dxa"/>
          </w:tcPr>
          <w:p w:rsidR="005B4EF0" w:rsidRPr="0014520F" w:rsidRDefault="005B4EF0" w:rsidP="0014520F">
            <w:pPr>
              <w:jc w:val="center"/>
              <w:rPr>
                <w:rFonts w:ascii="Calibri" w:hAnsi="Calibri" w:cs="Calibri"/>
                <w:sz w:val="22"/>
                <w:szCs w:val="22"/>
              </w:rPr>
            </w:pPr>
            <w:r w:rsidRPr="0014520F">
              <w:rPr>
                <w:rFonts w:ascii="Calibri" w:hAnsi="Calibri" w:cs="Calibri"/>
                <w:sz w:val="22"/>
                <w:szCs w:val="22"/>
              </w:rPr>
              <w:t>150</w:t>
            </w:r>
          </w:p>
        </w:tc>
        <w:tc>
          <w:tcPr>
            <w:tcW w:w="1412" w:type="dxa"/>
          </w:tcPr>
          <w:p w:rsidR="005B4EF0" w:rsidRPr="0014520F" w:rsidRDefault="005B4EF0" w:rsidP="0014520F">
            <w:pPr>
              <w:jc w:val="center"/>
              <w:rPr>
                <w:rFonts w:ascii="Calibri" w:hAnsi="Calibri" w:cs="Calibri"/>
                <w:sz w:val="22"/>
                <w:szCs w:val="22"/>
              </w:rPr>
            </w:pPr>
            <w:r w:rsidRPr="0014520F">
              <w:rPr>
                <w:rFonts w:ascii="Calibri" w:hAnsi="Calibri" w:cs="Calibri"/>
                <w:sz w:val="22"/>
                <w:szCs w:val="22"/>
              </w:rPr>
              <w:t>303</w:t>
            </w:r>
          </w:p>
        </w:tc>
        <w:tc>
          <w:tcPr>
            <w:tcW w:w="1418" w:type="dxa"/>
          </w:tcPr>
          <w:p w:rsidR="005B4EF0" w:rsidRPr="0014520F" w:rsidRDefault="005B4EF0" w:rsidP="0014520F">
            <w:pPr>
              <w:jc w:val="center"/>
              <w:rPr>
                <w:rFonts w:ascii="Calibri" w:hAnsi="Calibri" w:cs="Calibri"/>
                <w:sz w:val="22"/>
                <w:szCs w:val="22"/>
              </w:rPr>
            </w:pPr>
            <w:r w:rsidRPr="0014520F">
              <w:rPr>
                <w:rFonts w:ascii="Calibri" w:hAnsi="Calibri" w:cs="Calibri"/>
                <w:sz w:val="22"/>
                <w:szCs w:val="22"/>
              </w:rPr>
              <w:t>15,9%</w:t>
            </w:r>
          </w:p>
        </w:tc>
      </w:tr>
      <w:tr w:rsidR="005B4EF0" w:rsidRPr="00BC6B9D">
        <w:tc>
          <w:tcPr>
            <w:tcW w:w="2948" w:type="dxa"/>
          </w:tcPr>
          <w:p w:rsidR="005B4EF0" w:rsidRPr="0014520F" w:rsidRDefault="005B4EF0" w:rsidP="005B1472">
            <w:pPr>
              <w:rPr>
                <w:rFonts w:ascii="Calibri" w:hAnsi="Calibri" w:cs="Calibri"/>
                <w:sz w:val="22"/>
                <w:szCs w:val="22"/>
              </w:rPr>
            </w:pPr>
            <w:r w:rsidRPr="0014520F">
              <w:rPr>
                <w:rFonts w:ascii="Calibri" w:hAnsi="Calibri" w:cs="Calibri"/>
                <w:sz w:val="22"/>
                <w:szCs w:val="22"/>
              </w:rPr>
              <w:t xml:space="preserve">                     65+ers </w:t>
            </w:r>
          </w:p>
        </w:tc>
        <w:tc>
          <w:tcPr>
            <w:tcW w:w="1560" w:type="dxa"/>
          </w:tcPr>
          <w:p w:rsidR="005B4EF0" w:rsidRPr="0014520F" w:rsidRDefault="005B4EF0" w:rsidP="0014520F">
            <w:pPr>
              <w:jc w:val="center"/>
              <w:rPr>
                <w:rFonts w:ascii="Calibri" w:hAnsi="Calibri" w:cs="Calibri"/>
                <w:sz w:val="22"/>
                <w:szCs w:val="22"/>
              </w:rPr>
            </w:pPr>
            <w:r w:rsidRPr="0014520F">
              <w:rPr>
                <w:rFonts w:ascii="Calibri" w:hAnsi="Calibri" w:cs="Calibri"/>
                <w:sz w:val="22"/>
                <w:szCs w:val="22"/>
              </w:rPr>
              <w:t>145</w:t>
            </w:r>
          </w:p>
        </w:tc>
        <w:tc>
          <w:tcPr>
            <w:tcW w:w="1559" w:type="dxa"/>
          </w:tcPr>
          <w:p w:rsidR="005B4EF0" w:rsidRPr="0014520F" w:rsidRDefault="005B4EF0" w:rsidP="0014520F">
            <w:pPr>
              <w:jc w:val="center"/>
              <w:rPr>
                <w:rFonts w:ascii="Calibri" w:hAnsi="Calibri" w:cs="Calibri"/>
                <w:sz w:val="22"/>
                <w:szCs w:val="22"/>
              </w:rPr>
            </w:pPr>
            <w:r w:rsidRPr="0014520F">
              <w:rPr>
                <w:rFonts w:ascii="Calibri" w:hAnsi="Calibri" w:cs="Calibri"/>
                <w:sz w:val="22"/>
                <w:szCs w:val="22"/>
              </w:rPr>
              <w:t>160</w:t>
            </w:r>
          </w:p>
        </w:tc>
        <w:tc>
          <w:tcPr>
            <w:tcW w:w="1412" w:type="dxa"/>
          </w:tcPr>
          <w:p w:rsidR="005B4EF0" w:rsidRPr="0014520F" w:rsidRDefault="005B4EF0" w:rsidP="0014520F">
            <w:pPr>
              <w:jc w:val="center"/>
              <w:rPr>
                <w:rFonts w:ascii="Calibri" w:hAnsi="Calibri" w:cs="Calibri"/>
                <w:sz w:val="22"/>
                <w:szCs w:val="22"/>
              </w:rPr>
            </w:pPr>
            <w:r w:rsidRPr="0014520F">
              <w:rPr>
                <w:rFonts w:ascii="Calibri" w:hAnsi="Calibri" w:cs="Calibri"/>
                <w:sz w:val="22"/>
                <w:szCs w:val="22"/>
              </w:rPr>
              <w:t>305</w:t>
            </w:r>
          </w:p>
        </w:tc>
        <w:tc>
          <w:tcPr>
            <w:tcW w:w="1418" w:type="dxa"/>
          </w:tcPr>
          <w:p w:rsidR="005B4EF0" w:rsidRPr="0014520F" w:rsidRDefault="005B4EF0" w:rsidP="0014520F">
            <w:pPr>
              <w:jc w:val="center"/>
              <w:rPr>
                <w:rFonts w:ascii="Calibri" w:hAnsi="Calibri" w:cs="Calibri"/>
                <w:sz w:val="22"/>
                <w:szCs w:val="22"/>
              </w:rPr>
            </w:pPr>
            <w:r w:rsidRPr="0014520F">
              <w:rPr>
                <w:rFonts w:ascii="Calibri" w:hAnsi="Calibri" w:cs="Calibri"/>
                <w:sz w:val="22"/>
                <w:szCs w:val="22"/>
              </w:rPr>
              <w:t>16,1%</w:t>
            </w:r>
          </w:p>
        </w:tc>
      </w:tr>
      <w:tr w:rsidR="005B4EF0" w:rsidRPr="00BC6B9D">
        <w:tc>
          <w:tcPr>
            <w:tcW w:w="2948" w:type="dxa"/>
          </w:tcPr>
          <w:p w:rsidR="005B4EF0" w:rsidRPr="0014520F" w:rsidRDefault="005B4EF0" w:rsidP="0014520F">
            <w:pPr>
              <w:jc w:val="center"/>
              <w:rPr>
                <w:rFonts w:ascii="Calibri" w:hAnsi="Calibri" w:cs="Calibri"/>
                <w:sz w:val="22"/>
                <w:szCs w:val="22"/>
              </w:rPr>
            </w:pPr>
            <w:r w:rsidRPr="0014520F">
              <w:rPr>
                <w:rFonts w:ascii="Calibri" w:hAnsi="Calibri" w:cs="Calibri"/>
                <w:sz w:val="22"/>
                <w:szCs w:val="22"/>
              </w:rPr>
              <w:t>Totaal Meerlo</w:t>
            </w:r>
          </w:p>
        </w:tc>
        <w:tc>
          <w:tcPr>
            <w:tcW w:w="1560" w:type="dxa"/>
          </w:tcPr>
          <w:p w:rsidR="005B4EF0" w:rsidRPr="0014520F" w:rsidRDefault="005B4EF0" w:rsidP="0014520F">
            <w:pPr>
              <w:jc w:val="center"/>
              <w:rPr>
                <w:rFonts w:ascii="Calibri" w:hAnsi="Calibri" w:cs="Calibri"/>
                <w:sz w:val="22"/>
                <w:szCs w:val="22"/>
              </w:rPr>
            </w:pPr>
            <w:r w:rsidRPr="0014520F">
              <w:rPr>
                <w:rFonts w:ascii="Calibri" w:hAnsi="Calibri" w:cs="Calibri"/>
                <w:sz w:val="22"/>
                <w:szCs w:val="22"/>
              </w:rPr>
              <w:t>978</w:t>
            </w:r>
          </w:p>
        </w:tc>
        <w:tc>
          <w:tcPr>
            <w:tcW w:w="1559" w:type="dxa"/>
          </w:tcPr>
          <w:p w:rsidR="005B4EF0" w:rsidRPr="0014520F" w:rsidRDefault="005B4EF0" w:rsidP="0014520F">
            <w:pPr>
              <w:jc w:val="center"/>
              <w:rPr>
                <w:rFonts w:ascii="Calibri" w:hAnsi="Calibri" w:cs="Calibri"/>
                <w:sz w:val="22"/>
                <w:szCs w:val="22"/>
              </w:rPr>
            </w:pPr>
            <w:r w:rsidRPr="0014520F">
              <w:rPr>
                <w:rFonts w:ascii="Calibri" w:hAnsi="Calibri" w:cs="Calibri"/>
                <w:sz w:val="22"/>
                <w:szCs w:val="22"/>
              </w:rPr>
              <w:t>922</w:t>
            </w:r>
          </w:p>
        </w:tc>
        <w:tc>
          <w:tcPr>
            <w:tcW w:w="1412" w:type="dxa"/>
          </w:tcPr>
          <w:p w:rsidR="005B4EF0" w:rsidRPr="0014520F" w:rsidRDefault="005B4EF0" w:rsidP="0014520F">
            <w:pPr>
              <w:jc w:val="center"/>
              <w:rPr>
                <w:rFonts w:ascii="Calibri" w:hAnsi="Calibri" w:cs="Calibri"/>
                <w:sz w:val="22"/>
                <w:szCs w:val="22"/>
              </w:rPr>
            </w:pPr>
            <w:r w:rsidRPr="0014520F">
              <w:rPr>
                <w:rFonts w:ascii="Calibri" w:hAnsi="Calibri" w:cs="Calibri"/>
                <w:sz w:val="22"/>
                <w:szCs w:val="22"/>
              </w:rPr>
              <w:t>1.900</w:t>
            </w:r>
          </w:p>
        </w:tc>
        <w:tc>
          <w:tcPr>
            <w:tcW w:w="1418" w:type="dxa"/>
          </w:tcPr>
          <w:p w:rsidR="005B4EF0" w:rsidRPr="0014520F" w:rsidRDefault="005B4EF0" w:rsidP="0014520F">
            <w:pPr>
              <w:jc w:val="center"/>
              <w:rPr>
                <w:rFonts w:ascii="Calibri" w:hAnsi="Calibri" w:cs="Calibri"/>
                <w:sz w:val="22"/>
                <w:szCs w:val="22"/>
              </w:rPr>
            </w:pPr>
            <w:r w:rsidRPr="0014520F">
              <w:rPr>
                <w:rFonts w:ascii="Calibri" w:hAnsi="Calibri" w:cs="Calibri"/>
                <w:sz w:val="22"/>
                <w:szCs w:val="22"/>
              </w:rPr>
              <w:t>100%</w:t>
            </w:r>
          </w:p>
        </w:tc>
      </w:tr>
      <w:tr w:rsidR="005B4EF0" w:rsidRPr="00BC6B9D">
        <w:tc>
          <w:tcPr>
            <w:tcW w:w="2948" w:type="dxa"/>
          </w:tcPr>
          <w:p w:rsidR="005B4EF0" w:rsidRPr="0014520F" w:rsidRDefault="005B4EF0" w:rsidP="0014520F">
            <w:pPr>
              <w:jc w:val="center"/>
              <w:rPr>
                <w:rFonts w:ascii="Calibri" w:hAnsi="Calibri" w:cs="Calibri"/>
                <w:sz w:val="22"/>
                <w:szCs w:val="22"/>
              </w:rPr>
            </w:pPr>
            <w:r w:rsidRPr="0014520F">
              <w:rPr>
                <w:rFonts w:ascii="Calibri" w:hAnsi="Calibri" w:cs="Calibri"/>
                <w:sz w:val="22"/>
                <w:szCs w:val="22"/>
              </w:rPr>
              <w:t>Totaal HadM</w:t>
            </w:r>
          </w:p>
        </w:tc>
        <w:tc>
          <w:tcPr>
            <w:tcW w:w="1560" w:type="dxa"/>
          </w:tcPr>
          <w:p w:rsidR="005B4EF0" w:rsidRPr="0014520F" w:rsidRDefault="005B4EF0" w:rsidP="0014520F">
            <w:pPr>
              <w:jc w:val="center"/>
              <w:rPr>
                <w:rFonts w:ascii="Calibri" w:hAnsi="Calibri" w:cs="Calibri"/>
                <w:sz w:val="22"/>
                <w:szCs w:val="22"/>
              </w:rPr>
            </w:pPr>
            <w:r w:rsidRPr="0014520F">
              <w:rPr>
                <w:rFonts w:ascii="Calibri" w:hAnsi="Calibri" w:cs="Calibri"/>
                <w:sz w:val="22"/>
                <w:szCs w:val="22"/>
              </w:rPr>
              <w:t>21.109</w:t>
            </w:r>
          </w:p>
        </w:tc>
        <w:tc>
          <w:tcPr>
            <w:tcW w:w="1559" w:type="dxa"/>
          </w:tcPr>
          <w:p w:rsidR="005B4EF0" w:rsidRPr="0014520F" w:rsidRDefault="005B4EF0" w:rsidP="0014520F">
            <w:pPr>
              <w:jc w:val="center"/>
              <w:rPr>
                <w:rFonts w:ascii="Calibri" w:hAnsi="Calibri" w:cs="Calibri"/>
                <w:sz w:val="22"/>
                <w:szCs w:val="22"/>
              </w:rPr>
            </w:pPr>
            <w:r w:rsidRPr="0014520F">
              <w:rPr>
                <w:rFonts w:ascii="Calibri" w:hAnsi="Calibri" w:cs="Calibri"/>
                <w:sz w:val="22"/>
                <w:szCs w:val="22"/>
              </w:rPr>
              <w:t>20.742</w:t>
            </w:r>
          </w:p>
        </w:tc>
        <w:tc>
          <w:tcPr>
            <w:tcW w:w="1415" w:type="dxa"/>
          </w:tcPr>
          <w:p w:rsidR="005B4EF0" w:rsidRPr="0014520F" w:rsidRDefault="005B4EF0" w:rsidP="0014520F">
            <w:pPr>
              <w:jc w:val="center"/>
              <w:rPr>
                <w:rFonts w:ascii="Calibri" w:hAnsi="Calibri" w:cs="Calibri"/>
                <w:sz w:val="22"/>
                <w:szCs w:val="22"/>
              </w:rPr>
            </w:pPr>
            <w:r w:rsidRPr="0014520F">
              <w:rPr>
                <w:rFonts w:ascii="Calibri" w:hAnsi="Calibri" w:cs="Calibri"/>
                <w:sz w:val="22"/>
                <w:szCs w:val="22"/>
              </w:rPr>
              <w:t>41.851</w:t>
            </w:r>
          </w:p>
        </w:tc>
        <w:tc>
          <w:tcPr>
            <w:tcW w:w="1415" w:type="dxa"/>
          </w:tcPr>
          <w:p w:rsidR="005B4EF0" w:rsidRPr="0014520F" w:rsidRDefault="005B4EF0" w:rsidP="0014520F">
            <w:pPr>
              <w:jc w:val="center"/>
              <w:rPr>
                <w:rFonts w:ascii="Calibri" w:hAnsi="Calibri" w:cs="Calibri"/>
                <w:sz w:val="22"/>
                <w:szCs w:val="22"/>
              </w:rPr>
            </w:pPr>
          </w:p>
        </w:tc>
      </w:tr>
    </w:tbl>
    <w:p w:rsidR="005B4EF0" w:rsidRPr="00BC6B9D" w:rsidRDefault="005B4EF0" w:rsidP="005B1472">
      <w:pPr>
        <w:rPr>
          <w:rFonts w:ascii="Calibri" w:hAnsi="Calibri" w:cs="Calibri"/>
          <w:sz w:val="22"/>
          <w:szCs w:val="22"/>
        </w:rPr>
      </w:pPr>
    </w:p>
    <w:p w:rsidR="005B4EF0" w:rsidRPr="00BC6B9D" w:rsidRDefault="005B4EF0" w:rsidP="005B1472">
      <w:pPr>
        <w:rPr>
          <w:rFonts w:ascii="Calibri" w:hAnsi="Calibri" w:cs="Calibri"/>
          <w:sz w:val="22"/>
          <w:szCs w:val="22"/>
        </w:rPr>
      </w:pPr>
      <w:r w:rsidRPr="00BC6B9D">
        <w:rPr>
          <w:rFonts w:ascii="Calibri" w:hAnsi="Calibri" w:cs="Calibri"/>
          <w:sz w:val="22"/>
          <w:szCs w:val="22"/>
        </w:rPr>
        <w:t>De gemeente Horst aan de Maas heeft 16 dorpen/kernen. Hiervan behoren er drie tot de grotere dorpen en twee tot de kleinere dorpen. Meerlo hoort samen met tien andere dorpen tot de middencategorie. Deze middencategorie bevat dorpen met 1.000 tot 2.000 inwoners.</w:t>
      </w:r>
    </w:p>
    <w:p w:rsidR="005B4EF0" w:rsidRPr="00BC6B9D" w:rsidRDefault="005B4EF0" w:rsidP="005B1472">
      <w:pPr>
        <w:rPr>
          <w:rFonts w:ascii="Calibri" w:hAnsi="Calibri" w:cs="Calibri"/>
          <w:sz w:val="22"/>
          <w:szCs w:val="22"/>
        </w:rPr>
      </w:pPr>
    </w:p>
    <w:p w:rsidR="005B4EF0" w:rsidRPr="00BC6B9D" w:rsidRDefault="005B4EF0" w:rsidP="005B1472">
      <w:pPr>
        <w:rPr>
          <w:rFonts w:ascii="Calibri" w:hAnsi="Calibri" w:cs="Calibri"/>
          <w:i/>
          <w:iCs/>
          <w:sz w:val="22"/>
          <w:szCs w:val="22"/>
        </w:rPr>
      </w:pPr>
      <w:r w:rsidRPr="00BC6B9D">
        <w:rPr>
          <w:rFonts w:ascii="Calibri" w:hAnsi="Calibri" w:cs="Calibri"/>
          <w:i/>
          <w:iCs/>
          <w:sz w:val="22"/>
          <w:szCs w:val="22"/>
        </w:rPr>
        <w:t>Verwachte groei/krimp (5 jaar)</w:t>
      </w:r>
    </w:p>
    <w:p w:rsidR="005B4EF0" w:rsidRPr="00BC6B9D" w:rsidRDefault="005B4EF0" w:rsidP="005B1472">
      <w:pPr>
        <w:rPr>
          <w:rFonts w:ascii="Calibri" w:hAnsi="Calibri" w:cs="Calibri"/>
          <w:sz w:val="22"/>
          <w:szCs w:val="22"/>
        </w:rPr>
      </w:pPr>
      <w:r w:rsidRPr="00BC6B9D">
        <w:rPr>
          <w:rFonts w:ascii="Calibri" w:hAnsi="Calibri" w:cs="Calibri"/>
          <w:sz w:val="22"/>
          <w:szCs w:val="22"/>
        </w:rPr>
        <w:t>In de bevolkingsprognose</w:t>
      </w:r>
      <w:r>
        <w:rPr>
          <w:rFonts w:ascii="Calibri" w:hAnsi="Calibri" w:cs="Calibri"/>
          <w:noProof/>
          <w:sz w:val="22"/>
          <w:szCs w:val="22"/>
        </w:rPr>
        <w:t xml:space="preserve"> </w:t>
      </w:r>
      <w:r w:rsidRPr="0013340F">
        <w:rPr>
          <w:rFonts w:ascii="Calibri" w:hAnsi="Calibri" w:cs="Calibri"/>
          <w:noProof/>
          <w:sz w:val="22"/>
          <w:szCs w:val="22"/>
        </w:rPr>
        <w:t>(Gemeente Horst aan de Maas, 2012)</w:t>
      </w:r>
      <w:r w:rsidRPr="00BC6B9D">
        <w:rPr>
          <w:rFonts w:ascii="Calibri" w:hAnsi="Calibri" w:cs="Calibri"/>
          <w:sz w:val="22"/>
          <w:szCs w:val="22"/>
        </w:rPr>
        <w:t xml:space="preserve"> is te zien dat het er een kleine stijging (+0,8%) wordt verwacht wat betreft het inwoneraantal in Meerlo (zie volgende bladzijde). Echter is dit percentage gebaseerd op een inwoneraantal van 1.915. Meerlo ligt momenteel dus iets achter op de verwachte groei. </w:t>
      </w:r>
    </w:p>
    <w:p w:rsidR="005B4EF0" w:rsidRPr="00BC6B9D" w:rsidRDefault="005B4EF0" w:rsidP="005B1472">
      <w:pPr>
        <w:rPr>
          <w:rFonts w:ascii="Calibri" w:hAnsi="Calibri" w:cs="Calibri"/>
          <w:sz w:val="22"/>
          <w:szCs w:val="22"/>
        </w:rPr>
      </w:pPr>
    </w:p>
    <w:p w:rsidR="005B4EF0" w:rsidRPr="00BC6B9D" w:rsidRDefault="005B4EF0" w:rsidP="005B1472">
      <w:pPr>
        <w:rPr>
          <w:rFonts w:ascii="Calibri" w:hAnsi="Calibri" w:cs="Calibri"/>
          <w:i/>
          <w:iCs/>
          <w:sz w:val="22"/>
          <w:szCs w:val="22"/>
        </w:rPr>
      </w:pPr>
      <w:r w:rsidRPr="00BC6B9D">
        <w:rPr>
          <w:rFonts w:ascii="Calibri" w:hAnsi="Calibri" w:cs="Calibri"/>
          <w:i/>
          <w:iCs/>
          <w:sz w:val="22"/>
          <w:szCs w:val="22"/>
        </w:rPr>
        <w:t>Verwachte vergrijzing/ontgroening (5 jaar)</w:t>
      </w:r>
    </w:p>
    <w:p w:rsidR="005B4EF0" w:rsidRPr="00BC6B9D" w:rsidRDefault="005B4EF0" w:rsidP="005B1472">
      <w:pPr>
        <w:rPr>
          <w:rFonts w:ascii="Calibri" w:hAnsi="Calibri" w:cs="Calibri"/>
          <w:sz w:val="22"/>
          <w:szCs w:val="22"/>
        </w:rPr>
      </w:pPr>
      <w:r w:rsidRPr="00BC6B9D">
        <w:rPr>
          <w:rFonts w:ascii="Calibri" w:hAnsi="Calibri" w:cs="Calibri"/>
          <w:sz w:val="22"/>
          <w:szCs w:val="22"/>
        </w:rPr>
        <w:t xml:space="preserve">Volgens dezelfde prognose zal het inwonersaantal van Meerlo afnemen in de leeftijdscategorie 5 tot 15 jaar en toenemen in de leeftijdscategorie 15 tot 25 jaar. Er worden ook minder inwoners verwacht in de leeftijdscategorie 35 tot 45 jaar. In de leeftijdscategorie 50 tot 65 jaar zal het inwoneraantal iets afnemen de komende jaren, maar in de leeftijdscategorie 65+ zal het inwonersaantal weer iets toenemen. Geconcludeerd kan dus worden dat er een vergrijzing zal gaan plaatsvinden in Meerlo. </w:t>
      </w:r>
    </w:p>
    <w:p w:rsidR="005B4EF0" w:rsidRPr="00BC6B9D" w:rsidRDefault="005B4EF0" w:rsidP="005B1472">
      <w:pPr>
        <w:rPr>
          <w:rFonts w:ascii="Calibri" w:hAnsi="Calibri" w:cs="Calibri"/>
          <w:sz w:val="22"/>
          <w:szCs w:val="22"/>
        </w:rPr>
      </w:pPr>
    </w:p>
    <w:p w:rsidR="005B4EF0" w:rsidRPr="00BC6B9D" w:rsidRDefault="005B4EF0" w:rsidP="005B1472">
      <w:pPr>
        <w:rPr>
          <w:rFonts w:ascii="Calibri" w:hAnsi="Calibri" w:cs="Calibri"/>
          <w:sz w:val="22"/>
          <w:szCs w:val="22"/>
        </w:rPr>
      </w:pPr>
      <w:r w:rsidRPr="00BC6B9D">
        <w:rPr>
          <w:rFonts w:ascii="Calibri" w:hAnsi="Calibri" w:cs="Calibri"/>
          <w:b/>
          <w:bCs/>
          <w:sz w:val="22"/>
          <w:szCs w:val="22"/>
        </w:rPr>
        <w:br w:type="page"/>
      </w:r>
      <w:r w:rsidRPr="00BC6B9D">
        <w:rPr>
          <w:rFonts w:ascii="Calibri" w:hAnsi="Calibri" w:cs="Calibri"/>
          <w:sz w:val="22"/>
          <w:szCs w:val="22"/>
        </w:rPr>
        <w:lastRenderedPageBreak/>
        <w:t>Hieronder vindt u een overzicht van de bevolkingsprognose van Meerlo voor de komende 5 jaar. Deze prognose dateert uit 2011.</w:t>
      </w:r>
      <w:r w:rsidR="00EB19CF">
        <w:rPr>
          <w:rFonts w:ascii="Calibri" w:hAnsi="Calibri" w:cs="Calibri"/>
          <w:sz w:val="22"/>
          <w:szCs w:val="22"/>
        </w:rPr>
        <w:tab/>
      </w:r>
      <w:r w:rsidR="00EB19CF">
        <w:rPr>
          <w:rFonts w:ascii="Calibri" w:hAnsi="Calibri" w:cs="Calibri"/>
          <w:sz w:val="22"/>
          <w:szCs w:val="22"/>
        </w:rPr>
        <w:tab/>
      </w:r>
      <w:r w:rsidR="00EB19CF">
        <w:rPr>
          <w:rFonts w:ascii="Calibri" w:hAnsi="Calibri" w:cs="Calibri"/>
          <w:sz w:val="22"/>
          <w:szCs w:val="22"/>
        </w:rPr>
        <w:tab/>
      </w:r>
      <w:r w:rsidR="00EB19CF">
        <w:rPr>
          <w:rFonts w:ascii="Calibri" w:hAnsi="Calibri" w:cs="Calibri"/>
          <w:sz w:val="22"/>
          <w:szCs w:val="22"/>
        </w:rPr>
        <w:tab/>
      </w:r>
      <w:r w:rsidR="00EB19CF">
        <w:rPr>
          <w:rFonts w:ascii="Calibri" w:hAnsi="Calibri" w:cs="Calibri"/>
          <w:sz w:val="22"/>
          <w:szCs w:val="22"/>
        </w:rPr>
        <w:tab/>
      </w:r>
      <w:r w:rsidR="00EB19CF">
        <w:rPr>
          <w:rFonts w:ascii="Calibri" w:hAnsi="Calibri" w:cs="Calibri"/>
          <w:sz w:val="22"/>
          <w:szCs w:val="22"/>
        </w:rPr>
        <w:tab/>
      </w:r>
      <w:r w:rsidR="00EB19CF">
        <w:rPr>
          <w:rFonts w:ascii="Calibri" w:hAnsi="Calibri" w:cs="Calibri"/>
          <w:sz w:val="22"/>
          <w:szCs w:val="22"/>
        </w:rPr>
        <w:tab/>
      </w:r>
      <w:r w:rsidR="00EB19CF">
        <w:rPr>
          <w:rFonts w:ascii="Calibri" w:hAnsi="Calibri" w:cs="Calibri"/>
          <w:sz w:val="22"/>
          <w:szCs w:val="22"/>
        </w:rPr>
        <w:tab/>
        <w:t>Tabel 8.14 Bevolkingsprognose Meerlo</w:t>
      </w:r>
    </w:p>
    <w:tbl>
      <w:tblPr>
        <w:tblW w:w="8320" w:type="dxa"/>
        <w:tblInd w:w="2" w:type="dxa"/>
        <w:tblCellMar>
          <w:left w:w="70" w:type="dxa"/>
          <w:right w:w="70" w:type="dxa"/>
        </w:tblCellMar>
        <w:tblLook w:val="0000" w:firstRow="0" w:lastRow="0" w:firstColumn="0" w:lastColumn="0" w:noHBand="0" w:noVBand="0"/>
      </w:tblPr>
      <w:tblGrid>
        <w:gridCol w:w="2440"/>
        <w:gridCol w:w="980"/>
        <w:gridCol w:w="980"/>
        <w:gridCol w:w="980"/>
        <w:gridCol w:w="980"/>
        <w:gridCol w:w="980"/>
        <w:gridCol w:w="980"/>
      </w:tblGrid>
      <w:tr w:rsidR="005B4EF0" w:rsidRPr="00BC6B9D">
        <w:trPr>
          <w:trHeight w:val="270"/>
        </w:trPr>
        <w:tc>
          <w:tcPr>
            <w:tcW w:w="2440" w:type="dxa"/>
            <w:tcBorders>
              <w:top w:val="single" w:sz="4" w:space="0" w:color="auto"/>
              <w:left w:val="nil"/>
              <w:bottom w:val="single" w:sz="4" w:space="0" w:color="auto"/>
              <w:right w:val="nil"/>
            </w:tcBorders>
            <w:shd w:val="clear" w:color="auto" w:fill="993300"/>
            <w:noWrap/>
            <w:vAlign w:val="bottom"/>
          </w:tcPr>
          <w:p w:rsidR="005B4EF0" w:rsidRPr="00BC6B9D" w:rsidRDefault="005B4EF0" w:rsidP="005B1472">
            <w:pPr>
              <w:spacing w:line="240" w:lineRule="auto"/>
              <w:rPr>
                <w:rFonts w:ascii="Calibri" w:hAnsi="Calibri" w:cs="Calibri"/>
                <w:b/>
                <w:bCs/>
                <w:color w:val="FFFFFF"/>
                <w:sz w:val="22"/>
                <w:szCs w:val="22"/>
              </w:rPr>
            </w:pPr>
            <w:r w:rsidRPr="00BC6B9D">
              <w:rPr>
                <w:rFonts w:ascii="Calibri" w:hAnsi="Calibri" w:cs="Calibri"/>
                <w:b/>
                <w:bCs/>
                <w:color w:val="FFFFFF"/>
                <w:sz w:val="22"/>
                <w:szCs w:val="22"/>
              </w:rPr>
              <w:t>Aantal inwoners</w:t>
            </w:r>
          </w:p>
        </w:tc>
        <w:tc>
          <w:tcPr>
            <w:tcW w:w="980" w:type="dxa"/>
            <w:tcBorders>
              <w:top w:val="single" w:sz="4" w:space="0" w:color="auto"/>
              <w:left w:val="nil"/>
              <w:bottom w:val="nil"/>
              <w:right w:val="nil"/>
            </w:tcBorders>
            <w:shd w:val="clear" w:color="auto" w:fill="99CCFF"/>
            <w:noWrap/>
            <w:vAlign w:val="bottom"/>
          </w:tcPr>
          <w:p w:rsidR="005B4EF0" w:rsidRPr="00BC6B9D" w:rsidRDefault="005B4EF0" w:rsidP="005B1472">
            <w:pPr>
              <w:spacing w:line="240" w:lineRule="auto"/>
              <w:jc w:val="right"/>
              <w:rPr>
                <w:rFonts w:ascii="Calibri" w:hAnsi="Calibri" w:cs="Calibri"/>
                <w:b/>
                <w:bCs/>
                <w:sz w:val="22"/>
                <w:szCs w:val="22"/>
              </w:rPr>
            </w:pPr>
            <w:r w:rsidRPr="00BC6B9D">
              <w:rPr>
                <w:rFonts w:ascii="Calibri" w:hAnsi="Calibri" w:cs="Calibri"/>
                <w:b/>
                <w:bCs/>
                <w:sz w:val="22"/>
                <w:szCs w:val="22"/>
              </w:rPr>
              <w:t>2013</w:t>
            </w:r>
          </w:p>
        </w:tc>
        <w:tc>
          <w:tcPr>
            <w:tcW w:w="980" w:type="dxa"/>
            <w:tcBorders>
              <w:top w:val="single" w:sz="4" w:space="0" w:color="auto"/>
              <w:left w:val="nil"/>
              <w:bottom w:val="nil"/>
              <w:right w:val="nil"/>
            </w:tcBorders>
            <w:shd w:val="clear" w:color="auto" w:fill="99CCFF"/>
            <w:noWrap/>
            <w:vAlign w:val="bottom"/>
          </w:tcPr>
          <w:p w:rsidR="005B4EF0" w:rsidRPr="00BC6B9D" w:rsidRDefault="005B4EF0" w:rsidP="005B1472">
            <w:pPr>
              <w:spacing w:line="240" w:lineRule="auto"/>
              <w:jc w:val="right"/>
              <w:rPr>
                <w:rFonts w:ascii="Calibri" w:hAnsi="Calibri" w:cs="Calibri"/>
                <w:b/>
                <w:bCs/>
                <w:sz w:val="22"/>
                <w:szCs w:val="22"/>
              </w:rPr>
            </w:pPr>
            <w:r w:rsidRPr="00BC6B9D">
              <w:rPr>
                <w:rFonts w:ascii="Calibri" w:hAnsi="Calibri" w:cs="Calibri"/>
                <w:b/>
                <w:bCs/>
                <w:sz w:val="22"/>
                <w:szCs w:val="22"/>
              </w:rPr>
              <w:t>2014</w:t>
            </w:r>
          </w:p>
        </w:tc>
        <w:tc>
          <w:tcPr>
            <w:tcW w:w="980" w:type="dxa"/>
            <w:tcBorders>
              <w:top w:val="single" w:sz="4" w:space="0" w:color="auto"/>
              <w:left w:val="nil"/>
              <w:bottom w:val="nil"/>
              <w:right w:val="nil"/>
            </w:tcBorders>
            <w:shd w:val="clear" w:color="auto" w:fill="99CCFF"/>
            <w:noWrap/>
            <w:vAlign w:val="bottom"/>
          </w:tcPr>
          <w:p w:rsidR="005B4EF0" w:rsidRPr="00BC6B9D" w:rsidRDefault="005B4EF0" w:rsidP="005B1472">
            <w:pPr>
              <w:spacing w:line="240" w:lineRule="auto"/>
              <w:jc w:val="right"/>
              <w:rPr>
                <w:rFonts w:ascii="Calibri" w:hAnsi="Calibri" w:cs="Calibri"/>
                <w:b/>
                <w:bCs/>
                <w:sz w:val="22"/>
                <w:szCs w:val="22"/>
              </w:rPr>
            </w:pPr>
            <w:r w:rsidRPr="00BC6B9D">
              <w:rPr>
                <w:rFonts w:ascii="Calibri" w:hAnsi="Calibri" w:cs="Calibri"/>
                <w:b/>
                <w:bCs/>
                <w:sz w:val="22"/>
                <w:szCs w:val="22"/>
              </w:rPr>
              <w:t>2015</w:t>
            </w:r>
          </w:p>
        </w:tc>
        <w:tc>
          <w:tcPr>
            <w:tcW w:w="980" w:type="dxa"/>
            <w:tcBorders>
              <w:top w:val="single" w:sz="4" w:space="0" w:color="auto"/>
              <w:left w:val="nil"/>
              <w:bottom w:val="nil"/>
              <w:right w:val="nil"/>
            </w:tcBorders>
            <w:shd w:val="clear" w:color="auto" w:fill="99CCFF"/>
            <w:noWrap/>
            <w:vAlign w:val="bottom"/>
          </w:tcPr>
          <w:p w:rsidR="005B4EF0" w:rsidRPr="00BC6B9D" w:rsidRDefault="005B4EF0" w:rsidP="005B1472">
            <w:pPr>
              <w:spacing w:line="240" w:lineRule="auto"/>
              <w:jc w:val="right"/>
              <w:rPr>
                <w:rFonts w:ascii="Calibri" w:hAnsi="Calibri" w:cs="Calibri"/>
                <w:b/>
                <w:bCs/>
                <w:sz w:val="22"/>
                <w:szCs w:val="22"/>
              </w:rPr>
            </w:pPr>
            <w:r w:rsidRPr="00BC6B9D">
              <w:rPr>
                <w:rFonts w:ascii="Calibri" w:hAnsi="Calibri" w:cs="Calibri"/>
                <w:b/>
                <w:bCs/>
                <w:sz w:val="22"/>
                <w:szCs w:val="22"/>
              </w:rPr>
              <w:t>2016</w:t>
            </w:r>
          </w:p>
        </w:tc>
        <w:tc>
          <w:tcPr>
            <w:tcW w:w="980" w:type="dxa"/>
            <w:tcBorders>
              <w:top w:val="single" w:sz="4" w:space="0" w:color="auto"/>
              <w:left w:val="nil"/>
              <w:bottom w:val="nil"/>
              <w:right w:val="nil"/>
            </w:tcBorders>
            <w:shd w:val="clear" w:color="auto" w:fill="99CCFF"/>
            <w:noWrap/>
            <w:vAlign w:val="bottom"/>
          </w:tcPr>
          <w:p w:rsidR="005B4EF0" w:rsidRPr="00BC6B9D" w:rsidRDefault="005B4EF0" w:rsidP="005B1472">
            <w:pPr>
              <w:spacing w:line="240" w:lineRule="auto"/>
              <w:jc w:val="right"/>
              <w:rPr>
                <w:rFonts w:ascii="Calibri" w:hAnsi="Calibri" w:cs="Calibri"/>
                <w:b/>
                <w:bCs/>
                <w:sz w:val="22"/>
                <w:szCs w:val="22"/>
              </w:rPr>
            </w:pPr>
            <w:r w:rsidRPr="00BC6B9D">
              <w:rPr>
                <w:rFonts w:ascii="Calibri" w:hAnsi="Calibri" w:cs="Calibri"/>
                <w:b/>
                <w:bCs/>
                <w:sz w:val="22"/>
                <w:szCs w:val="22"/>
              </w:rPr>
              <w:t>2017</w:t>
            </w:r>
          </w:p>
        </w:tc>
        <w:tc>
          <w:tcPr>
            <w:tcW w:w="980" w:type="dxa"/>
            <w:tcBorders>
              <w:top w:val="single" w:sz="4" w:space="0" w:color="auto"/>
              <w:left w:val="nil"/>
              <w:bottom w:val="nil"/>
              <w:right w:val="nil"/>
            </w:tcBorders>
            <w:shd w:val="clear" w:color="auto" w:fill="99CCFF"/>
            <w:noWrap/>
            <w:vAlign w:val="bottom"/>
          </w:tcPr>
          <w:p w:rsidR="005B4EF0" w:rsidRPr="00BC6B9D" w:rsidRDefault="005B4EF0" w:rsidP="005B1472">
            <w:pPr>
              <w:spacing w:line="240" w:lineRule="auto"/>
              <w:jc w:val="right"/>
              <w:rPr>
                <w:rFonts w:ascii="Calibri" w:hAnsi="Calibri" w:cs="Calibri"/>
                <w:b/>
                <w:bCs/>
                <w:sz w:val="22"/>
                <w:szCs w:val="22"/>
              </w:rPr>
            </w:pPr>
            <w:r w:rsidRPr="00BC6B9D">
              <w:rPr>
                <w:rFonts w:ascii="Calibri" w:hAnsi="Calibri" w:cs="Calibri"/>
                <w:b/>
                <w:bCs/>
                <w:sz w:val="22"/>
                <w:szCs w:val="22"/>
              </w:rPr>
              <w:t>2018</w:t>
            </w:r>
          </w:p>
        </w:tc>
      </w:tr>
      <w:tr w:rsidR="005B4EF0" w:rsidRPr="00BC6B9D">
        <w:trPr>
          <w:trHeight w:val="270"/>
        </w:trPr>
        <w:tc>
          <w:tcPr>
            <w:tcW w:w="2440" w:type="dxa"/>
            <w:tcBorders>
              <w:top w:val="nil"/>
              <w:left w:val="nil"/>
              <w:bottom w:val="nil"/>
              <w:right w:val="nil"/>
            </w:tcBorders>
            <w:noWrap/>
            <w:vAlign w:val="bottom"/>
          </w:tcPr>
          <w:p w:rsidR="005B4EF0" w:rsidRPr="00BC6B9D" w:rsidRDefault="005B4EF0" w:rsidP="005B1472">
            <w:pPr>
              <w:spacing w:line="240" w:lineRule="auto"/>
              <w:rPr>
                <w:rFonts w:ascii="Calibri" w:hAnsi="Calibri" w:cs="Calibri"/>
                <w:color w:val="000000"/>
                <w:sz w:val="22"/>
                <w:szCs w:val="22"/>
              </w:rPr>
            </w:pPr>
            <w:r w:rsidRPr="00BC6B9D">
              <w:rPr>
                <w:rFonts w:ascii="Calibri" w:hAnsi="Calibri" w:cs="Calibri"/>
                <w:color w:val="000000"/>
                <w:sz w:val="22"/>
                <w:szCs w:val="22"/>
              </w:rPr>
              <w:t>0 tot 5 jaar</w:t>
            </w:r>
          </w:p>
        </w:tc>
        <w:tc>
          <w:tcPr>
            <w:tcW w:w="980" w:type="dxa"/>
            <w:tcBorders>
              <w:top w:val="single" w:sz="4" w:space="0" w:color="auto"/>
              <w:left w:val="nil"/>
              <w:bottom w:val="nil"/>
              <w:right w:val="nil"/>
            </w:tcBorders>
            <w:noWrap/>
            <w:vAlign w:val="bottom"/>
          </w:tcPr>
          <w:p w:rsidR="005B4EF0" w:rsidRPr="00BC6B9D" w:rsidRDefault="005B4EF0" w:rsidP="005B1472">
            <w:pPr>
              <w:spacing w:line="240" w:lineRule="auto"/>
              <w:jc w:val="right"/>
              <w:rPr>
                <w:rFonts w:ascii="Calibri" w:hAnsi="Calibri" w:cs="Calibri"/>
                <w:color w:val="000000"/>
                <w:sz w:val="22"/>
                <w:szCs w:val="22"/>
              </w:rPr>
            </w:pPr>
            <w:r w:rsidRPr="00BC6B9D">
              <w:rPr>
                <w:rFonts w:ascii="Calibri" w:hAnsi="Calibri" w:cs="Calibri"/>
                <w:color w:val="000000"/>
                <w:sz w:val="22"/>
                <w:szCs w:val="22"/>
              </w:rPr>
              <w:t>110</w:t>
            </w:r>
          </w:p>
        </w:tc>
        <w:tc>
          <w:tcPr>
            <w:tcW w:w="980" w:type="dxa"/>
            <w:tcBorders>
              <w:top w:val="single" w:sz="4" w:space="0" w:color="auto"/>
              <w:left w:val="nil"/>
              <w:bottom w:val="nil"/>
              <w:right w:val="nil"/>
            </w:tcBorders>
            <w:noWrap/>
            <w:vAlign w:val="bottom"/>
          </w:tcPr>
          <w:p w:rsidR="005B4EF0" w:rsidRPr="00BC6B9D" w:rsidRDefault="005B4EF0" w:rsidP="005B1472">
            <w:pPr>
              <w:spacing w:line="240" w:lineRule="auto"/>
              <w:jc w:val="right"/>
              <w:rPr>
                <w:rFonts w:ascii="Calibri" w:hAnsi="Calibri" w:cs="Calibri"/>
                <w:color w:val="000000"/>
                <w:sz w:val="22"/>
                <w:szCs w:val="22"/>
              </w:rPr>
            </w:pPr>
            <w:r w:rsidRPr="00BC6B9D">
              <w:rPr>
                <w:rFonts w:ascii="Calibri" w:hAnsi="Calibri" w:cs="Calibri"/>
                <w:color w:val="000000"/>
                <w:sz w:val="22"/>
                <w:szCs w:val="22"/>
              </w:rPr>
              <w:t>110</w:t>
            </w:r>
          </w:p>
        </w:tc>
        <w:tc>
          <w:tcPr>
            <w:tcW w:w="980" w:type="dxa"/>
            <w:tcBorders>
              <w:top w:val="single" w:sz="4" w:space="0" w:color="auto"/>
              <w:left w:val="nil"/>
              <w:bottom w:val="nil"/>
              <w:right w:val="nil"/>
            </w:tcBorders>
            <w:noWrap/>
            <w:vAlign w:val="bottom"/>
          </w:tcPr>
          <w:p w:rsidR="005B4EF0" w:rsidRPr="00BC6B9D" w:rsidRDefault="005B4EF0" w:rsidP="005B1472">
            <w:pPr>
              <w:spacing w:line="240" w:lineRule="auto"/>
              <w:jc w:val="right"/>
              <w:rPr>
                <w:rFonts w:ascii="Calibri" w:hAnsi="Calibri" w:cs="Calibri"/>
                <w:color w:val="000000"/>
                <w:sz w:val="22"/>
                <w:szCs w:val="22"/>
              </w:rPr>
            </w:pPr>
            <w:r w:rsidRPr="00BC6B9D">
              <w:rPr>
                <w:rFonts w:ascii="Calibri" w:hAnsi="Calibri" w:cs="Calibri"/>
                <w:color w:val="000000"/>
                <w:sz w:val="22"/>
                <w:szCs w:val="22"/>
              </w:rPr>
              <w:t>110</w:t>
            </w:r>
          </w:p>
        </w:tc>
        <w:tc>
          <w:tcPr>
            <w:tcW w:w="980" w:type="dxa"/>
            <w:tcBorders>
              <w:top w:val="single" w:sz="4" w:space="0" w:color="auto"/>
              <w:left w:val="nil"/>
              <w:bottom w:val="nil"/>
              <w:right w:val="nil"/>
            </w:tcBorders>
            <w:noWrap/>
            <w:vAlign w:val="bottom"/>
          </w:tcPr>
          <w:p w:rsidR="005B4EF0" w:rsidRPr="00BC6B9D" w:rsidRDefault="005B4EF0" w:rsidP="005B1472">
            <w:pPr>
              <w:spacing w:line="240" w:lineRule="auto"/>
              <w:jc w:val="right"/>
              <w:rPr>
                <w:rFonts w:ascii="Calibri" w:hAnsi="Calibri" w:cs="Calibri"/>
                <w:color w:val="000000"/>
                <w:sz w:val="22"/>
                <w:szCs w:val="22"/>
              </w:rPr>
            </w:pPr>
            <w:r w:rsidRPr="00BC6B9D">
              <w:rPr>
                <w:rFonts w:ascii="Calibri" w:hAnsi="Calibri" w:cs="Calibri"/>
                <w:color w:val="000000"/>
                <w:sz w:val="22"/>
                <w:szCs w:val="22"/>
              </w:rPr>
              <w:t>110</w:t>
            </w:r>
          </w:p>
        </w:tc>
        <w:tc>
          <w:tcPr>
            <w:tcW w:w="980" w:type="dxa"/>
            <w:tcBorders>
              <w:top w:val="single" w:sz="4" w:space="0" w:color="auto"/>
              <w:left w:val="nil"/>
              <w:bottom w:val="nil"/>
              <w:right w:val="nil"/>
            </w:tcBorders>
            <w:noWrap/>
            <w:vAlign w:val="bottom"/>
          </w:tcPr>
          <w:p w:rsidR="005B4EF0" w:rsidRPr="00BC6B9D" w:rsidRDefault="005B4EF0" w:rsidP="005B1472">
            <w:pPr>
              <w:spacing w:line="240" w:lineRule="auto"/>
              <w:jc w:val="right"/>
              <w:rPr>
                <w:rFonts w:ascii="Calibri" w:hAnsi="Calibri" w:cs="Calibri"/>
                <w:color w:val="000000"/>
                <w:sz w:val="22"/>
                <w:szCs w:val="22"/>
              </w:rPr>
            </w:pPr>
            <w:r w:rsidRPr="00BC6B9D">
              <w:rPr>
                <w:rFonts w:ascii="Calibri" w:hAnsi="Calibri" w:cs="Calibri"/>
                <w:color w:val="000000"/>
                <w:sz w:val="22"/>
                <w:szCs w:val="22"/>
              </w:rPr>
              <w:t>110</w:t>
            </w:r>
          </w:p>
        </w:tc>
        <w:tc>
          <w:tcPr>
            <w:tcW w:w="980" w:type="dxa"/>
            <w:tcBorders>
              <w:top w:val="single" w:sz="4" w:space="0" w:color="auto"/>
              <w:left w:val="nil"/>
              <w:bottom w:val="nil"/>
              <w:right w:val="nil"/>
            </w:tcBorders>
            <w:noWrap/>
            <w:vAlign w:val="bottom"/>
          </w:tcPr>
          <w:p w:rsidR="005B4EF0" w:rsidRPr="00BC6B9D" w:rsidRDefault="005B4EF0" w:rsidP="005B1472">
            <w:pPr>
              <w:spacing w:line="240" w:lineRule="auto"/>
              <w:jc w:val="right"/>
              <w:rPr>
                <w:rFonts w:ascii="Calibri" w:hAnsi="Calibri" w:cs="Calibri"/>
                <w:color w:val="000000"/>
                <w:sz w:val="22"/>
                <w:szCs w:val="22"/>
              </w:rPr>
            </w:pPr>
            <w:r w:rsidRPr="00BC6B9D">
              <w:rPr>
                <w:rFonts w:ascii="Calibri" w:hAnsi="Calibri" w:cs="Calibri"/>
                <w:color w:val="000000"/>
                <w:sz w:val="22"/>
                <w:szCs w:val="22"/>
              </w:rPr>
              <w:t>110</w:t>
            </w:r>
          </w:p>
        </w:tc>
      </w:tr>
      <w:tr w:rsidR="005B4EF0" w:rsidRPr="00BC6B9D">
        <w:trPr>
          <w:trHeight w:val="270"/>
        </w:trPr>
        <w:tc>
          <w:tcPr>
            <w:tcW w:w="2440" w:type="dxa"/>
            <w:tcBorders>
              <w:top w:val="nil"/>
              <w:left w:val="nil"/>
              <w:bottom w:val="nil"/>
              <w:right w:val="nil"/>
            </w:tcBorders>
            <w:noWrap/>
            <w:vAlign w:val="bottom"/>
          </w:tcPr>
          <w:p w:rsidR="005B4EF0" w:rsidRPr="00BC6B9D" w:rsidRDefault="005B4EF0" w:rsidP="005B1472">
            <w:pPr>
              <w:spacing w:line="240" w:lineRule="auto"/>
              <w:rPr>
                <w:rFonts w:ascii="Calibri" w:hAnsi="Calibri" w:cs="Calibri"/>
                <w:color w:val="000000"/>
                <w:sz w:val="22"/>
                <w:szCs w:val="22"/>
              </w:rPr>
            </w:pPr>
            <w:r w:rsidRPr="00BC6B9D">
              <w:rPr>
                <w:rFonts w:ascii="Calibri" w:hAnsi="Calibri" w:cs="Calibri"/>
                <w:color w:val="000000"/>
                <w:sz w:val="22"/>
                <w:szCs w:val="22"/>
              </w:rPr>
              <w:t>5 tot 10 jaar</w:t>
            </w:r>
          </w:p>
        </w:tc>
        <w:tc>
          <w:tcPr>
            <w:tcW w:w="980" w:type="dxa"/>
            <w:tcBorders>
              <w:top w:val="nil"/>
              <w:left w:val="nil"/>
              <w:bottom w:val="nil"/>
              <w:right w:val="nil"/>
            </w:tcBorders>
            <w:noWrap/>
            <w:vAlign w:val="bottom"/>
          </w:tcPr>
          <w:p w:rsidR="005B4EF0" w:rsidRPr="00BC6B9D" w:rsidRDefault="005B4EF0" w:rsidP="005B1472">
            <w:pPr>
              <w:spacing w:line="240" w:lineRule="auto"/>
              <w:jc w:val="right"/>
              <w:rPr>
                <w:rFonts w:ascii="Calibri" w:hAnsi="Calibri" w:cs="Calibri"/>
                <w:color w:val="000000"/>
                <w:sz w:val="22"/>
                <w:szCs w:val="22"/>
              </w:rPr>
            </w:pPr>
            <w:r w:rsidRPr="00BC6B9D">
              <w:rPr>
                <w:rFonts w:ascii="Calibri" w:hAnsi="Calibri" w:cs="Calibri"/>
                <w:color w:val="000000"/>
                <w:sz w:val="22"/>
                <w:szCs w:val="22"/>
              </w:rPr>
              <w:t>125</w:t>
            </w:r>
          </w:p>
        </w:tc>
        <w:tc>
          <w:tcPr>
            <w:tcW w:w="980" w:type="dxa"/>
            <w:tcBorders>
              <w:top w:val="nil"/>
              <w:left w:val="nil"/>
              <w:bottom w:val="nil"/>
              <w:right w:val="nil"/>
            </w:tcBorders>
            <w:noWrap/>
            <w:vAlign w:val="bottom"/>
          </w:tcPr>
          <w:p w:rsidR="005B4EF0" w:rsidRPr="00BC6B9D" w:rsidRDefault="005B4EF0" w:rsidP="005B1472">
            <w:pPr>
              <w:spacing w:line="240" w:lineRule="auto"/>
              <w:jc w:val="right"/>
              <w:rPr>
                <w:rFonts w:ascii="Calibri" w:hAnsi="Calibri" w:cs="Calibri"/>
                <w:color w:val="000000"/>
                <w:sz w:val="22"/>
                <w:szCs w:val="22"/>
              </w:rPr>
            </w:pPr>
            <w:r w:rsidRPr="00BC6B9D">
              <w:rPr>
                <w:rFonts w:ascii="Calibri" w:hAnsi="Calibri" w:cs="Calibri"/>
                <w:color w:val="000000"/>
                <w:sz w:val="22"/>
                <w:szCs w:val="22"/>
              </w:rPr>
              <w:t>120</w:t>
            </w:r>
          </w:p>
        </w:tc>
        <w:tc>
          <w:tcPr>
            <w:tcW w:w="980" w:type="dxa"/>
            <w:tcBorders>
              <w:top w:val="nil"/>
              <w:left w:val="nil"/>
              <w:bottom w:val="nil"/>
              <w:right w:val="nil"/>
            </w:tcBorders>
            <w:noWrap/>
            <w:vAlign w:val="bottom"/>
          </w:tcPr>
          <w:p w:rsidR="005B4EF0" w:rsidRPr="00BC6B9D" w:rsidRDefault="005B4EF0" w:rsidP="005B1472">
            <w:pPr>
              <w:spacing w:line="240" w:lineRule="auto"/>
              <w:jc w:val="right"/>
              <w:rPr>
                <w:rFonts w:ascii="Calibri" w:hAnsi="Calibri" w:cs="Calibri"/>
                <w:color w:val="000000"/>
                <w:sz w:val="22"/>
                <w:szCs w:val="22"/>
              </w:rPr>
            </w:pPr>
            <w:r w:rsidRPr="00BC6B9D">
              <w:rPr>
                <w:rFonts w:ascii="Calibri" w:hAnsi="Calibri" w:cs="Calibri"/>
                <w:color w:val="000000"/>
                <w:sz w:val="22"/>
                <w:szCs w:val="22"/>
              </w:rPr>
              <w:t>115</w:t>
            </w:r>
          </w:p>
        </w:tc>
        <w:tc>
          <w:tcPr>
            <w:tcW w:w="980" w:type="dxa"/>
            <w:tcBorders>
              <w:top w:val="nil"/>
              <w:left w:val="nil"/>
              <w:bottom w:val="nil"/>
              <w:right w:val="nil"/>
            </w:tcBorders>
            <w:noWrap/>
            <w:vAlign w:val="bottom"/>
          </w:tcPr>
          <w:p w:rsidR="005B4EF0" w:rsidRPr="00BC6B9D" w:rsidRDefault="005B4EF0" w:rsidP="005B1472">
            <w:pPr>
              <w:spacing w:line="240" w:lineRule="auto"/>
              <w:jc w:val="right"/>
              <w:rPr>
                <w:rFonts w:ascii="Calibri" w:hAnsi="Calibri" w:cs="Calibri"/>
                <w:color w:val="000000"/>
                <w:sz w:val="22"/>
                <w:szCs w:val="22"/>
              </w:rPr>
            </w:pPr>
            <w:r w:rsidRPr="00BC6B9D">
              <w:rPr>
                <w:rFonts w:ascii="Calibri" w:hAnsi="Calibri" w:cs="Calibri"/>
                <w:color w:val="000000"/>
                <w:sz w:val="22"/>
                <w:szCs w:val="22"/>
              </w:rPr>
              <w:t>115</w:t>
            </w:r>
          </w:p>
        </w:tc>
        <w:tc>
          <w:tcPr>
            <w:tcW w:w="980" w:type="dxa"/>
            <w:tcBorders>
              <w:top w:val="nil"/>
              <w:left w:val="nil"/>
              <w:bottom w:val="nil"/>
              <w:right w:val="nil"/>
            </w:tcBorders>
            <w:noWrap/>
            <w:vAlign w:val="bottom"/>
          </w:tcPr>
          <w:p w:rsidR="005B4EF0" w:rsidRPr="00BC6B9D" w:rsidRDefault="005B4EF0" w:rsidP="005B1472">
            <w:pPr>
              <w:spacing w:line="240" w:lineRule="auto"/>
              <w:jc w:val="right"/>
              <w:rPr>
                <w:rFonts w:ascii="Calibri" w:hAnsi="Calibri" w:cs="Calibri"/>
                <w:color w:val="000000"/>
                <w:sz w:val="22"/>
                <w:szCs w:val="22"/>
              </w:rPr>
            </w:pPr>
            <w:r w:rsidRPr="00BC6B9D">
              <w:rPr>
                <w:rFonts w:ascii="Calibri" w:hAnsi="Calibri" w:cs="Calibri"/>
                <w:color w:val="000000"/>
                <w:sz w:val="22"/>
                <w:szCs w:val="22"/>
              </w:rPr>
              <w:t>115</w:t>
            </w:r>
          </w:p>
        </w:tc>
        <w:tc>
          <w:tcPr>
            <w:tcW w:w="980" w:type="dxa"/>
            <w:tcBorders>
              <w:top w:val="nil"/>
              <w:left w:val="nil"/>
              <w:bottom w:val="nil"/>
              <w:right w:val="nil"/>
            </w:tcBorders>
            <w:noWrap/>
            <w:vAlign w:val="bottom"/>
          </w:tcPr>
          <w:p w:rsidR="005B4EF0" w:rsidRPr="00BC6B9D" w:rsidRDefault="005B4EF0" w:rsidP="005B1472">
            <w:pPr>
              <w:spacing w:line="240" w:lineRule="auto"/>
              <w:jc w:val="right"/>
              <w:rPr>
                <w:rFonts w:ascii="Calibri" w:hAnsi="Calibri" w:cs="Calibri"/>
                <w:color w:val="000000"/>
                <w:sz w:val="22"/>
                <w:szCs w:val="22"/>
              </w:rPr>
            </w:pPr>
            <w:r w:rsidRPr="00BC6B9D">
              <w:rPr>
                <w:rFonts w:ascii="Calibri" w:hAnsi="Calibri" w:cs="Calibri"/>
                <w:color w:val="000000"/>
                <w:sz w:val="22"/>
                <w:szCs w:val="22"/>
              </w:rPr>
              <w:t>115</w:t>
            </w:r>
          </w:p>
        </w:tc>
      </w:tr>
      <w:tr w:rsidR="005B4EF0" w:rsidRPr="00BC6B9D">
        <w:trPr>
          <w:trHeight w:val="270"/>
        </w:trPr>
        <w:tc>
          <w:tcPr>
            <w:tcW w:w="2440" w:type="dxa"/>
            <w:tcBorders>
              <w:top w:val="nil"/>
              <w:left w:val="nil"/>
              <w:bottom w:val="nil"/>
              <w:right w:val="nil"/>
            </w:tcBorders>
            <w:noWrap/>
            <w:vAlign w:val="bottom"/>
          </w:tcPr>
          <w:p w:rsidR="005B4EF0" w:rsidRPr="00BC6B9D" w:rsidRDefault="005B4EF0" w:rsidP="005B1472">
            <w:pPr>
              <w:spacing w:line="240" w:lineRule="auto"/>
              <w:rPr>
                <w:rFonts w:ascii="Calibri" w:hAnsi="Calibri" w:cs="Calibri"/>
                <w:color w:val="000000"/>
                <w:sz w:val="22"/>
                <w:szCs w:val="22"/>
              </w:rPr>
            </w:pPr>
            <w:r w:rsidRPr="00BC6B9D">
              <w:rPr>
                <w:rFonts w:ascii="Calibri" w:hAnsi="Calibri" w:cs="Calibri"/>
                <w:color w:val="000000"/>
                <w:sz w:val="22"/>
                <w:szCs w:val="22"/>
              </w:rPr>
              <w:t>10 tot 15 jaar</w:t>
            </w:r>
          </w:p>
        </w:tc>
        <w:tc>
          <w:tcPr>
            <w:tcW w:w="980" w:type="dxa"/>
            <w:tcBorders>
              <w:top w:val="nil"/>
              <w:left w:val="nil"/>
              <w:bottom w:val="nil"/>
              <w:right w:val="nil"/>
            </w:tcBorders>
            <w:noWrap/>
            <w:vAlign w:val="bottom"/>
          </w:tcPr>
          <w:p w:rsidR="005B4EF0" w:rsidRPr="00BC6B9D" w:rsidRDefault="005B4EF0" w:rsidP="005B1472">
            <w:pPr>
              <w:spacing w:line="240" w:lineRule="auto"/>
              <w:jc w:val="right"/>
              <w:rPr>
                <w:rFonts w:ascii="Calibri" w:hAnsi="Calibri" w:cs="Calibri"/>
                <w:color w:val="000000"/>
                <w:sz w:val="22"/>
                <w:szCs w:val="22"/>
              </w:rPr>
            </w:pPr>
            <w:r w:rsidRPr="00BC6B9D">
              <w:rPr>
                <w:rFonts w:ascii="Calibri" w:hAnsi="Calibri" w:cs="Calibri"/>
                <w:color w:val="000000"/>
                <w:sz w:val="22"/>
                <w:szCs w:val="22"/>
              </w:rPr>
              <w:t>135</w:t>
            </w:r>
          </w:p>
        </w:tc>
        <w:tc>
          <w:tcPr>
            <w:tcW w:w="980" w:type="dxa"/>
            <w:tcBorders>
              <w:top w:val="nil"/>
              <w:left w:val="nil"/>
              <w:bottom w:val="nil"/>
              <w:right w:val="nil"/>
            </w:tcBorders>
            <w:noWrap/>
            <w:vAlign w:val="bottom"/>
          </w:tcPr>
          <w:p w:rsidR="005B4EF0" w:rsidRPr="00BC6B9D" w:rsidRDefault="005B4EF0" w:rsidP="005B1472">
            <w:pPr>
              <w:spacing w:line="240" w:lineRule="auto"/>
              <w:jc w:val="right"/>
              <w:rPr>
                <w:rFonts w:ascii="Calibri" w:hAnsi="Calibri" w:cs="Calibri"/>
                <w:color w:val="000000"/>
                <w:sz w:val="22"/>
                <w:szCs w:val="22"/>
              </w:rPr>
            </w:pPr>
            <w:r w:rsidRPr="00BC6B9D">
              <w:rPr>
                <w:rFonts w:ascii="Calibri" w:hAnsi="Calibri" w:cs="Calibri"/>
                <w:color w:val="000000"/>
                <w:sz w:val="22"/>
                <w:szCs w:val="22"/>
              </w:rPr>
              <w:t>135</w:t>
            </w:r>
          </w:p>
        </w:tc>
        <w:tc>
          <w:tcPr>
            <w:tcW w:w="980" w:type="dxa"/>
            <w:tcBorders>
              <w:top w:val="nil"/>
              <w:left w:val="nil"/>
              <w:bottom w:val="nil"/>
              <w:right w:val="nil"/>
            </w:tcBorders>
            <w:noWrap/>
            <w:vAlign w:val="bottom"/>
          </w:tcPr>
          <w:p w:rsidR="005B4EF0" w:rsidRPr="00BC6B9D" w:rsidRDefault="005B4EF0" w:rsidP="005B1472">
            <w:pPr>
              <w:spacing w:line="240" w:lineRule="auto"/>
              <w:jc w:val="right"/>
              <w:rPr>
                <w:rFonts w:ascii="Calibri" w:hAnsi="Calibri" w:cs="Calibri"/>
                <w:color w:val="000000"/>
                <w:sz w:val="22"/>
                <w:szCs w:val="22"/>
              </w:rPr>
            </w:pPr>
            <w:r w:rsidRPr="00BC6B9D">
              <w:rPr>
                <w:rFonts w:ascii="Calibri" w:hAnsi="Calibri" w:cs="Calibri"/>
                <w:color w:val="000000"/>
                <w:sz w:val="22"/>
                <w:szCs w:val="22"/>
              </w:rPr>
              <w:t>135</w:t>
            </w:r>
          </w:p>
        </w:tc>
        <w:tc>
          <w:tcPr>
            <w:tcW w:w="980" w:type="dxa"/>
            <w:tcBorders>
              <w:top w:val="nil"/>
              <w:left w:val="nil"/>
              <w:bottom w:val="nil"/>
              <w:right w:val="nil"/>
            </w:tcBorders>
            <w:noWrap/>
            <w:vAlign w:val="bottom"/>
          </w:tcPr>
          <w:p w:rsidR="005B4EF0" w:rsidRPr="00BC6B9D" w:rsidRDefault="005B4EF0" w:rsidP="005B1472">
            <w:pPr>
              <w:spacing w:line="240" w:lineRule="auto"/>
              <w:jc w:val="right"/>
              <w:rPr>
                <w:rFonts w:ascii="Calibri" w:hAnsi="Calibri" w:cs="Calibri"/>
                <w:color w:val="000000"/>
                <w:sz w:val="22"/>
                <w:szCs w:val="22"/>
              </w:rPr>
            </w:pPr>
            <w:r w:rsidRPr="00BC6B9D">
              <w:rPr>
                <w:rFonts w:ascii="Calibri" w:hAnsi="Calibri" w:cs="Calibri"/>
                <w:color w:val="000000"/>
                <w:sz w:val="22"/>
                <w:szCs w:val="22"/>
              </w:rPr>
              <w:t>130</w:t>
            </w:r>
          </w:p>
        </w:tc>
        <w:tc>
          <w:tcPr>
            <w:tcW w:w="980" w:type="dxa"/>
            <w:tcBorders>
              <w:top w:val="nil"/>
              <w:left w:val="nil"/>
              <w:bottom w:val="nil"/>
              <w:right w:val="nil"/>
            </w:tcBorders>
            <w:noWrap/>
            <w:vAlign w:val="bottom"/>
          </w:tcPr>
          <w:p w:rsidR="005B4EF0" w:rsidRPr="00BC6B9D" w:rsidRDefault="005B4EF0" w:rsidP="005B1472">
            <w:pPr>
              <w:spacing w:line="240" w:lineRule="auto"/>
              <w:jc w:val="right"/>
              <w:rPr>
                <w:rFonts w:ascii="Calibri" w:hAnsi="Calibri" w:cs="Calibri"/>
                <w:color w:val="000000"/>
                <w:sz w:val="22"/>
                <w:szCs w:val="22"/>
              </w:rPr>
            </w:pPr>
            <w:r w:rsidRPr="00BC6B9D">
              <w:rPr>
                <w:rFonts w:ascii="Calibri" w:hAnsi="Calibri" w:cs="Calibri"/>
                <w:color w:val="000000"/>
                <w:sz w:val="22"/>
                <w:szCs w:val="22"/>
              </w:rPr>
              <w:t>125</w:t>
            </w:r>
          </w:p>
        </w:tc>
        <w:tc>
          <w:tcPr>
            <w:tcW w:w="980" w:type="dxa"/>
            <w:tcBorders>
              <w:top w:val="nil"/>
              <w:left w:val="nil"/>
              <w:bottom w:val="nil"/>
              <w:right w:val="nil"/>
            </w:tcBorders>
            <w:noWrap/>
            <w:vAlign w:val="bottom"/>
          </w:tcPr>
          <w:p w:rsidR="005B4EF0" w:rsidRPr="00BC6B9D" w:rsidRDefault="005B4EF0" w:rsidP="005B1472">
            <w:pPr>
              <w:spacing w:line="240" w:lineRule="auto"/>
              <w:jc w:val="right"/>
              <w:rPr>
                <w:rFonts w:ascii="Calibri" w:hAnsi="Calibri" w:cs="Calibri"/>
                <w:color w:val="000000"/>
                <w:sz w:val="22"/>
                <w:szCs w:val="22"/>
              </w:rPr>
            </w:pPr>
            <w:r w:rsidRPr="00BC6B9D">
              <w:rPr>
                <w:rFonts w:ascii="Calibri" w:hAnsi="Calibri" w:cs="Calibri"/>
                <w:color w:val="000000"/>
                <w:sz w:val="22"/>
                <w:szCs w:val="22"/>
              </w:rPr>
              <w:t>120</w:t>
            </w:r>
          </w:p>
        </w:tc>
      </w:tr>
      <w:tr w:rsidR="005B4EF0" w:rsidRPr="00BC6B9D">
        <w:trPr>
          <w:trHeight w:val="270"/>
        </w:trPr>
        <w:tc>
          <w:tcPr>
            <w:tcW w:w="2440" w:type="dxa"/>
            <w:tcBorders>
              <w:top w:val="nil"/>
              <w:left w:val="nil"/>
              <w:bottom w:val="nil"/>
              <w:right w:val="nil"/>
            </w:tcBorders>
            <w:noWrap/>
            <w:vAlign w:val="bottom"/>
          </w:tcPr>
          <w:p w:rsidR="005B4EF0" w:rsidRPr="00BC6B9D" w:rsidRDefault="005B4EF0" w:rsidP="005B1472">
            <w:pPr>
              <w:spacing w:line="240" w:lineRule="auto"/>
              <w:rPr>
                <w:rFonts w:ascii="Calibri" w:hAnsi="Calibri" w:cs="Calibri"/>
                <w:color w:val="000000"/>
                <w:sz w:val="22"/>
                <w:szCs w:val="22"/>
              </w:rPr>
            </w:pPr>
            <w:r w:rsidRPr="00BC6B9D">
              <w:rPr>
                <w:rFonts w:ascii="Calibri" w:hAnsi="Calibri" w:cs="Calibri"/>
                <w:color w:val="000000"/>
                <w:sz w:val="22"/>
                <w:szCs w:val="22"/>
              </w:rPr>
              <w:t>15 tot 20 jaar</w:t>
            </w:r>
          </w:p>
        </w:tc>
        <w:tc>
          <w:tcPr>
            <w:tcW w:w="980" w:type="dxa"/>
            <w:tcBorders>
              <w:top w:val="nil"/>
              <w:left w:val="nil"/>
              <w:bottom w:val="nil"/>
              <w:right w:val="nil"/>
            </w:tcBorders>
            <w:noWrap/>
            <w:vAlign w:val="bottom"/>
          </w:tcPr>
          <w:p w:rsidR="005B4EF0" w:rsidRPr="00BC6B9D" w:rsidRDefault="005B4EF0" w:rsidP="005B1472">
            <w:pPr>
              <w:spacing w:line="240" w:lineRule="auto"/>
              <w:jc w:val="right"/>
              <w:rPr>
                <w:rFonts w:ascii="Calibri" w:hAnsi="Calibri" w:cs="Calibri"/>
                <w:color w:val="000000"/>
                <w:sz w:val="22"/>
                <w:szCs w:val="22"/>
              </w:rPr>
            </w:pPr>
            <w:r w:rsidRPr="00BC6B9D">
              <w:rPr>
                <w:rFonts w:ascii="Calibri" w:hAnsi="Calibri" w:cs="Calibri"/>
                <w:color w:val="000000"/>
                <w:sz w:val="22"/>
                <w:szCs w:val="22"/>
              </w:rPr>
              <w:t>100</w:t>
            </w:r>
          </w:p>
        </w:tc>
        <w:tc>
          <w:tcPr>
            <w:tcW w:w="980" w:type="dxa"/>
            <w:tcBorders>
              <w:top w:val="nil"/>
              <w:left w:val="nil"/>
              <w:bottom w:val="nil"/>
              <w:right w:val="nil"/>
            </w:tcBorders>
            <w:noWrap/>
            <w:vAlign w:val="bottom"/>
          </w:tcPr>
          <w:p w:rsidR="005B4EF0" w:rsidRPr="00BC6B9D" w:rsidRDefault="005B4EF0" w:rsidP="005B1472">
            <w:pPr>
              <w:spacing w:line="240" w:lineRule="auto"/>
              <w:jc w:val="right"/>
              <w:rPr>
                <w:rFonts w:ascii="Calibri" w:hAnsi="Calibri" w:cs="Calibri"/>
                <w:color w:val="000000"/>
                <w:sz w:val="22"/>
                <w:szCs w:val="22"/>
              </w:rPr>
            </w:pPr>
            <w:r w:rsidRPr="00BC6B9D">
              <w:rPr>
                <w:rFonts w:ascii="Calibri" w:hAnsi="Calibri" w:cs="Calibri"/>
                <w:color w:val="000000"/>
                <w:sz w:val="22"/>
                <w:szCs w:val="22"/>
              </w:rPr>
              <w:t>105</w:t>
            </w:r>
          </w:p>
        </w:tc>
        <w:tc>
          <w:tcPr>
            <w:tcW w:w="980" w:type="dxa"/>
            <w:tcBorders>
              <w:top w:val="nil"/>
              <w:left w:val="nil"/>
              <w:bottom w:val="nil"/>
              <w:right w:val="nil"/>
            </w:tcBorders>
            <w:noWrap/>
            <w:vAlign w:val="bottom"/>
          </w:tcPr>
          <w:p w:rsidR="005B4EF0" w:rsidRPr="00BC6B9D" w:rsidRDefault="005B4EF0" w:rsidP="005B1472">
            <w:pPr>
              <w:spacing w:line="240" w:lineRule="auto"/>
              <w:jc w:val="right"/>
              <w:rPr>
                <w:rFonts w:ascii="Calibri" w:hAnsi="Calibri" w:cs="Calibri"/>
                <w:color w:val="000000"/>
                <w:sz w:val="22"/>
                <w:szCs w:val="22"/>
              </w:rPr>
            </w:pPr>
            <w:r w:rsidRPr="00BC6B9D">
              <w:rPr>
                <w:rFonts w:ascii="Calibri" w:hAnsi="Calibri" w:cs="Calibri"/>
                <w:color w:val="000000"/>
                <w:sz w:val="22"/>
                <w:szCs w:val="22"/>
              </w:rPr>
              <w:t>105</w:t>
            </w:r>
          </w:p>
        </w:tc>
        <w:tc>
          <w:tcPr>
            <w:tcW w:w="980" w:type="dxa"/>
            <w:tcBorders>
              <w:top w:val="nil"/>
              <w:left w:val="nil"/>
              <w:bottom w:val="nil"/>
              <w:right w:val="nil"/>
            </w:tcBorders>
            <w:noWrap/>
            <w:vAlign w:val="bottom"/>
          </w:tcPr>
          <w:p w:rsidR="005B4EF0" w:rsidRPr="00BC6B9D" w:rsidRDefault="005B4EF0" w:rsidP="005B1472">
            <w:pPr>
              <w:spacing w:line="240" w:lineRule="auto"/>
              <w:jc w:val="right"/>
              <w:rPr>
                <w:rFonts w:ascii="Calibri" w:hAnsi="Calibri" w:cs="Calibri"/>
                <w:color w:val="000000"/>
                <w:sz w:val="22"/>
                <w:szCs w:val="22"/>
              </w:rPr>
            </w:pPr>
            <w:r w:rsidRPr="00BC6B9D">
              <w:rPr>
                <w:rFonts w:ascii="Calibri" w:hAnsi="Calibri" w:cs="Calibri"/>
                <w:color w:val="000000"/>
                <w:sz w:val="22"/>
                <w:szCs w:val="22"/>
              </w:rPr>
              <w:t>110</w:t>
            </w:r>
          </w:p>
        </w:tc>
        <w:tc>
          <w:tcPr>
            <w:tcW w:w="980" w:type="dxa"/>
            <w:tcBorders>
              <w:top w:val="nil"/>
              <w:left w:val="nil"/>
              <w:bottom w:val="nil"/>
              <w:right w:val="nil"/>
            </w:tcBorders>
            <w:noWrap/>
            <w:vAlign w:val="bottom"/>
          </w:tcPr>
          <w:p w:rsidR="005B4EF0" w:rsidRPr="00BC6B9D" w:rsidRDefault="005B4EF0" w:rsidP="005B1472">
            <w:pPr>
              <w:spacing w:line="240" w:lineRule="auto"/>
              <w:jc w:val="right"/>
              <w:rPr>
                <w:rFonts w:ascii="Calibri" w:hAnsi="Calibri" w:cs="Calibri"/>
                <w:color w:val="000000"/>
                <w:sz w:val="22"/>
                <w:szCs w:val="22"/>
              </w:rPr>
            </w:pPr>
            <w:r w:rsidRPr="00BC6B9D">
              <w:rPr>
                <w:rFonts w:ascii="Calibri" w:hAnsi="Calibri" w:cs="Calibri"/>
                <w:color w:val="000000"/>
                <w:sz w:val="22"/>
                <w:szCs w:val="22"/>
              </w:rPr>
              <w:t>115</w:t>
            </w:r>
          </w:p>
        </w:tc>
        <w:tc>
          <w:tcPr>
            <w:tcW w:w="980" w:type="dxa"/>
            <w:tcBorders>
              <w:top w:val="nil"/>
              <w:left w:val="nil"/>
              <w:bottom w:val="nil"/>
              <w:right w:val="nil"/>
            </w:tcBorders>
            <w:noWrap/>
            <w:vAlign w:val="bottom"/>
          </w:tcPr>
          <w:p w:rsidR="005B4EF0" w:rsidRPr="00BC6B9D" w:rsidRDefault="005B4EF0" w:rsidP="005B1472">
            <w:pPr>
              <w:spacing w:line="240" w:lineRule="auto"/>
              <w:jc w:val="right"/>
              <w:rPr>
                <w:rFonts w:ascii="Calibri" w:hAnsi="Calibri" w:cs="Calibri"/>
                <w:color w:val="000000"/>
                <w:sz w:val="22"/>
                <w:szCs w:val="22"/>
              </w:rPr>
            </w:pPr>
            <w:r w:rsidRPr="00BC6B9D">
              <w:rPr>
                <w:rFonts w:ascii="Calibri" w:hAnsi="Calibri" w:cs="Calibri"/>
                <w:color w:val="000000"/>
                <w:sz w:val="22"/>
                <w:szCs w:val="22"/>
              </w:rPr>
              <w:t>115</w:t>
            </w:r>
          </w:p>
        </w:tc>
      </w:tr>
      <w:tr w:rsidR="005B4EF0" w:rsidRPr="00BC6B9D">
        <w:trPr>
          <w:trHeight w:val="270"/>
        </w:trPr>
        <w:tc>
          <w:tcPr>
            <w:tcW w:w="2440" w:type="dxa"/>
            <w:tcBorders>
              <w:top w:val="nil"/>
              <w:left w:val="nil"/>
              <w:bottom w:val="nil"/>
              <w:right w:val="nil"/>
            </w:tcBorders>
            <w:noWrap/>
            <w:vAlign w:val="bottom"/>
          </w:tcPr>
          <w:p w:rsidR="005B4EF0" w:rsidRPr="00BC6B9D" w:rsidRDefault="005B4EF0" w:rsidP="005B1472">
            <w:pPr>
              <w:spacing w:line="240" w:lineRule="auto"/>
              <w:rPr>
                <w:rFonts w:ascii="Calibri" w:hAnsi="Calibri" w:cs="Calibri"/>
                <w:color w:val="000000"/>
                <w:sz w:val="22"/>
                <w:szCs w:val="22"/>
              </w:rPr>
            </w:pPr>
            <w:r w:rsidRPr="00BC6B9D">
              <w:rPr>
                <w:rFonts w:ascii="Calibri" w:hAnsi="Calibri" w:cs="Calibri"/>
                <w:color w:val="000000"/>
                <w:sz w:val="22"/>
                <w:szCs w:val="22"/>
              </w:rPr>
              <w:t>20 tot 25 jaar</w:t>
            </w:r>
          </w:p>
        </w:tc>
        <w:tc>
          <w:tcPr>
            <w:tcW w:w="980" w:type="dxa"/>
            <w:tcBorders>
              <w:top w:val="nil"/>
              <w:left w:val="nil"/>
              <w:bottom w:val="nil"/>
              <w:right w:val="nil"/>
            </w:tcBorders>
            <w:noWrap/>
            <w:vAlign w:val="bottom"/>
          </w:tcPr>
          <w:p w:rsidR="005B4EF0" w:rsidRPr="00BC6B9D" w:rsidRDefault="005B4EF0" w:rsidP="005B1472">
            <w:pPr>
              <w:spacing w:line="240" w:lineRule="auto"/>
              <w:jc w:val="right"/>
              <w:rPr>
                <w:rFonts w:ascii="Calibri" w:hAnsi="Calibri" w:cs="Calibri"/>
                <w:color w:val="000000"/>
                <w:sz w:val="22"/>
                <w:szCs w:val="22"/>
              </w:rPr>
            </w:pPr>
            <w:r w:rsidRPr="00BC6B9D">
              <w:rPr>
                <w:rFonts w:ascii="Calibri" w:hAnsi="Calibri" w:cs="Calibri"/>
                <w:color w:val="000000"/>
                <w:sz w:val="22"/>
                <w:szCs w:val="22"/>
              </w:rPr>
              <w:t>75</w:t>
            </w:r>
          </w:p>
        </w:tc>
        <w:tc>
          <w:tcPr>
            <w:tcW w:w="980" w:type="dxa"/>
            <w:tcBorders>
              <w:top w:val="nil"/>
              <w:left w:val="nil"/>
              <w:bottom w:val="nil"/>
              <w:right w:val="nil"/>
            </w:tcBorders>
            <w:noWrap/>
            <w:vAlign w:val="bottom"/>
          </w:tcPr>
          <w:p w:rsidR="005B4EF0" w:rsidRPr="00BC6B9D" w:rsidRDefault="005B4EF0" w:rsidP="005B1472">
            <w:pPr>
              <w:spacing w:line="240" w:lineRule="auto"/>
              <w:jc w:val="right"/>
              <w:rPr>
                <w:rFonts w:ascii="Calibri" w:hAnsi="Calibri" w:cs="Calibri"/>
                <w:color w:val="000000"/>
                <w:sz w:val="22"/>
                <w:szCs w:val="22"/>
              </w:rPr>
            </w:pPr>
            <w:r w:rsidRPr="00BC6B9D">
              <w:rPr>
                <w:rFonts w:ascii="Calibri" w:hAnsi="Calibri" w:cs="Calibri"/>
                <w:color w:val="000000"/>
                <w:sz w:val="22"/>
                <w:szCs w:val="22"/>
              </w:rPr>
              <w:t>75</w:t>
            </w:r>
          </w:p>
        </w:tc>
        <w:tc>
          <w:tcPr>
            <w:tcW w:w="980" w:type="dxa"/>
            <w:tcBorders>
              <w:top w:val="nil"/>
              <w:left w:val="nil"/>
              <w:bottom w:val="nil"/>
              <w:right w:val="nil"/>
            </w:tcBorders>
            <w:noWrap/>
            <w:vAlign w:val="bottom"/>
          </w:tcPr>
          <w:p w:rsidR="005B4EF0" w:rsidRPr="00BC6B9D" w:rsidRDefault="005B4EF0" w:rsidP="005B1472">
            <w:pPr>
              <w:spacing w:line="240" w:lineRule="auto"/>
              <w:jc w:val="right"/>
              <w:rPr>
                <w:rFonts w:ascii="Calibri" w:hAnsi="Calibri" w:cs="Calibri"/>
                <w:color w:val="000000"/>
                <w:sz w:val="22"/>
                <w:szCs w:val="22"/>
              </w:rPr>
            </w:pPr>
            <w:r w:rsidRPr="00BC6B9D">
              <w:rPr>
                <w:rFonts w:ascii="Calibri" w:hAnsi="Calibri" w:cs="Calibri"/>
                <w:color w:val="000000"/>
                <w:sz w:val="22"/>
                <w:szCs w:val="22"/>
              </w:rPr>
              <w:t>75</w:t>
            </w:r>
          </w:p>
        </w:tc>
        <w:tc>
          <w:tcPr>
            <w:tcW w:w="980" w:type="dxa"/>
            <w:tcBorders>
              <w:top w:val="nil"/>
              <w:left w:val="nil"/>
              <w:bottom w:val="nil"/>
              <w:right w:val="nil"/>
            </w:tcBorders>
            <w:noWrap/>
            <w:vAlign w:val="bottom"/>
          </w:tcPr>
          <w:p w:rsidR="005B4EF0" w:rsidRPr="00BC6B9D" w:rsidRDefault="005B4EF0" w:rsidP="005B1472">
            <w:pPr>
              <w:spacing w:line="240" w:lineRule="auto"/>
              <w:jc w:val="right"/>
              <w:rPr>
                <w:rFonts w:ascii="Calibri" w:hAnsi="Calibri" w:cs="Calibri"/>
                <w:color w:val="000000"/>
                <w:sz w:val="22"/>
                <w:szCs w:val="22"/>
              </w:rPr>
            </w:pPr>
            <w:r w:rsidRPr="00BC6B9D">
              <w:rPr>
                <w:rFonts w:ascii="Calibri" w:hAnsi="Calibri" w:cs="Calibri"/>
                <w:color w:val="000000"/>
                <w:sz w:val="22"/>
                <w:szCs w:val="22"/>
              </w:rPr>
              <w:t>75</w:t>
            </w:r>
          </w:p>
        </w:tc>
        <w:tc>
          <w:tcPr>
            <w:tcW w:w="980" w:type="dxa"/>
            <w:tcBorders>
              <w:top w:val="nil"/>
              <w:left w:val="nil"/>
              <w:bottom w:val="nil"/>
              <w:right w:val="nil"/>
            </w:tcBorders>
            <w:noWrap/>
            <w:vAlign w:val="bottom"/>
          </w:tcPr>
          <w:p w:rsidR="005B4EF0" w:rsidRPr="00BC6B9D" w:rsidRDefault="005B4EF0" w:rsidP="005B1472">
            <w:pPr>
              <w:spacing w:line="240" w:lineRule="auto"/>
              <w:jc w:val="right"/>
              <w:rPr>
                <w:rFonts w:ascii="Calibri" w:hAnsi="Calibri" w:cs="Calibri"/>
                <w:color w:val="000000"/>
                <w:sz w:val="22"/>
                <w:szCs w:val="22"/>
              </w:rPr>
            </w:pPr>
            <w:r w:rsidRPr="00BC6B9D">
              <w:rPr>
                <w:rFonts w:ascii="Calibri" w:hAnsi="Calibri" w:cs="Calibri"/>
                <w:color w:val="000000"/>
                <w:sz w:val="22"/>
                <w:szCs w:val="22"/>
              </w:rPr>
              <w:t>75</w:t>
            </w:r>
          </w:p>
        </w:tc>
        <w:tc>
          <w:tcPr>
            <w:tcW w:w="980" w:type="dxa"/>
            <w:tcBorders>
              <w:top w:val="nil"/>
              <w:left w:val="nil"/>
              <w:bottom w:val="nil"/>
              <w:right w:val="nil"/>
            </w:tcBorders>
            <w:noWrap/>
            <w:vAlign w:val="bottom"/>
          </w:tcPr>
          <w:p w:rsidR="005B4EF0" w:rsidRPr="00BC6B9D" w:rsidRDefault="005B4EF0" w:rsidP="005B1472">
            <w:pPr>
              <w:spacing w:line="240" w:lineRule="auto"/>
              <w:jc w:val="right"/>
              <w:rPr>
                <w:rFonts w:ascii="Calibri" w:hAnsi="Calibri" w:cs="Calibri"/>
                <w:color w:val="000000"/>
                <w:sz w:val="22"/>
                <w:szCs w:val="22"/>
              </w:rPr>
            </w:pPr>
            <w:r w:rsidRPr="00BC6B9D">
              <w:rPr>
                <w:rFonts w:ascii="Calibri" w:hAnsi="Calibri" w:cs="Calibri"/>
                <w:color w:val="000000"/>
                <w:sz w:val="22"/>
                <w:szCs w:val="22"/>
              </w:rPr>
              <w:t>80</w:t>
            </w:r>
          </w:p>
        </w:tc>
      </w:tr>
      <w:tr w:rsidR="005B4EF0" w:rsidRPr="00BC6B9D">
        <w:trPr>
          <w:trHeight w:val="270"/>
        </w:trPr>
        <w:tc>
          <w:tcPr>
            <w:tcW w:w="2440" w:type="dxa"/>
            <w:tcBorders>
              <w:top w:val="nil"/>
              <w:left w:val="nil"/>
              <w:bottom w:val="nil"/>
              <w:right w:val="nil"/>
            </w:tcBorders>
            <w:noWrap/>
            <w:vAlign w:val="bottom"/>
          </w:tcPr>
          <w:p w:rsidR="005B4EF0" w:rsidRPr="00BC6B9D" w:rsidRDefault="005B4EF0" w:rsidP="005B1472">
            <w:pPr>
              <w:spacing w:line="240" w:lineRule="auto"/>
              <w:rPr>
                <w:rFonts w:ascii="Calibri" w:hAnsi="Calibri" w:cs="Calibri"/>
                <w:color w:val="000000"/>
                <w:sz w:val="22"/>
                <w:szCs w:val="22"/>
              </w:rPr>
            </w:pPr>
            <w:r w:rsidRPr="00BC6B9D">
              <w:rPr>
                <w:rFonts w:ascii="Calibri" w:hAnsi="Calibri" w:cs="Calibri"/>
                <w:color w:val="000000"/>
                <w:sz w:val="22"/>
                <w:szCs w:val="22"/>
              </w:rPr>
              <w:t>25 tot 30 jaar</w:t>
            </w:r>
          </w:p>
        </w:tc>
        <w:tc>
          <w:tcPr>
            <w:tcW w:w="980" w:type="dxa"/>
            <w:tcBorders>
              <w:top w:val="nil"/>
              <w:left w:val="nil"/>
              <w:bottom w:val="nil"/>
              <w:right w:val="nil"/>
            </w:tcBorders>
            <w:noWrap/>
            <w:vAlign w:val="bottom"/>
          </w:tcPr>
          <w:p w:rsidR="005B4EF0" w:rsidRPr="00BC6B9D" w:rsidRDefault="005B4EF0" w:rsidP="005B1472">
            <w:pPr>
              <w:spacing w:line="240" w:lineRule="auto"/>
              <w:jc w:val="right"/>
              <w:rPr>
                <w:rFonts w:ascii="Calibri" w:hAnsi="Calibri" w:cs="Calibri"/>
                <w:color w:val="000000"/>
                <w:sz w:val="22"/>
                <w:szCs w:val="22"/>
              </w:rPr>
            </w:pPr>
            <w:r w:rsidRPr="00BC6B9D">
              <w:rPr>
                <w:rFonts w:ascii="Calibri" w:hAnsi="Calibri" w:cs="Calibri"/>
                <w:color w:val="000000"/>
                <w:sz w:val="22"/>
                <w:szCs w:val="22"/>
              </w:rPr>
              <w:t>110</w:t>
            </w:r>
          </w:p>
        </w:tc>
        <w:tc>
          <w:tcPr>
            <w:tcW w:w="980" w:type="dxa"/>
            <w:tcBorders>
              <w:top w:val="nil"/>
              <w:left w:val="nil"/>
              <w:bottom w:val="nil"/>
              <w:right w:val="nil"/>
            </w:tcBorders>
            <w:noWrap/>
            <w:vAlign w:val="bottom"/>
          </w:tcPr>
          <w:p w:rsidR="005B4EF0" w:rsidRPr="00BC6B9D" w:rsidRDefault="005B4EF0" w:rsidP="005B1472">
            <w:pPr>
              <w:spacing w:line="240" w:lineRule="auto"/>
              <w:jc w:val="right"/>
              <w:rPr>
                <w:rFonts w:ascii="Calibri" w:hAnsi="Calibri" w:cs="Calibri"/>
                <w:color w:val="000000"/>
                <w:sz w:val="22"/>
                <w:szCs w:val="22"/>
              </w:rPr>
            </w:pPr>
            <w:r w:rsidRPr="00BC6B9D">
              <w:rPr>
                <w:rFonts w:ascii="Calibri" w:hAnsi="Calibri" w:cs="Calibri"/>
                <w:color w:val="000000"/>
                <w:sz w:val="22"/>
                <w:szCs w:val="22"/>
              </w:rPr>
              <w:t>110</w:t>
            </w:r>
          </w:p>
        </w:tc>
        <w:tc>
          <w:tcPr>
            <w:tcW w:w="980" w:type="dxa"/>
            <w:tcBorders>
              <w:top w:val="nil"/>
              <w:left w:val="nil"/>
              <w:bottom w:val="nil"/>
              <w:right w:val="nil"/>
            </w:tcBorders>
            <w:noWrap/>
            <w:vAlign w:val="bottom"/>
          </w:tcPr>
          <w:p w:rsidR="005B4EF0" w:rsidRPr="00BC6B9D" w:rsidRDefault="005B4EF0" w:rsidP="005B1472">
            <w:pPr>
              <w:spacing w:line="240" w:lineRule="auto"/>
              <w:jc w:val="right"/>
              <w:rPr>
                <w:rFonts w:ascii="Calibri" w:hAnsi="Calibri" w:cs="Calibri"/>
                <w:color w:val="000000"/>
                <w:sz w:val="22"/>
                <w:szCs w:val="22"/>
              </w:rPr>
            </w:pPr>
            <w:r w:rsidRPr="00BC6B9D">
              <w:rPr>
                <w:rFonts w:ascii="Calibri" w:hAnsi="Calibri" w:cs="Calibri"/>
                <w:color w:val="000000"/>
                <w:sz w:val="22"/>
                <w:szCs w:val="22"/>
              </w:rPr>
              <w:t>110</w:t>
            </w:r>
          </w:p>
        </w:tc>
        <w:tc>
          <w:tcPr>
            <w:tcW w:w="980" w:type="dxa"/>
            <w:tcBorders>
              <w:top w:val="nil"/>
              <w:left w:val="nil"/>
              <w:bottom w:val="nil"/>
              <w:right w:val="nil"/>
            </w:tcBorders>
            <w:noWrap/>
            <w:vAlign w:val="bottom"/>
          </w:tcPr>
          <w:p w:rsidR="005B4EF0" w:rsidRPr="00BC6B9D" w:rsidRDefault="005B4EF0" w:rsidP="005B1472">
            <w:pPr>
              <w:spacing w:line="240" w:lineRule="auto"/>
              <w:jc w:val="right"/>
              <w:rPr>
                <w:rFonts w:ascii="Calibri" w:hAnsi="Calibri" w:cs="Calibri"/>
                <w:color w:val="000000"/>
                <w:sz w:val="22"/>
                <w:szCs w:val="22"/>
              </w:rPr>
            </w:pPr>
            <w:r w:rsidRPr="00BC6B9D">
              <w:rPr>
                <w:rFonts w:ascii="Calibri" w:hAnsi="Calibri" w:cs="Calibri"/>
                <w:color w:val="000000"/>
                <w:sz w:val="22"/>
                <w:szCs w:val="22"/>
              </w:rPr>
              <w:t>110</w:t>
            </w:r>
          </w:p>
        </w:tc>
        <w:tc>
          <w:tcPr>
            <w:tcW w:w="980" w:type="dxa"/>
            <w:tcBorders>
              <w:top w:val="nil"/>
              <w:left w:val="nil"/>
              <w:bottom w:val="nil"/>
              <w:right w:val="nil"/>
            </w:tcBorders>
            <w:noWrap/>
            <w:vAlign w:val="bottom"/>
          </w:tcPr>
          <w:p w:rsidR="005B4EF0" w:rsidRPr="00BC6B9D" w:rsidRDefault="005B4EF0" w:rsidP="005B1472">
            <w:pPr>
              <w:spacing w:line="240" w:lineRule="auto"/>
              <w:jc w:val="right"/>
              <w:rPr>
                <w:rFonts w:ascii="Calibri" w:hAnsi="Calibri" w:cs="Calibri"/>
                <w:color w:val="000000"/>
                <w:sz w:val="22"/>
                <w:szCs w:val="22"/>
              </w:rPr>
            </w:pPr>
            <w:r w:rsidRPr="00BC6B9D">
              <w:rPr>
                <w:rFonts w:ascii="Calibri" w:hAnsi="Calibri" w:cs="Calibri"/>
                <w:color w:val="000000"/>
                <w:sz w:val="22"/>
                <w:szCs w:val="22"/>
              </w:rPr>
              <w:t>110</w:t>
            </w:r>
          </w:p>
        </w:tc>
        <w:tc>
          <w:tcPr>
            <w:tcW w:w="980" w:type="dxa"/>
            <w:tcBorders>
              <w:top w:val="nil"/>
              <w:left w:val="nil"/>
              <w:bottom w:val="nil"/>
              <w:right w:val="nil"/>
            </w:tcBorders>
            <w:noWrap/>
            <w:vAlign w:val="bottom"/>
          </w:tcPr>
          <w:p w:rsidR="005B4EF0" w:rsidRPr="00BC6B9D" w:rsidRDefault="005B4EF0" w:rsidP="005B1472">
            <w:pPr>
              <w:spacing w:line="240" w:lineRule="auto"/>
              <w:jc w:val="right"/>
              <w:rPr>
                <w:rFonts w:ascii="Calibri" w:hAnsi="Calibri" w:cs="Calibri"/>
                <w:color w:val="000000"/>
                <w:sz w:val="22"/>
                <w:szCs w:val="22"/>
              </w:rPr>
            </w:pPr>
            <w:r w:rsidRPr="00BC6B9D">
              <w:rPr>
                <w:rFonts w:ascii="Calibri" w:hAnsi="Calibri" w:cs="Calibri"/>
                <w:color w:val="000000"/>
                <w:sz w:val="22"/>
                <w:szCs w:val="22"/>
              </w:rPr>
              <w:t>110</w:t>
            </w:r>
          </w:p>
        </w:tc>
      </w:tr>
      <w:tr w:rsidR="005B4EF0" w:rsidRPr="00BC6B9D">
        <w:trPr>
          <w:trHeight w:val="270"/>
        </w:trPr>
        <w:tc>
          <w:tcPr>
            <w:tcW w:w="2440" w:type="dxa"/>
            <w:tcBorders>
              <w:top w:val="nil"/>
              <w:left w:val="nil"/>
              <w:bottom w:val="nil"/>
              <w:right w:val="nil"/>
            </w:tcBorders>
            <w:noWrap/>
            <w:vAlign w:val="bottom"/>
          </w:tcPr>
          <w:p w:rsidR="005B4EF0" w:rsidRPr="00BC6B9D" w:rsidRDefault="005B4EF0" w:rsidP="005B1472">
            <w:pPr>
              <w:spacing w:line="240" w:lineRule="auto"/>
              <w:rPr>
                <w:rFonts w:ascii="Calibri" w:hAnsi="Calibri" w:cs="Calibri"/>
                <w:color w:val="000000"/>
                <w:sz w:val="22"/>
                <w:szCs w:val="22"/>
              </w:rPr>
            </w:pPr>
            <w:r w:rsidRPr="00BC6B9D">
              <w:rPr>
                <w:rFonts w:ascii="Calibri" w:hAnsi="Calibri" w:cs="Calibri"/>
                <w:color w:val="000000"/>
                <w:sz w:val="22"/>
                <w:szCs w:val="22"/>
              </w:rPr>
              <w:t>30 tot 35 jaar</w:t>
            </w:r>
          </w:p>
        </w:tc>
        <w:tc>
          <w:tcPr>
            <w:tcW w:w="980" w:type="dxa"/>
            <w:tcBorders>
              <w:top w:val="nil"/>
              <w:left w:val="nil"/>
              <w:bottom w:val="nil"/>
              <w:right w:val="nil"/>
            </w:tcBorders>
            <w:noWrap/>
            <w:vAlign w:val="bottom"/>
          </w:tcPr>
          <w:p w:rsidR="005B4EF0" w:rsidRPr="00BC6B9D" w:rsidRDefault="005B4EF0" w:rsidP="005B1472">
            <w:pPr>
              <w:spacing w:line="240" w:lineRule="auto"/>
              <w:jc w:val="right"/>
              <w:rPr>
                <w:rFonts w:ascii="Calibri" w:hAnsi="Calibri" w:cs="Calibri"/>
                <w:color w:val="000000"/>
                <w:sz w:val="22"/>
                <w:szCs w:val="22"/>
              </w:rPr>
            </w:pPr>
            <w:r w:rsidRPr="00BC6B9D">
              <w:rPr>
                <w:rFonts w:ascii="Calibri" w:hAnsi="Calibri" w:cs="Calibri"/>
                <w:color w:val="000000"/>
                <w:sz w:val="22"/>
                <w:szCs w:val="22"/>
              </w:rPr>
              <w:t>115</w:t>
            </w:r>
          </w:p>
        </w:tc>
        <w:tc>
          <w:tcPr>
            <w:tcW w:w="980" w:type="dxa"/>
            <w:tcBorders>
              <w:top w:val="nil"/>
              <w:left w:val="nil"/>
              <w:bottom w:val="nil"/>
              <w:right w:val="nil"/>
            </w:tcBorders>
            <w:noWrap/>
            <w:vAlign w:val="bottom"/>
          </w:tcPr>
          <w:p w:rsidR="005B4EF0" w:rsidRPr="00BC6B9D" w:rsidRDefault="005B4EF0" w:rsidP="005B1472">
            <w:pPr>
              <w:spacing w:line="240" w:lineRule="auto"/>
              <w:jc w:val="right"/>
              <w:rPr>
                <w:rFonts w:ascii="Calibri" w:hAnsi="Calibri" w:cs="Calibri"/>
                <w:color w:val="000000"/>
                <w:sz w:val="22"/>
                <w:szCs w:val="22"/>
              </w:rPr>
            </w:pPr>
            <w:r w:rsidRPr="00BC6B9D">
              <w:rPr>
                <w:rFonts w:ascii="Calibri" w:hAnsi="Calibri" w:cs="Calibri"/>
                <w:color w:val="000000"/>
                <w:sz w:val="22"/>
                <w:szCs w:val="22"/>
              </w:rPr>
              <w:t>120</w:t>
            </w:r>
          </w:p>
        </w:tc>
        <w:tc>
          <w:tcPr>
            <w:tcW w:w="980" w:type="dxa"/>
            <w:tcBorders>
              <w:top w:val="nil"/>
              <w:left w:val="nil"/>
              <w:bottom w:val="nil"/>
              <w:right w:val="nil"/>
            </w:tcBorders>
            <w:noWrap/>
            <w:vAlign w:val="bottom"/>
          </w:tcPr>
          <w:p w:rsidR="005B4EF0" w:rsidRPr="00BC6B9D" w:rsidRDefault="005B4EF0" w:rsidP="005B1472">
            <w:pPr>
              <w:spacing w:line="240" w:lineRule="auto"/>
              <w:jc w:val="right"/>
              <w:rPr>
                <w:rFonts w:ascii="Calibri" w:hAnsi="Calibri" w:cs="Calibri"/>
                <w:color w:val="000000"/>
                <w:sz w:val="22"/>
                <w:szCs w:val="22"/>
              </w:rPr>
            </w:pPr>
            <w:r w:rsidRPr="00BC6B9D">
              <w:rPr>
                <w:rFonts w:ascii="Calibri" w:hAnsi="Calibri" w:cs="Calibri"/>
                <w:color w:val="000000"/>
                <w:sz w:val="22"/>
                <w:szCs w:val="22"/>
              </w:rPr>
              <w:t>120</w:t>
            </w:r>
          </w:p>
        </w:tc>
        <w:tc>
          <w:tcPr>
            <w:tcW w:w="980" w:type="dxa"/>
            <w:tcBorders>
              <w:top w:val="nil"/>
              <w:left w:val="nil"/>
              <w:bottom w:val="nil"/>
              <w:right w:val="nil"/>
            </w:tcBorders>
            <w:noWrap/>
            <w:vAlign w:val="bottom"/>
          </w:tcPr>
          <w:p w:rsidR="005B4EF0" w:rsidRPr="00BC6B9D" w:rsidRDefault="005B4EF0" w:rsidP="005B1472">
            <w:pPr>
              <w:spacing w:line="240" w:lineRule="auto"/>
              <w:jc w:val="right"/>
              <w:rPr>
                <w:rFonts w:ascii="Calibri" w:hAnsi="Calibri" w:cs="Calibri"/>
                <w:color w:val="000000"/>
                <w:sz w:val="22"/>
                <w:szCs w:val="22"/>
              </w:rPr>
            </w:pPr>
            <w:r w:rsidRPr="00BC6B9D">
              <w:rPr>
                <w:rFonts w:ascii="Calibri" w:hAnsi="Calibri" w:cs="Calibri"/>
                <w:color w:val="000000"/>
                <w:sz w:val="22"/>
                <w:szCs w:val="22"/>
              </w:rPr>
              <w:t>120</w:t>
            </w:r>
          </w:p>
        </w:tc>
        <w:tc>
          <w:tcPr>
            <w:tcW w:w="980" w:type="dxa"/>
            <w:tcBorders>
              <w:top w:val="nil"/>
              <w:left w:val="nil"/>
              <w:bottom w:val="nil"/>
              <w:right w:val="nil"/>
            </w:tcBorders>
            <w:noWrap/>
            <w:vAlign w:val="bottom"/>
          </w:tcPr>
          <w:p w:rsidR="005B4EF0" w:rsidRPr="00BC6B9D" w:rsidRDefault="005B4EF0" w:rsidP="005B1472">
            <w:pPr>
              <w:spacing w:line="240" w:lineRule="auto"/>
              <w:jc w:val="right"/>
              <w:rPr>
                <w:rFonts w:ascii="Calibri" w:hAnsi="Calibri" w:cs="Calibri"/>
                <w:color w:val="000000"/>
                <w:sz w:val="22"/>
                <w:szCs w:val="22"/>
              </w:rPr>
            </w:pPr>
            <w:r w:rsidRPr="00BC6B9D">
              <w:rPr>
                <w:rFonts w:ascii="Calibri" w:hAnsi="Calibri" w:cs="Calibri"/>
                <w:color w:val="000000"/>
                <w:sz w:val="22"/>
                <w:szCs w:val="22"/>
              </w:rPr>
              <w:t>120</w:t>
            </w:r>
          </w:p>
        </w:tc>
        <w:tc>
          <w:tcPr>
            <w:tcW w:w="980" w:type="dxa"/>
            <w:tcBorders>
              <w:top w:val="nil"/>
              <w:left w:val="nil"/>
              <w:bottom w:val="nil"/>
              <w:right w:val="nil"/>
            </w:tcBorders>
            <w:noWrap/>
            <w:vAlign w:val="bottom"/>
          </w:tcPr>
          <w:p w:rsidR="005B4EF0" w:rsidRPr="00BC6B9D" w:rsidRDefault="005B4EF0" w:rsidP="005B1472">
            <w:pPr>
              <w:spacing w:line="240" w:lineRule="auto"/>
              <w:jc w:val="right"/>
              <w:rPr>
                <w:rFonts w:ascii="Calibri" w:hAnsi="Calibri" w:cs="Calibri"/>
                <w:color w:val="000000"/>
                <w:sz w:val="22"/>
                <w:szCs w:val="22"/>
              </w:rPr>
            </w:pPr>
            <w:r w:rsidRPr="00BC6B9D">
              <w:rPr>
                <w:rFonts w:ascii="Calibri" w:hAnsi="Calibri" w:cs="Calibri"/>
                <w:color w:val="000000"/>
                <w:sz w:val="22"/>
                <w:szCs w:val="22"/>
              </w:rPr>
              <w:t>115</w:t>
            </w:r>
          </w:p>
        </w:tc>
      </w:tr>
      <w:tr w:rsidR="005B4EF0" w:rsidRPr="00BC6B9D">
        <w:trPr>
          <w:trHeight w:val="270"/>
        </w:trPr>
        <w:tc>
          <w:tcPr>
            <w:tcW w:w="2440" w:type="dxa"/>
            <w:tcBorders>
              <w:top w:val="nil"/>
              <w:left w:val="nil"/>
              <w:bottom w:val="nil"/>
              <w:right w:val="nil"/>
            </w:tcBorders>
            <w:noWrap/>
            <w:vAlign w:val="bottom"/>
          </w:tcPr>
          <w:p w:rsidR="005B4EF0" w:rsidRPr="00BC6B9D" w:rsidRDefault="005B4EF0" w:rsidP="005B1472">
            <w:pPr>
              <w:spacing w:line="240" w:lineRule="auto"/>
              <w:rPr>
                <w:rFonts w:ascii="Calibri" w:hAnsi="Calibri" w:cs="Calibri"/>
                <w:color w:val="000000"/>
                <w:sz w:val="22"/>
                <w:szCs w:val="22"/>
              </w:rPr>
            </w:pPr>
            <w:r w:rsidRPr="00BC6B9D">
              <w:rPr>
                <w:rFonts w:ascii="Calibri" w:hAnsi="Calibri" w:cs="Calibri"/>
                <w:color w:val="000000"/>
                <w:sz w:val="22"/>
                <w:szCs w:val="22"/>
              </w:rPr>
              <w:t>35 tot 40 jaar</w:t>
            </w:r>
          </w:p>
        </w:tc>
        <w:tc>
          <w:tcPr>
            <w:tcW w:w="980" w:type="dxa"/>
            <w:tcBorders>
              <w:top w:val="nil"/>
              <w:left w:val="nil"/>
              <w:bottom w:val="nil"/>
              <w:right w:val="nil"/>
            </w:tcBorders>
            <w:noWrap/>
            <w:vAlign w:val="bottom"/>
          </w:tcPr>
          <w:p w:rsidR="005B4EF0" w:rsidRPr="00BC6B9D" w:rsidRDefault="005B4EF0" w:rsidP="005B1472">
            <w:pPr>
              <w:spacing w:line="240" w:lineRule="auto"/>
              <w:jc w:val="right"/>
              <w:rPr>
                <w:rFonts w:ascii="Calibri" w:hAnsi="Calibri" w:cs="Calibri"/>
                <w:color w:val="000000"/>
                <w:sz w:val="22"/>
                <w:szCs w:val="22"/>
              </w:rPr>
            </w:pPr>
            <w:r w:rsidRPr="00BC6B9D">
              <w:rPr>
                <w:rFonts w:ascii="Calibri" w:hAnsi="Calibri" w:cs="Calibri"/>
                <w:color w:val="000000"/>
                <w:sz w:val="22"/>
                <w:szCs w:val="22"/>
              </w:rPr>
              <w:t>120</w:t>
            </w:r>
          </w:p>
        </w:tc>
        <w:tc>
          <w:tcPr>
            <w:tcW w:w="980" w:type="dxa"/>
            <w:tcBorders>
              <w:top w:val="nil"/>
              <w:left w:val="nil"/>
              <w:bottom w:val="nil"/>
              <w:right w:val="nil"/>
            </w:tcBorders>
            <w:noWrap/>
            <w:vAlign w:val="bottom"/>
          </w:tcPr>
          <w:p w:rsidR="005B4EF0" w:rsidRPr="00BC6B9D" w:rsidRDefault="005B4EF0" w:rsidP="005B1472">
            <w:pPr>
              <w:spacing w:line="240" w:lineRule="auto"/>
              <w:jc w:val="right"/>
              <w:rPr>
                <w:rFonts w:ascii="Calibri" w:hAnsi="Calibri" w:cs="Calibri"/>
                <w:color w:val="000000"/>
                <w:sz w:val="22"/>
                <w:szCs w:val="22"/>
              </w:rPr>
            </w:pPr>
            <w:r w:rsidRPr="00BC6B9D">
              <w:rPr>
                <w:rFonts w:ascii="Calibri" w:hAnsi="Calibri" w:cs="Calibri"/>
                <w:color w:val="000000"/>
                <w:sz w:val="22"/>
                <w:szCs w:val="22"/>
              </w:rPr>
              <w:t>115</w:t>
            </w:r>
          </w:p>
        </w:tc>
        <w:tc>
          <w:tcPr>
            <w:tcW w:w="980" w:type="dxa"/>
            <w:tcBorders>
              <w:top w:val="nil"/>
              <w:left w:val="nil"/>
              <w:bottom w:val="nil"/>
              <w:right w:val="nil"/>
            </w:tcBorders>
            <w:noWrap/>
            <w:vAlign w:val="bottom"/>
          </w:tcPr>
          <w:p w:rsidR="005B4EF0" w:rsidRPr="00BC6B9D" w:rsidRDefault="005B4EF0" w:rsidP="005B1472">
            <w:pPr>
              <w:spacing w:line="240" w:lineRule="auto"/>
              <w:jc w:val="right"/>
              <w:rPr>
                <w:rFonts w:ascii="Calibri" w:hAnsi="Calibri" w:cs="Calibri"/>
                <w:color w:val="000000"/>
                <w:sz w:val="22"/>
                <w:szCs w:val="22"/>
              </w:rPr>
            </w:pPr>
            <w:r w:rsidRPr="00BC6B9D">
              <w:rPr>
                <w:rFonts w:ascii="Calibri" w:hAnsi="Calibri" w:cs="Calibri"/>
                <w:color w:val="000000"/>
                <w:sz w:val="22"/>
                <w:szCs w:val="22"/>
              </w:rPr>
              <w:t>115</w:t>
            </w:r>
          </w:p>
        </w:tc>
        <w:tc>
          <w:tcPr>
            <w:tcW w:w="980" w:type="dxa"/>
            <w:tcBorders>
              <w:top w:val="nil"/>
              <w:left w:val="nil"/>
              <w:bottom w:val="nil"/>
              <w:right w:val="nil"/>
            </w:tcBorders>
            <w:noWrap/>
            <w:vAlign w:val="bottom"/>
          </w:tcPr>
          <w:p w:rsidR="005B4EF0" w:rsidRPr="00BC6B9D" w:rsidRDefault="005B4EF0" w:rsidP="005B1472">
            <w:pPr>
              <w:spacing w:line="240" w:lineRule="auto"/>
              <w:jc w:val="right"/>
              <w:rPr>
                <w:rFonts w:ascii="Calibri" w:hAnsi="Calibri" w:cs="Calibri"/>
                <w:color w:val="000000"/>
                <w:sz w:val="22"/>
                <w:szCs w:val="22"/>
              </w:rPr>
            </w:pPr>
            <w:r w:rsidRPr="00BC6B9D">
              <w:rPr>
                <w:rFonts w:ascii="Calibri" w:hAnsi="Calibri" w:cs="Calibri"/>
                <w:color w:val="000000"/>
                <w:sz w:val="22"/>
                <w:szCs w:val="22"/>
              </w:rPr>
              <w:t>115</w:t>
            </w:r>
          </w:p>
        </w:tc>
        <w:tc>
          <w:tcPr>
            <w:tcW w:w="980" w:type="dxa"/>
            <w:tcBorders>
              <w:top w:val="nil"/>
              <w:left w:val="nil"/>
              <w:bottom w:val="nil"/>
              <w:right w:val="nil"/>
            </w:tcBorders>
            <w:noWrap/>
            <w:vAlign w:val="bottom"/>
          </w:tcPr>
          <w:p w:rsidR="005B4EF0" w:rsidRPr="00BC6B9D" w:rsidRDefault="005B4EF0" w:rsidP="005B1472">
            <w:pPr>
              <w:spacing w:line="240" w:lineRule="auto"/>
              <w:jc w:val="right"/>
              <w:rPr>
                <w:rFonts w:ascii="Calibri" w:hAnsi="Calibri" w:cs="Calibri"/>
                <w:color w:val="000000"/>
                <w:sz w:val="22"/>
                <w:szCs w:val="22"/>
              </w:rPr>
            </w:pPr>
            <w:r w:rsidRPr="00BC6B9D">
              <w:rPr>
                <w:rFonts w:ascii="Calibri" w:hAnsi="Calibri" w:cs="Calibri"/>
                <w:color w:val="000000"/>
                <w:sz w:val="22"/>
                <w:szCs w:val="22"/>
              </w:rPr>
              <w:t>115</w:t>
            </w:r>
          </w:p>
        </w:tc>
        <w:tc>
          <w:tcPr>
            <w:tcW w:w="980" w:type="dxa"/>
            <w:tcBorders>
              <w:top w:val="nil"/>
              <w:left w:val="nil"/>
              <w:bottom w:val="nil"/>
              <w:right w:val="nil"/>
            </w:tcBorders>
            <w:noWrap/>
            <w:vAlign w:val="bottom"/>
          </w:tcPr>
          <w:p w:rsidR="005B4EF0" w:rsidRPr="00BC6B9D" w:rsidRDefault="005B4EF0" w:rsidP="005B1472">
            <w:pPr>
              <w:spacing w:line="240" w:lineRule="auto"/>
              <w:jc w:val="right"/>
              <w:rPr>
                <w:rFonts w:ascii="Calibri" w:hAnsi="Calibri" w:cs="Calibri"/>
                <w:color w:val="000000"/>
                <w:sz w:val="22"/>
                <w:szCs w:val="22"/>
              </w:rPr>
            </w:pPr>
            <w:r w:rsidRPr="00BC6B9D">
              <w:rPr>
                <w:rFonts w:ascii="Calibri" w:hAnsi="Calibri" w:cs="Calibri"/>
                <w:color w:val="000000"/>
                <w:sz w:val="22"/>
                <w:szCs w:val="22"/>
              </w:rPr>
              <w:t>115</w:t>
            </w:r>
          </w:p>
        </w:tc>
      </w:tr>
      <w:tr w:rsidR="005B4EF0" w:rsidRPr="00BC6B9D">
        <w:trPr>
          <w:trHeight w:val="270"/>
        </w:trPr>
        <w:tc>
          <w:tcPr>
            <w:tcW w:w="2440" w:type="dxa"/>
            <w:tcBorders>
              <w:top w:val="nil"/>
              <w:left w:val="nil"/>
              <w:bottom w:val="nil"/>
              <w:right w:val="nil"/>
            </w:tcBorders>
            <w:noWrap/>
            <w:vAlign w:val="bottom"/>
          </w:tcPr>
          <w:p w:rsidR="005B4EF0" w:rsidRPr="00BC6B9D" w:rsidRDefault="005B4EF0" w:rsidP="005B1472">
            <w:pPr>
              <w:spacing w:line="240" w:lineRule="auto"/>
              <w:rPr>
                <w:rFonts w:ascii="Calibri" w:hAnsi="Calibri" w:cs="Calibri"/>
                <w:color w:val="000000"/>
                <w:sz w:val="22"/>
                <w:szCs w:val="22"/>
              </w:rPr>
            </w:pPr>
            <w:r w:rsidRPr="00BC6B9D">
              <w:rPr>
                <w:rFonts w:ascii="Calibri" w:hAnsi="Calibri" w:cs="Calibri"/>
                <w:color w:val="000000"/>
                <w:sz w:val="22"/>
                <w:szCs w:val="22"/>
              </w:rPr>
              <w:t>40 tot 45 jaar</w:t>
            </w:r>
          </w:p>
        </w:tc>
        <w:tc>
          <w:tcPr>
            <w:tcW w:w="980" w:type="dxa"/>
            <w:tcBorders>
              <w:top w:val="nil"/>
              <w:left w:val="nil"/>
              <w:bottom w:val="nil"/>
              <w:right w:val="nil"/>
            </w:tcBorders>
            <w:noWrap/>
            <w:vAlign w:val="bottom"/>
          </w:tcPr>
          <w:p w:rsidR="005B4EF0" w:rsidRPr="00BC6B9D" w:rsidRDefault="005B4EF0" w:rsidP="005B1472">
            <w:pPr>
              <w:spacing w:line="240" w:lineRule="auto"/>
              <w:jc w:val="right"/>
              <w:rPr>
                <w:rFonts w:ascii="Calibri" w:hAnsi="Calibri" w:cs="Calibri"/>
                <w:color w:val="000000"/>
                <w:sz w:val="22"/>
                <w:szCs w:val="22"/>
              </w:rPr>
            </w:pPr>
            <w:r w:rsidRPr="00BC6B9D">
              <w:rPr>
                <w:rFonts w:ascii="Calibri" w:hAnsi="Calibri" w:cs="Calibri"/>
                <w:color w:val="000000"/>
                <w:sz w:val="22"/>
                <w:szCs w:val="22"/>
              </w:rPr>
              <w:t>140</w:t>
            </w:r>
          </w:p>
        </w:tc>
        <w:tc>
          <w:tcPr>
            <w:tcW w:w="980" w:type="dxa"/>
            <w:tcBorders>
              <w:top w:val="nil"/>
              <w:left w:val="nil"/>
              <w:bottom w:val="nil"/>
              <w:right w:val="nil"/>
            </w:tcBorders>
            <w:noWrap/>
            <w:vAlign w:val="bottom"/>
          </w:tcPr>
          <w:p w:rsidR="005B4EF0" w:rsidRPr="00BC6B9D" w:rsidRDefault="005B4EF0" w:rsidP="005B1472">
            <w:pPr>
              <w:spacing w:line="240" w:lineRule="auto"/>
              <w:jc w:val="right"/>
              <w:rPr>
                <w:rFonts w:ascii="Calibri" w:hAnsi="Calibri" w:cs="Calibri"/>
                <w:color w:val="000000"/>
                <w:sz w:val="22"/>
                <w:szCs w:val="22"/>
              </w:rPr>
            </w:pPr>
            <w:r w:rsidRPr="00BC6B9D">
              <w:rPr>
                <w:rFonts w:ascii="Calibri" w:hAnsi="Calibri" w:cs="Calibri"/>
                <w:color w:val="000000"/>
                <w:sz w:val="22"/>
                <w:szCs w:val="22"/>
              </w:rPr>
              <w:t>140</w:t>
            </w:r>
          </w:p>
        </w:tc>
        <w:tc>
          <w:tcPr>
            <w:tcW w:w="980" w:type="dxa"/>
            <w:tcBorders>
              <w:top w:val="nil"/>
              <w:left w:val="nil"/>
              <w:bottom w:val="nil"/>
              <w:right w:val="nil"/>
            </w:tcBorders>
            <w:noWrap/>
            <w:vAlign w:val="bottom"/>
          </w:tcPr>
          <w:p w:rsidR="005B4EF0" w:rsidRPr="00BC6B9D" w:rsidRDefault="005B4EF0" w:rsidP="005B1472">
            <w:pPr>
              <w:spacing w:line="240" w:lineRule="auto"/>
              <w:jc w:val="right"/>
              <w:rPr>
                <w:rFonts w:ascii="Calibri" w:hAnsi="Calibri" w:cs="Calibri"/>
                <w:color w:val="000000"/>
                <w:sz w:val="22"/>
                <w:szCs w:val="22"/>
              </w:rPr>
            </w:pPr>
            <w:r w:rsidRPr="00BC6B9D">
              <w:rPr>
                <w:rFonts w:ascii="Calibri" w:hAnsi="Calibri" w:cs="Calibri"/>
                <w:color w:val="000000"/>
                <w:sz w:val="22"/>
                <w:szCs w:val="22"/>
              </w:rPr>
              <w:t>135</w:t>
            </w:r>
          </w:p>
        </w:tc>
        <w:tc>
          <w:tcPr>
            <w:tcW w:w="980" w:type="dxa"/>
            <w:tcBorders>
              <w:top w:val="nil"/>
              <w:left w:val="nil"/>
              <w:bottom w:val="nil"/>
              <w:right w:val="nil"/>
            </w:tcBorders>
            <w:noWrap/>
            <w:vAlign w:val="bottom"/>
          </w:tcPr>
          <w:p w:rsidR="005B4EF0" w:rsidRPr="00BC6B9D" w:rsidRDefault="005B4EF0" w:rsidP="005B1472">
            <w:pPr>
              <w:spacing w:line="240" w:lineRule="auto"/>
              <w:jc w:val="right"/>
              <w:rPr>
                <w:rFonts w:ascii="Calibri" w:hAnsi="Calibri" w:cs="Calibri"/>
                <w:color w:val="000000"/>
                <w:sz w:val="22"/>
                <w:szCs w:val="22"/>
              </w:rPr>
            </w:pPr>
            <w:r w:rsidRPr="00BC6B9D">
              <w:rPr>
                <w:rFonts w:ascii="Calibri" w:hAnsi="Calibri" w:cs="Calibri"/>
                <w:color w:val="000000"/>
                <w:sz w:val="22"/>
                <w:szCs w:val="22"/>
              </w:rPr>
              <w:t>130</w:t>
            </w:r>
          </w:p>
        </w:tc>
        <w:tc>
          <w:tcPr>
            <w:tcW w:w="980" w:type="dxa"/>
            <w:tcBorders>
              <w:top w:val="nil"/>
              <w:left w:val="nil"/>
              <w:bottom w:val="nil"/>
              <w:right w:val="nil"/>
            </w:tcBorders>
            <w:noWrap/>
            <w:vAlign w:val="bottom"/>
          </w:tcPr>
          <w:p w:rsidR="005B4EF0" w:rsidRPr="00BC6B9D" w:rsidRDefault="005B4EF0" w:rsidP="005B1472">
            <w:pPr>
              <w:spacing w:line="240" w:lineRule="auto"/>
              <w:jc w:val="right"/>
              <w:rPr>
                <w:rFonts w:ascii="Calibri" w:hAnsi="Calibri" w:cs="Calibri"/>
                <w:color w:val="000000"/>
                <w:sz w:val="22"/>
                <w:szCs w:val="22"/>
              </w:rPr>
            </w:pPr>
            <w:r w:rsidRPr="00BC6B9D">
              <w:rPr>
                <w:rFonts w:ascii="Calibri" w:hAnsi="Calibri" w:cs="Calibri"/>
                <w:color w:val="000000"/>
                <w:sz w:val="22"/>
                <w:szCs w:val="22"/>
              </w:rPr>
              <w:t>125</w:t>
            </w:r>
          </w:p>
        </w:tc>
        <w:tc>
          <w:tcPr>
            <w:tcW w:w="980" w:type="dxa"/>
            <w:tcBorders>
              <w:top w:val="nil"/>
              <w:left w:val="nil"/>
              <w:bottom w:val="nil"/>
              <w:right w:val="nil"/>
            </w:tcBorders>
            <w:noWrap/>
            <w:vAlign w:val="bottom"/>
          </w:tcPr>
          <w:p w:rsidR="005B4EF0" w:rsidRPr="00BC6B9D" w:rsidRDefault="005B4EF0" w:rsidP="005B1472">
            <w:pPr>
              <w:spacing w:line="240" w:lineRule="auto"/>
              <w:jc w:val="right"/>
              <w:rPr>
                <w:rFonts w:ascii="Calibri" w:hAnsi="Calibri" w:cs="Calibri"/>
                <w:color w:val="000000"/>
                <w:sz w:val="22"/>
                <w:szCs w:val="22"/>
              </w:rPr>
            </w:pPr>
            <w:r w:rsidRPr="00BC6B9D">
              <w:rPr>
                <w:rFonts w:ascii="Calibri" w:hAnsi="Calibri" w:cs="Calibri"/>
                <w:color w:val="000000"/>
                <w:sz w:val="22"/>
                <w:szCs w:val="22"/>
              </w:rPr>
              <w:t>115</w:t>
            </w:r>
          </w:p>
        </w:tc>
      </w:tr>
      <w:tr w:rsidR="005B4EF0" w:rsidRPr="00BC6B9D">
        <w:trPr>
          <w:trHeight w:val="270"/>
        </w:trPr>
        <w:tc>
          <w:tcPr>
            <w:tcW w:w="2440" w:type="dxa"/>
            <w:tcBorders>
              <w:top w:val="nil"/>
              <w:left w:val="nil"/>
              <w:bottom w:val="nil"/>
              <w:right w:val="nil"/>
            </w:tcBorders>
            <w:noWrap/>
            <w:vAlign w:val="bottom"/>
          </w:tcPr>
          <w:p w:rsidR="005B4EF0" w:rsidRPr="00BC6B9D" w:rsidRDefault="005B4EF0" w:rsidP="005B1472">
            <w:pPr>
              <w:spacing w:line="240" w:lineRule="auto"/>
              <w:rPr>
                <w:rFonts w:ascii="Calibri" w:hAnsi="Calibri" w:cs="Calibri"/>
                <w:color w:val="000000"/>
                <w:sz w:val="22"/>
                <w:szCs w:val="22"/>
              </w:rPr>
            </w:pPr>
            <w:r w:rsidRPr="00BC6B9D">
              <w:rPr>
                <w:rFonts w:ascii="Calibri" w:hAnsi="Calibri" w:cs="Calibri"/>
                <w:color w:val="000000"/>
                <w:sz w:val="22"/>
                <w:szCs w:val="22"/>
              </w:rPr>
              <w:t>45 tot 50 jaar</w:t>
            </w:r>
          </w:p>
        </w:tc>
        <w:tc>
          <w:tcPr>
            <w:tcW w:w="980" w:type="dxa"/>
            <w:tcBorders>
              <w:top w:val="nil"/>
              <w:left w:val="nil"/>
              <w:bottom w:val="nil"/>
              <w:right w:val="nil"/>
            </w:tcBorders>
            <w:noWrap/>
            <w:vAlign w:val="bottom"/>
          </w:tcPr>
          <w:p w:rsidR="005B4EF0" w:rsidRPr="00BC6B9D" w:rsidRDefault="005B4EF0" w:rsidP="005B1472">
            <w:pPr>
              <w:spacing w:line="240" w:lineRule="auto"/>
              <w:jc w:val="right"/>
              <w:rPr>
                <w:rFonts w:ascii="Calibri" w:hAnsi="Calibri" w:cs="Calibri"/>
                <w:color w:val="000000"/>
                <w:sz w:val="22"/>
                <w:szCs w:val="22"/>
              </w:rPr>
            </w:pPr>
            <w:r w:rsidRPr="00BC6B9D">
              <w:rPr>
                <w:rFonts w:ascii="Calibri" w:hAnsi="Calibri" w:cs="Calibri"/>
                <w:color w:val="000000"/>
                <w:sz w:val="22"/>
                <w:szCs w:val="22"/>
              </w:rPr>
              <w:t>135</w:t>
            </w:r>
          </w:p>
        </w:tc>
        <w:tc>
          <w:tcPr>
            <w:tcW w:w="980" w:type="dxa"/>
            <w:tcBorders>
              <w:top w:val="nil"/>
              <w:left w:val="nil"/>
              <w:bottom w:val="nil"/>
              <w:right w:val="nil"/>
            </w:tcBorders>
            <w:noWrap/>
            <w:vAlign w:val="bottom"/>
          </w:tcPr>
          <w:p w:rsidR="005B4EF0" w:rsidRPr="00BC6B9D" w:rsidRDefault="005B4EF0" w:rsidP="005B1472">
            <w:pPr>
              <w:spacing w:line="240" w:lineRule="auto"/>
              <w:jc w:val="right"/>
              <w:rPr>
                <w:rFonts w:ascii="Calibri" w:hAnsi="Calibri" w:cs="Calibri"/>
                <w:color w:val="000000"/>
                <w:sz w:val="22"/>
                <w:szCs w:val="22"/>
              </w:rPr>
            </w:pPr>
            <w:r w:rsidRPr="00BC6B9D">
              <w:rPr>
                <w:rFonts w:ascii="Calibri" w:hAnsi="Calibri" w:cs="Calibri"/>
                <w:color w:val="000000"/>
                <w:sz w:val="22"/>
                <w:szCs w:val="22"/>
              </w:rPr>
              <w:t>135</w:t>
            </w:r>
          </w:p>
        </w:tc>
        <w:tc>
          <w:tcPr>
            <w:tcW w:w="980" w:type="dxa"/>
            <w:tcBorders>
              <w:top w:val="nil"/>
              <w:left w:val="nil"/>
              <w:bottom w:val="nil"/>
              <w:right w:val="nil"/>
            </w:tcBorders>
            <w:noWrap/>
            <w:vAlign w:val="bottom"/>
          </w:tcPr>
          <w:p w:rsidR="005B4EF0" w:rsidRPr="00BC6B9D" w:rsidRDefault="005B4EF0" w:rsidP="005B1472">
            <w:pPr>
              <w:spacing w:line="240" w:lineRule="auto"/>
              <w:jc w:val="right"/>
              <w:rPr>
                <w:rFonts w:ascii="Calibri" w:hAnsi="Calibri" w:cs="Calibri"/>
                <w:color w:val="000000"/>
                <w:sz w:val="22"/>
                <w:szCs w:val="22"/>
              </w:rPr>
            </w:pPr>
            <w:r w:rsidRPr="00BC6B9D">
              <w:rPr>
                <w:rFonts w:ascii="Calibri" w:hAnsi="Calibri" w:cs="Calibri"/>
                <w:color w:val="000000"/>
                <w:sz w:val="22"/>
                <w:szCs w:val="22"/>
              </w:rPr>
              <w:t>135</w:t>
            </w:r>
          </w:p>
        </w:tc>
        <w:tc>
          <w:tcPr>
            <w:tcW w:w="980" w:type="dxa"/>
            <w:tcBorders>
              <w:top w:val="nil"/>
              <w:left w:val="nil"/>
              <w:bottom w:val="nil"/>
              <w:right w:val="nil"/>
            </w:tcBorders>
            <w:noWrap/>
            <w:vAlign w:val="bottom"/>
          </w:tcPr>
          <w:p w:rsidR="005B4EF0" w:rsidRPr="00BC6B9D" w:rsidRDefault="005B4EF0" w:rsidP="005B1472">
            <w:pPr>
              <w:spacing w:line="240" w:lineRule="auto"/>
              <w:jc w:val="right"/>
              <w:rPr>
                <w:rFonts w:ascii="Calibri" w:hAnsi="Calibri" w:cs="Calibri"/>
                <w:color w:val="000000"/>
                <w:sz w:val="22"/>
                <w:szCs w:val="22"/>
              </w:rPr>
            </w:pPr>
            <w:r w:rsidRPr="00BC6B9D">
              <w:rPr>
                <w:rFonts w:ascii="Calibri" w:hAnsi="Calibri" w:cs="Calibri"/>
                <w:color w:val="000000"/>
                <w:sz w:val="22"/>
                <w:szCs w:val="22"/>
              </w:rPr>
              <w:t>130</w:t>
            </w:r>
          </w:p>
        </w:tc>
        <w:tc>
          <w:tcPr>
            <w:tcW w:w="980" w:type="dxa"/>
            <w:tcBorders>
              <w:top w:val="nil"/>
              <w:left w:val="nil"/>
              <w:bottom w:val="nil"/>
              <w:right w:val="nil"/>
            </w:tcBorders>
            <w:noWrap/>
            <w:vAlign w:val="bottom"/>
          </w:tcPr>
          <w:p w:rsidR="005B4EF0" w:rsidRPr="00BC6B9D" w:rsidRDefault="005B4EF0" w:rsidP="005B1472">
            <w:pPr>
              <w:spacing w:line="240" w:lineRule="auto"/>
              <w:jc w:val="right"/>
              <w:rPr>
                <w:rFonts w:ascii="Calibri" w:hAnsi="Calibri" w:cs="Calibri"/>
                <w:color w:val="000000"/>
                <w:sz w:val="22"/>
                <w:szCs w:val="22"/>
              </w:rPr>
            </w:pPr>
            <w:r w:rsidRPr="00BC6B9D">
              <w:rPr>
                <w:rFonts w:ascii="Calibri" w:hAnsi="Calibri" w:cs="Calibri"/>
                <w:color w:val="000000"/>
                <w:sz w:val="22"/>
                <w:szCs w:val="22"/>
              </w:rPr>
              <w:t>135</w:t>
            </w:r>
          </w:p>
        </w:tc>
        <w:tc>
          <w:tcPr>
            <w:tcW w:w="980" w:type="dxa"/>
            <w:tcBorders>
              <w:top w:val="nil"/>
              <w:left w:val="nil"/>
              <w:bottom w:val="nil"/>
              <w:right w:val="nil"/>
            </w:tcBorders>
            <w:noWrap/>
            <w:vAlign w:val="bottom"/>
          </w:tcPr>
          <w:p w:rsidR="005B4EF0" w:rsidRPr="00BC6B9D" w:rsidRDefault="005B4EF0" w:rsidP="005B1472">
            <w:pPr>
              <w:spacing w:line="240" w:lineRule="auto"/>
              <w:jc w:val="right"/>
              <w:rPr>
                <w:rFonts w:ascii="Calibri" w:hAnsi="Calibri" w:cs="Calibri"/>
                <w:color w:val="000000"/>
                <w:sz w:val="22"/>
                <w:szCs w:val="22"/>
              </w:rPr>
            </w:pPr>
            <w:r w:rsidRPr="00BC6B9D">
              <w:rPr>
                <w:rFonts w:ascii="Calibri" w:hAnsi="Calibri" w:cs="Calibri"/>
                <w:color w:val="000000"/>
                <w:sz w:val="22"/>
                <w:szCs w:val="22"/>
              </w:rPr>
              <w:t>135</w:t>
            </w:r>
          </w:p>
        </w:tc>
      </w:tr>
      <w:tr w:rsidR="005B4EF0" w:rsidRPr="00BC6B9D">
        <w:trPr>
          <w:trHeight w:val="270"/>
        </w:trPr>
        <w:tc>
          <w:tcPr>
            <w:tcW w:w="2440" w:type="dxa"/>
            <w:tcBorders>
              <w:top w:val="nil"/>
              <w:left w:val="nil"/>
              <w:bottom w:val="nil"/>
              <w:right w:val="nil"/>
            </w:tcBorders>
            <w:noWrap/>
            <w:vAlign w:val="bottom"/>
          </w:tcPr>
          <w:p w:rsidR="005B4EF0" w:rsidRPr="00BC6B9D" w:rsidRDefault="005B4EF0" w:rsidP="005B1472">
            <w:pPr>
              <w:spacing w:line="240" w:lineRule="auto"/>
              <w:rPr>
                <w:rFonts w:ascii="Calibri" w:hAnsi="Calibri" w:cs="Calibri"/>
                <w:color w:val="000000"/>
                <w:sz w:val="22"/>
                <w:szCs w:val="22"/>
              </w:rPr>
            </w:pPr>
            <w:r w:rsidRPr="00BC6B9D">
              <w:rPr>
                <w:rFonts w:ascii="Calibri" w:hAnsi="Calibri" w:cs="Calibri"/>
                <w:color w:val="000000"/>
                <w:sz w:val="22"/>
                <w:szCs w:val="22"/>
              </w:rPr>
              <w:t>50 tot 55 jaar</w:t>
            </w:r>
          </w:p>
        </w:tc>
        <w:tc>
          <w:tcPr>
            <w:tcW w:w="980" w:type="dxa"/>
            <w:tcBorders>
              <w:top w:val="nil"/>
              <w:left w:val="nil"/>
              <w:bottom w:val="nil"/>
              <w:right w:val="nil"/>
            </w:tcBorders>
            <w:noWrap/>
            <w:vAlign w:val="bottom"/>
          </w:tcPr>
          <w:p w:rsidR="005B4EF0" w:rsidRPr="00BC6B9D" w:rsidRDefault="005B4EF0" w:rsidP="005B1472">
            <w:pPr>
              <w:spacing w:line="240" w:lineRule="auto"/>
              <w:jc w:val="right"/>
              <w:rPr>
                <w:rFonts w:ascii="Calibri" w:hAnsi="Calibri" w:cs="Calibri"/>
                <w:color w:val="000000"/>
                <w:sz w:val="22"/>
                <w:szCs w:val="22"/>
              </w:rPr>
            </w:pPr>
            <w:r w:rsidRPr="00BC6B9D">
              <w:rPr>
                <w:rFonts w:ascii="Calibri" w:hAnsi="Calibri" w:cs="Calibri"/>
                <w:color w:val="000000"/>
                <w:sz w:val="22"/>
                <w:szCs w:val="22"/>
              </w:rPr>
              <w:t>135</w:t>
            </w:r>
          </w:p>
        </w:tc>
        <w:tc>
          <w:tcPr>
            <w:tcW w:w="980" w:type="dxa"/>
            <w:tcBorders>
              <w:top w:val="nil"/>
              <w:left w:val="nil"/>
              <w:bottom w:val="nil"/>
              <w:right w:val="nil"/>
            </w:tcBorders>
            <w:noWrap/>
            <w:vAlign w:val="bottom"/>
          </w:tcPr>
          <w:p w:rsidR="005B4EF0" w:rsidRPr="00BC6B9D" w:rsidRDefault="005B4EF0" w:rsidP="005B1472">
            <w:pPr>
              <w:spacing w:line="240" w:lineRule="auto"/>
              <w:jc w:val="right"/>
              <w:rPr>
                <w:rFonts w:ascii="Calibri" w:hAnsi="Calibri" w:cs="Calibri"/>
                <w:color w:val="000000"/>
                <w:sz w:val="22"/>
                <w:szCs w:val="22"/>
              </w:rPr>
            </w:pPr>
            <w:r w:rsidRPr="00BC6B9D">
              <w:rPr>
                <w:rFonts w:ascii="Calibri" w:hAnsi="Calibri" w:cs="Calibri"/>
                <w:color w:val="000000"/>
                <w:sz w:val="22"/>
                <w:szCs w:val="22"/>
              </w:rPr>
              <w:t>135</w:t>
            </w:r>
          </w:p>
        </w:tc>
        <w:tc>
          <w:tcPr>
            <w:tcW w:w="980" w:type="dxa"/>
            <w:tcBorders>
              <w:top w:val="nil"/>
              <w:left w:val="nil"/>
              <w:bottom w:val="nil"/>
              <w:right w:val="nil"/>
            </w:tcBorders>
            <w:noWrap/>
            <w:vAlign w:val="bottom"/>
          </w:tcPr>
          <w:p w:rsidR="005B4EF0" w:rsidRPr="00BC6B9D" w:rsidRDefault="005B4EF0" w:rsidP="005B1472">
            <w:pPr>
              <w:spacing w:line="240" w:lineRule="auto"/>
              <w:jc w:val="right"/>
              <w:rPr>
                <w:rFonts w:ascii="Calibri" w:hAnsi="Calibri" w:cs="Calibri"/>
                <w:color w:val="000000"/>
                <w:sz w:val="22"/>
                <w:szCs w:val="22"/>
              </w:rPr>
            </w:pPr>
            <w:r w:rsidRPr="00BC6B9D">
              <w:rPr>
                <w:rFonts w:ascii="Calibri" w:hAnsi="Calibri" w:cs="Calibri"/>
                <w:color w:val="000000"/>
                <w:sz w:val="22"/>
                <w:szCs w:val="22"/>
              </w:rPr>
              <w:t>135</w:t>
            </w:r>
          </w:p>
        </w:tc>
        <w:tc>
          <w:tcPr>
            <w:tcW w:w="980" w:type="dxa"/>
            <w:tcBorders>
              <w:top w:val="nil"/>
              <w:left w:val="nil"/>
              <w:bottom w:val="nil"/>
              <w:right w:val="nil"/>
            </w:tcBorders>
            <w:noWrap/>
            <w:vAlign w:val="bottom"/>
          </w:tcPr>
          <w:p w:rsidR="005B4EF0" w:rsidRPr="00BC6B9D" w:rsidRDefault="005B4EF0" w:rsidP="005B1472">
            <w:pPr>
              <w:spacing w:line="240" w:lineRule="auto"/>
              <w:jc w:val="right"/>
              <w:rPr>
                <w:rFonts w:ascii="Calibri" w:hAnsi="Calibri" w:cs="Calibri"/>
                <w:color w:val="000000"/>
                <w:sz w:val="22"/>
                <w:szCs w:val="22"/>
              </w:rPr>
            </w:pPr>
            <w:r w:rsidRPr="00BC6B9D">
              <w:rPr>
                <w:rFonts w:ascii="Calibri" w:hAnsi="Calibri" w:cs="Calibri"/>
                <w:color w:val="000000"/>
                <w:sz w:val="22"/>
                <w:szCs w:val="22"/>
              </w:rPr>
              <w:t>135</w:t>
            </w:r>
          </w:p>
        </w:tc>
        <w:tc>
          <w:tcPr>
            <w:tcW w:w="980" w:type="dxa"/>
            <w:tcBorders>
              <w:top w:val="nil"/>
              <w:left w:val="nil"/>
              <w:bottom w:val="nil"/>
              <w:right w:val="nil"/>
            </w:tcBorders>
            <w:noWrap/>
            <w:vAlign w:val="bottom"/>
          </w:tcPr>
          <w:p w:rsidR="005B4EF0" w:rsidRPr="00BC6B9D" w:rsidRDefault="005B4EF0" w:rsidP="005B1472">
            <w:pPr>
              <w:spacing w:line="240" w:lineRule="auto"/>
              <w:jc w:val="right"/>
              <w:rPr>
                <w:rFonts w:ascii="Calibri" w:hAnsi="Calibri" w:cs="Calibri"/>
                <w:color w:val="000000"/>
                <w:sz w:val="22"/>
                <w:szCs w:val="22"/>
              </w:rPr>
            </w:pPr>
            <w:r w:rsidRPr="00BC6B9D">
              <w:rPr>
                <w:rFonts w:ascii="Calibri" w:hAnsi="Calibri" w:cs="Calibri"/>
                <w:color w:val="000000"/>
                <w:sz w:val="22"/>
                <w:szCs w:val="22"/>
              </w:rPr>
              <w:t>130</w:t>
            </w:r>
          </w:p>
        </w:tc>
        <w:tc>
          <w:tcPr>
            <w:tcW w:w="980" w:type="dxa"/>
            <w:tcBorders>
              <w:top w:val="nil"/>
              <w:left w:val="nil"/>
              <w:bottom w:val="nil"/>
              <w:right w:val="nil"/>
            </w:tcBorders>
            <w:noWrap/>
            <w:vAlign w:val="bottom"/>
          </w:tcPr>
          <w:p w:rsidR="005B4EF0" w:rsidRPr="00BC6B9D" w:rsidRDefault="005B4EF0" w:rsidP="005B1472">
            <w:pPr>
              <w:spacing w:line="240" w:lineRule="auto"/>
              <w:jc w:val="right"/>
              <w:rPr>
                <w:rFonts w:ascii="Calibri" w:hAnsi="Calibri" w:cs="Calibri"/>
                <w:color w:val="000000"/>
                <w:sz w:val="22"/>
                <w:szCs w:val="22"/>
              </w:rPr>
            </w:pPr>
            <w:r w:rsidRPr="00BC6B9D">
              <w:rPr>
                <w:rFonts w:ascii="Calibri" w:hAnsi="Calibri" w:cs="Calibri"/>
                <w:color w:val="000000"/>
                <w:sz w:val="22"/>
                <w:szCs w:val="22"/>
              </w:rPr>
              <w:t>130</w:t>
            </w:r>
          </w:p>
        </w:tc>
      </w:tr>
      <w:tr w:rsidR="005B4EF0" w:rsidRPr="00BC6B9D">
        <w:trPr>
          <w:trHeight w:val="270"/>
        </w:trPr>
        <w:tc>
          <w:tcPr>
            <w:tcW w:w="2440" w:type="dxa"/>
            <w:tcBorders>
              <w:top w:val="nil"/>
              <w:left w:val="nil"/>
              <w:bottom w:val="nil"/>
              <w:right w:val="nil"/>
            </w:tcBorders>
            <w:noWrap/>
            <w:vAlign w:val="bottom"/>
          </w:tcPr>
          <w:p w:rsidR="005B4EF0" w:rsidRPr="00BC6B9D" w:rsidRDefault="005B4EF0" w:rsidP="005B1472">
            <w:pPr>
              <w:spacing w:line="240" w:lineRule="auto"/>
              <w:rPr>
                <w:rFonts w:ascii="Calibri" w:hAnsi="Calibri" w:cs="Calibri"/>
                <w:color w:val="000000"/>
                <w:sz w:val="22"/>
                <w:szCs w:val="22"/>
              </w:rPr>
            </w:pPr>
            <w:r w:rsidRPr="00BC6B9D">
              <w:rPr>
                <w:rFonts w:ascii="Calibri" w:hAnsi="Calibri" w:cs="Calibri"/>
                <w:color w:val="000000"/>
                <w:sz w:val="22"/>
                <w:szCs w:val="22"/>
              </w:rPr>
              <w:t>55 tot 60 jaar</w:t>
            </w:r>
          </w:p>
        </w:tc>
        <w:tc>
          <w:tcPr>
            <w:tcW w:w="980" w:type="dxa"/>
            <w:tcBorders>
              <w:top w:val="nil"/>
              <w:left w:val="nil"/>
              <w:bottom w:val="nil"/>
              <w:right w:val="nil"/>
            </w:tcBorders>
            <w:noWrap/>
            <w:vAlign w:val="bottom"/>
          </w:tcPr>
          <w:p w:rsidR="005B4EF0" w:rsidRPr="00BC6B9D" w:rsidRDefault="005B4EF0" w:rsidP="005B1472">
            <w:pPr>
              <w:spacing w:line="240" w:lineRule="auto"/>
              <w:jc w:val="right"/>
              <w:rPr>
                <w:rFonts w:ascii="Calibri" w:hAnsi="Calibri" w:cs="Calibri"/>
                <w:color w:val="000000"/>
                <w:sz w:val="22"/>
                <w:szCs w:val="22"/>
              </w:rPr>
            </w:pPr>
            <w:r w:rsidRPr="00BC6B9D">
              <w:rPr>
                <w:rFonts w:ascii="Calibri" w:hAnsi="Calibri" w:cs="Calibri"/>
                <w:color w:val="000000"/>
                <w:sz w:val="22"/>
                <w:szCs w:val="22"/>
              </w:rPr>
              <w:t>145</w:t>
            </w:r>
          </w:p>
        </w:tc>
        <w:tc>
          <w:tcPr>
            <w:tcW w:w="980" w:type="dxa"/>
            <w:tcBorders>
              <w:top w:val="nil"/>
              <w:left w:val="nil"/>
              <w:bottom w:val="nil"/>
              <w:right w:val="nil"/>
            </w:tcBorders>
            <w:noWrap/>
            <w:vAlign w:val="bottom"/>
          </w:tcPr>
          <w:p w:rsidR="005B4EF0" w:rsidRPr="00BC6B9D" w:rsidRDefault="005B4EF0" w:rsidP="005B1472">
            <w:pPr>
              <w:spacing w:line="240" w:lineRule="auto"/>
              <w:jc w:val="right"/>
              <w:rPr>
                <w:rFonts w:ascii="Calibri" w:hAnsi="Calibri" w:cs="Calibri"/>
                <w:color w:val="000000"/>
                <w:sz w:val="22"/>
                <w:szCs w:val="22"/>
              </w:rPr>
            </w:pPr>
            <w:r w:rsidRPr="00BC6B9D">
              <w:rPr>
                <w:rFonts w:ascii="Calibri" w:hAnsi="Calibri" w:cs="Calibri"/>
                <w:color w:val="000000"/>
                <w:sz w:val="22"/>
                <w:szCs w:val="22"/>
              </w:rPr>
              <w:t>140</w:t>
            </w:r>
          </w:p>
        </w:tc>
        <w:tc>
          <w:tcPr>
            <w:tcW w:w="980" w:type="dxa"/>
            <w:tcBorders>
              <w:top w:val="nil"/>
              <w:left w:val="nil"/>
              <w:bottom w:val="nil"/>
              <w:right w:val="nil"/>
            </w:tcBorders>
            <w:noWrap/>
            <w:vAlign w:val="bottom"/>
          </w:tcPr>
          <w:p w:rsidR="005B4EF0" w:rsidRPr="00BC6B9D" w:rsidRDefault="005B4EF0" w:rsidP="005B1472">
            <w:pPr>
              <w:spacing w:line="240" w:lineRule="auto"/>
              <w:jc w:val="right"/>
              <w:rPr>
                <w:rFonts w:ascii="Calibri" w:hAnsi="Calibri" w:cs="Calibri"/>
                <w:color w:val="000000"/>
                <w:sz w:val="22"/>
                <w:szCs w:val="22"/>
              </w:rPr>
            </w:pPr>
            <w:r w:rsidRPr="00BC6B9D">
              <w:rPr>
                <w:rFonts w:ascii="Calibri" w:hAnsi="Calibri" w:cs="Calibri"/>
                <w:color w:val="000000"/>
                <w:sz w:val="22"/>
                <w:szCs w:val="22"/>
              </w:rPr>
              <w:t>135</w:t>
            </w:r>
          </w:p>
        </w:tc>
        <w:tc>
          <w:tcPr>
            <w:tcW w:w="980" w:type="dxa"/>
            <w:tcBorders>
              <w:top w:val="nil"/>
              <w:left w:val="nil"/>
              <w:bottom w:val="nil"/>
              <w:right w:val="nil"/>
            </w:tcBorders>
            <w:noWrap/>
            <w:vAlign w:val="bottom"/>
          </w:tcPr>
          <w:p w:rsidR="005B4EF0" w:rsidRPr="00BC6B9D" w:rsidRDefault="005B4EF0" w:rsidP="005B1472">
            <w:pPr>
              <w:spacing w:line="240" w:lineRule="auto"/>
              <w:jc w:val="right"/>
              <w:rPr>
                <w:rFonts w:ascii="Calibri" w:hAnsi="Calibri" w:cs="Calibri"/>
                <w:color w:val="000000"/>
                <w:sz w:val="22"/>
                <w:szCs w:val="22"/>
              </w:rPr>
            </w:pPr>
            <w:r w:rsidRPr="00BC6B9D">
              <w:rPr>
                <w:rFonts w:ascii="Calibri" w:hAnsi="Calibri" w:cs="Calibri"/>
                <w:color w:val="000000"/>
                <w:sz w:val="22"/>
                <w:szCs w:val="22"/>
              </w:rPr>
              <w:t>135</w:t>
            </w:r>
          </w:p>
        </w:tc>
        <w:tc>
          <w:tcPr>
            <w:tcW w:w="980" w:type="dxa"/>
            <w:tcBorders>
              <w:top w:val="nil"/>
              <w:left w:val="nil"/>
              <w:bottom w:val="nil"/>
              <w:right w:val="nil"/>
            </w:tcBorders>
            <w:noWrap/>
            <w:vAlign w:val="bottom"/>
          </w:tcPr>
          <w:p w:rsidR="005B4EF0" w:rsidRPr="00BC6B9D" w:rsidRDefault="005B4EF0" w:rsidP="005B1472">
            <w:pPr>
              <w:spacing w:line="240" w:lineRule="auto"/>
              <w:jc w:val="right"/>
              <w:rPr>
                <w:rFonts w:ascii="Calibri" w:hAnsi="Calibri" w:cs="Calibri"/>
                <w:color w:val="000000"/>
                <w:sz w:val="22"/>
                <w:szCs w:val="22"/>
              </w:rPr>
            </w:pPr>
            <w:r w:rsidRPr="00BC6B9D">
              <w:rPr>
                <w:rFonts w:ascii="Calibri" w:hAnsi="Calibri" w:cs="Calibri"/>
                <w:color w:val="000000"/>
                <w:sz w:val="22"/>
                <w:szCs w:val="22"/>
              </w:rPr>
              <w:t>135</w:t>
            </w:r>
          </w:p>
        </w:tc>
        <w:tc>
          <w:tcPr>
            <w:tcW w:w="980" w:type="dxa"/>
            <w:tcBorders>
              <w:top w:val="nil"/>
              <w:left w:val="nil"/>
              <w:bottom w:val="nil"/>
              <w:right w:val="nil"/>
            </w:tcBorders>
            <w:noWrap/>
            <w:vAlign w:val="bottom"/>
          </w:tcPr>
          <w:p w:rsidR="005B4EF0" w:rsidRPr="00BC6B9D" w:rsidRDefault="005B4EF0" w:rsidP="005B1472">
            <w:pPr>
              <w:spacing w:line="240" w:lineRule="auto"/>
              <w:jc w:val="right"/>
              <w:rPr>
                <w:rFonts w:ascii="Calibri" w:hAnsi="Calibri" w:cs="Calibri"/>
                <w:color w:val="000000"/>
                <w:sz w:val="22"/>
                <w:szCs w:val="22"/>
              </w:rPr>
            </w:pPr>
            <w:r w:rsidRPr="00BC6B9D">
              <w:rPr>
                <w:rFonts w:ascii="Calibri" w:hAnsi="Calibri" w:cs="Calibri"/>
                <w:color w:val="000000"/>
                <w:sz w:val="22"/>
                <w:szCs w:val="22"/>
              </w:rPr>
              <w:t>140</w:t>
            </w:r>
          </w:p>
        </w:tc>
      </w:tr>
      <w:tr w:rsidR="005B4EF0" w:rsidRPr="00BC6B9D">
        <w:trPr>
          <w:trHeight w:val="270"/>
        </w:trPr>
        <w:tc>
          <w:tcPr>
            <w:tcW w:w="2440" w:type="dxa"/>
            <w:tcBorders>
              <w:top w:val="nil"/>
              <w:left w:val="nil"/>
              <w:bottom w:val="nil"/>
              <w:right w:val="nil"/>
            </w:tcBorders>
            <w:noWrap/>
            <w:vAlign w:val="bottom"/>
          </w:tcPr>
          <w:p w:rsidR="005B4EF0" w:rsidRPr="00BC6B9D" w:rsidRDefault="005B4EF0" w:rsidP="005B1472">
            <w:pPr>
              <w:spacing w:line="240" w:lineRule="auto"/>
              <w:rPr>
                <w:rFonts w:ascii="Calibri" w:hAnsi="Calibri" w:cs="Calibri"/>
                <w:color w:val="000000"/>
                <w:sz w:val="22"/>
                <w:szCs w:val="22"/>
              </w:rPr>
            </w:pPr>
            <w:r w:rsidRPr="00BC6B9D">
              <w:rPr>
                <w:rFonts w:ascii="Calibri" w:hAnsi="Calibri" w:cs="Calibri"/>
                <w:color w:val="000000"/>
                <w:sz w:val="22"/>
                <w:szCs w:val="22"/>
              </w:rPr>
              <w:t>60 tot 65 jaar</w:t>
            </w:r>
          </w:p>
        </w:tc>
        <w:tc>
          <w:tcPr>
            <w:tcW w:w="980" w:type="dxa"/>
            <w:tcBorders>
              <w:top w:val="nil"/>
              <w:left w:val="nil"/>
              <w:bottom w:val="nil"/>
              <w:right w:val="nil"/>
            </w:tcBorders>
            <w:noWrap/>
            <w:vAlign w:val="bottom"/>
          </w:tcPr>
          <w:p w:rsidR="005B4EF0" w:rsidRPr="00BC6B9D" w:rsidRDefault="005B4EF0" w:rsidP="005B1472">
            <w:pPr>
              <w:spacing w:line="240" w:lineRule="auto"/>
              <w:jc w:val="right"/>
              <w:rPr>
                <w:rFonts w:ascii="Calibri" w:hAnsi="Calibri" w:cs="Calibri"/>
                <w:color w:val="000000"/>
                <w:sz w:val="22"/>
                <w:szCs w:val="22"/>
              </w:rPr>
            </w:pPr>
            <w:r w:rsidRPr="00BC6B9D">
              <w:rPr>
                <w:rFonts w:ascii="Calibri" w:hAnsi="Calibri" w:cs="Calibri"/>
                <w:color w:val="000000"/>
                <w:sz w:val="22"/>
                <w:szCs w:val="22"/>
              </w:rPr>
              <w:t>155</w:t>
            </w:r>
          </w:p>
        </w:tc>
        <w:tc>
          <w:tcPr>
            <w:tcW w:w="980" w:type="dxa"/>
            <w:tcBorders>
              <w:top w:val="nil"/>
              <w:left w:val="nil"/>
              <w:bottom w:val="nil"/>
              <w:right w:val="nil"/>
            </w:tcBorders>
            <w:noWrap/>
            <w:vAlign w:val="bottom"/>
          </w:tcPr>
          <w:p w:rsidR="005B4EF0" w:rsidRPr="00BC6B9D" w:rsidRDefault="005B4EF0" w:rsidP="005B1472">
            <w:pPr>
              <w:spacing w:line="240" w:lineRule="auto"/>
              <w:jc w:val="right"/>
              <w:rPr>
                <w:rFonts w:ascii="Calibri" w:hAnsi="Calibri" w:cs="Calibri"/>
                <w:color w:val="000000"/>
                <w:sz w:val="22"/>
                <w:szCs w:val="22"/>
              </w:rPr>
            </w:pPr>
            <w:r w:rsidRPr="00BC6B9D">
              <w:rPr>
                <w:rFonts w:ascii="Calibri" w:hAnsi="Calibri" w:cs="Calibri"/>
                <w:color w:val="000000"/>
                <w:sz w:val="22"/>
                <w:szCs w:val="22"/>
              </w:rPr>
              <w:t>155</w:t>
            </w:r>
          </w:p>
        </w:tc>
        <w:tc>
          <w:tcPr>
            <w:tcW w:w="980" w:type="dxa"/>
            <w:tcBorders>
              <w:top w:val="nil"/>
              <w:left w:val="nil"/>
              <w:bottom w:val="nil"/>
              <w:right w:val="nil"/>
            </w:tcBorders>
            <w:noWrap/>
            <w:vAlign w:val="bottom"/>
          </w:tcPr>
          <w:p w:rsidR="005B4EF0" w:rsidRPr="00BC6B9D" w:rsidRDefault="005B4EF0" w:rsidP="005B1472">
            <w:pPr>
              <w:spacing w:line="240" w:lineRule="auto"/>
              <w:jc w:val="right"/>
              <w:rPr>
                <w:rFonts w:ascii="Calibri" w:hAnsi="Calibri" w:cs="Calibri"/>
                <w:color w:val="000000"/>
                <w:sz w:val="22"/>
                <w:szCs w:val="22"/>
              </w:rPr>
            </w:pPr>
            <w:r w:rsidRPr="00BC6B9D">
              <w:rPr>
                <w:rFonts w:ascii="Calibri" w:hAnsi="Calibri" w:cs="Calibri"/>
                <w:color w:val="000000"/>
                <w:sz w:val="22"/>
                <w:szCs w:val="22"/>
              </w:rPr>
              <w:t>150</w:t>
            </w:r>
          </w:p>
        </w:tc>
        <w:tc>
          <w:tcPr>
            <w:tcW w:w="980" w:type="dxa"/>
            <w:tcBorders>
              <w:top w:val="nil"/>
              <w:left w:val="nil"/>
              <w:bottom w:val="nil"/>
              <w:right w:val="nil"/>
            </w:tcBorders>
            <w:noWrap/>
            <w:vAlign w:val="bottom"/>
          </w:tcPr>
          <w:p w:rsidR="005B4EF0" w:rsidRPr="00BC6B9D" w:rsidRDefault="005B4EF0" w:rsidP="005B1472">
            <w:pPr>
              <w:spacing w:line="240" w:lineRule="auto"/>
              <w:jc w:val="right"/>
              <w:rPr>
                <w:rFonts w:ascii="Calibri" w:hAnsi="Calibri" w:cs="Calibri"/>
                <w:color w:val="000000"/>
                <w:sz w:val="22"/>
                <w:szCs w:val="22"/>
              </w:rPr>
            </w:pPr>
            <w:r w:rsidRPr="00BC6B9D">
              <w:rPr>
                <w:rFonts w:ascii="Calibri" w:hAnsi="Calibri" w:cs="Calibri"/>
                <w:color w:val="000000"/>
                <w:sz w:val="22"/>
                <w:szCs w:val="22"/>
              </w:rPr>
              <w:t>150</w:t>
            </w:r>
          </w:p>
        </w:tc>
        <w:tc>
          <w:tcPr>
            <w:tcW w:w="980" w:type="dxa"/>
            <w:tcBorders>
              <w:top w:val="nil"/>
              <w:left w:val="nil"/>
              <w:bottom w:val="nil"/>
              <w:right w:val="nil"/>
            </w:tcBorders>
            <w:noWrap/>
            <w:vAlign w:val="bottom"/>
          </w:tcPr>
          <w:p w:rsidR="005B4EF0" w:rsidRPr="00BC6B9D" w:rsidRDefault="005B4EF0" w:rsidP="005B1472">
            <w:pPr>
              <w:spacing w:line="240" w:lineRule="auto"/>
              <w:jc w:val="right"/>
              <w:rPr>
                <w:rFonts w:ascii="Calibri" w:hAnsi="Calibri" w:cs="Calibri"/>
                <w:color w:val="000000"/>
                <w:sz w:val="22"/>
                <w:szCs w:val="22"/>
              </w:rPr>
            </w:pPr>
            <w:r w:rsidRPr="00BC6B9D">
              <w:rPr>
                <w:rFonts w:ascii="Calibri" w:hAnsi="Calibri" w:cs="Calibri"/>
                <w:color w:val="000000"/>
                <w:sz w:val="22"/>
                <w:szCs w:val="22"/>
              </w:rPr>
              <w:t>145</w:t>
            </w:r>
          </w:p>
        </w:tc>
        <w:tc>
          <w:tcPr>
            <w:tcW w:w="980" w:type="dxa"/>
            <w:tcBorders>
              <w:top w:val="nil"/>
              <w:left w:val="nil"/>
              <w:bottom w:val="nil"/>
              <w:right w:val="nil"/>
            </w:tcBorders>
            <w:noWrap/>
            <w:vAlign w:val="bottom"/>
          </w:tcPr>
          <w:p w:rsidR="005B4EF0" w:rsidRPr="00BC6B9D" w:rsidRDefault="005B4EF0" w:rsidP="005B1472">
            <w:pPr>
              <w:spacing w:line="240" w:lineRule="auto"/>
              <w:jc w:val="right"/>
              <w:rPr>
                <w:rFonts w:ascii="Calibri" w:hAnsi="Calibri" w:cs="Calibri"/>
                <w:color w:val="000000"/>
                <w:sz w:val="22"/>
                <w:szCs w:val="22"/>
              </w:rPr>
            </w:pPr>
            <w:r w:rsidRPr="00BC6B9D">
              <w:rPr>
                <w:rFonts w:ascii="Calibri" w:hAnsi="Calibri" w:cs="Calibri"/>
                <w:color w:val="000000"/>
                <w:sz w:val="22"/>
                <w:szCs w:val="22"/>
              </w:rPr>
              <w:t>145</w:t>
            </w:r>
          </w:p>
        </w:tc>
      </w:tr>
      <w:tr w:rsidR="005B4EF0" w:rsidRPr="00BC6B9D">
        <w:trPr>
          <w:trHeight w:val="270"/>
        </w:trPr>
        <w:tc>
          <w:tcPr>
            <w:tcW w:w="2440" w:type="dxa"/>
            <w:tcBorders>
              <w:top w:val="nil"/>
              <w:left w:val="nil"/>
              <w:bottom w:val="nil"/>
              <w:right w:val="nil"/>
            </w:tcBorders>
            <w:noWrap/>
            <w:vAlign w:val="bottom"/>
          </w:tcPr>
          <w:p w:rsidR="005B4EF0" w:rsidRPr="00BC6B9D" w:rsidRDefault="005B4EF0" w:rsidP="005B1472">
            <w:pPr>
              <w:spacing w:line="240" w:lineRule="auto"/>
              <w:rPr>
                <w:rFonts w:ascii="Calibri" w:hAnsi="Calibri" w:cs="Calibri"/>
                <w:color w:val="000000"/>
                <w:sz w:val="22"/>
                <w:szCs w:val="22"/>
              </w:rPr>
            </w:pPr>
            <w:r w:rsidRPr="00BC6B9D">
              <w:rPr>
                <w:rFonts w:ascii="Calibri" w:hAnsi="Calibri" w:cs="Calibri"/>
                <w:color w:val="000000"/>
                <w:sz w:val="22"/>
                <w:szCs w:val="22"/>
              </w:rPr>
              <w:t>65 tot 70 jaar</w:t>
            </w:r>
          </w:p>
        </w:tc>
        <w:tc>
          <w:tcPr>
            <w:tcW w:w="980" w:type="dxa"/>
            <w:tcBorders>
              <w:top w:val="nil"/>
              <w:left w:val="nil"/>
              <w:bottom w:val="nil"/>
              <w:right w:val="nil"/>
            </w:tcBorders>
            <w:noWrap/>
            <w:vAlign w:val="bottom"/>
          </w:tcPr>
          <w:p w:rsidR="005B4EF0" w:rsidRPr="00BC6B9D" w:rsidRDefault="005B4EF0" w:rsidP="005B1472">
            <w:pPr>
              <w:spacing w:line="240" w:lineRule="auto"/>
              <w:jc w:val="right"/>
              <w:rPr>
                <w:rFonts w:ascii="Calibri" w:hAnsi="Calibri" w:cs="Calibri"/>
                <w:color w:val="000000"/>
                <w:sz w:val="22"/>
                <w:szCs w:val="22"/>
              </w:rPr>
            </w:pPr>
            <w:r w:rsidRPr="00BC6B9D">
              <w:rPr>
                <w:rFonts w:ascii="Calibri" w:hAnsi="Calibri" w:cs="Calibri"/>
                <w:color w:val="000000"/>
                <w:sz w:val="22"/>
                <w:szCs w:val="22"/>
              </w:rPr>
              <w:t>130</w:t>
            </w:r>
          </w:p>
        </w:tc>
        <w:tc>
          <w:tcPr>
            <w:tcW w:w="980" w:type="dxa"/>
            <w:tcBorders>
              <w:top w:val="nil"/>
              <w:left w:val="nil"/>
              <w:bottom w:val="nil"/>
              <w:right w:val="nil"/>
            </w:tcBorders>
            <w:noWrap/>
            <w:vAlign w:val="bottom"/>
          </w:tcPr>
          <w:p w:rsidR="005B4EF0" w:rsidRPr="00BC6B9D" w:rsidRDefault="005B4EF0" w:rsidP="005B1472">
            <w:pPr>
              <w:spacing w:line="240" w:lineRule="auto"/>
              <w:jc w:val="right"/>
              <w:rPr>
                <w:rFonts w:ascii="Calibri" w:hAnsi="Calibri" w:cs="Calibri"/>
                <w:color w:val="000000"/>
                <w:sz w:val="22"/>
                <w:szCs w:val="22"/>
              </w:rPr>
            </w:pPr>
            <w:r w:rsidRPr="00BC6B9D">
              <w:rPr>
                <w:rFonts w:ascii="Calibri" w:hAnsi="Calibri" w:cs="Calibri"/>
                <w:color w:val="000000"/>
                <w:sz w:val="22"/>
                <w:szCs w:val="22"/>
              </w:rPr>
              <w:t>135</w:t>
            </w:r>
          </w:p>
        </w:tc>
        <w:tc>
          <w:tcPr>
            <w:tcW w:w="980" w:type="dxa"/>
            <w:tcBorders>
              <w:top w:val="nil"/>
              <w:left w:val="nil"/>
              <w:bottom w:val="nil"/>
              <w:right w:val="nil"/>
            </w:tcBorders>
            <w:noWrap/>
            <w:vAlign w:val="bottom"/>
          </w:tcPr>
          <w:p w:rsidR="005B4EF0" w:rsidRPr="00BC6B9D" w:rsidRDefault="005B4EF0" w:rsidP="005B1472">
            <w:pPr>
              <w:spacing w:line="240" w:lineRule="auto"/>
              <w:jc w:val="right"/>
              <w:rPr>
                <w:rFonts w:ascii="Calibri" w:hAnsi="Calibri" w:cs="Calibri"/>
                <w:color w:val="000000"/>
                <w:sz w:val="22"/>
                <w:szCs w:val="22"/>
              </w:rPr>
            </w:pPr>
            <w:r w:rsidRPr="00BC6B9D">
              <w:rPr>
                <w:rFonts w:ascii="Calibri" w:hAnsi="Calibri" w:cs="Calibri"/>
                <w:color w:val="000000"/>
                <w:sz w:val="22"/>
                <w:szCs w:val="22"/>
              </w:rPr>
              <w:t>140</w:t>
            </w:r>
          </w:p>
        </w:tc>
        <w:tc>
          <w:tcPr>
            <w:tcW w:w="980" w:type="dxa"/>
            <w:tcBorders>
              <w:top w:val="nil"/>
              <w:left w:val="nil"/>
              <w:bottom w:val="nil"/>
              <w:right w:val="nil"/>
            </w:tcBorders>
            <w:noWrap/>
            <w:vAlign w:val="bottom"/>
          </w:tcPr>
          <w:p w:rsidR="005B4EF0" w:rsidRPr="00BC6B9D" w:rsidRDefault="005B4EF0" w:rsidP="005B1472">
            <w:pPr>
              <w:spacing w:line="240" w:lineRule="auto"/>
              <w:jc w:val="right"/>
              <w:rPr>
                <w:rFonts w:ascii="Calibri" w:hAnsi="Calibri" w:cs="Calibri"/>
                <w:color w:val="000000"/>
                <w:sz w:val="22"/>
                <w:szCs w:val="22"/>
              </w:rPr>
            </w:pPr>
            <w:r w:rsidRPr="00BC6B9D">
              <w:rPr>
                <w:rFonts w:ascii="Calibri" w:hAnsi="Calibri" w:cs="Calibri"/>
                <w:color w:val="000000"/>
                <w:sz w:val="22"/>
                <w:szCs w:val="22"/>
              </w:rPr>
              <w:t>145</w:t>
            </w:r>
          </w:p>
        </w:tc>
        <w:tc>
          <w:tcPr>
            <w:tcW w:w="980" w:type="dxa"/>
            <w:tcBorders>
              <w:top w:val="nil"/>
              <w:left w:val="nil"/>
              <w:bottom w:val="nil"/>
              <w:right w:val="nil"/>
            </w:tcBorders>
            <w:noWrap/>
            <w:vAlign w:val="bottom"/>
          </w:tcPr>
          <w:p w:rsidR="005B4EF0" w:rsidRPr="00BC6B9D" w:rsidRDefault="005B4EF0" w:rsidP="005B1472">
            <w:pPr>
              <w:spacing w:line="240" w:lineRule="auto"/>
              <w:jc w:val="right"/>
              <w:rPr>
                <w:rFonts w:ascii="Calibri" w:hAnsi="Calibri" w:cs="Calibri"/>
                <w:color w:val="000000"/>
                <w:sz w:val="22"/>
                <w:szCs w:val="22"/>
              </w:rPr>
            </w:pPr>
            <w:r w:rsidRPr="00BC6B9D">
              <w:rPr>
                <w:rFonts w:ascii="Calibri" w:hAnsi="Calibri" w:cs="Calibri"/>
                <w:color w:val="000000"/>
                <w:sz w:val="22"/>
                <w:szCs w:val="22"/>
              </w:rPr>
              <w:t>145</w:t>
            </w:r>
          </w:p>
        </w:tc>
        <w:tc>
          <w:tcPr>
            <w:tcW w:w="980" w:type="dxa"/>
            <w:tcBorders>
              <w:top w:val="nil"/>
              <w:left w:val="nil"/>
              <w:bottom w:val="nil"/>
              <w:right w:val="nil"/>
            </w:tcBorders>
            <w:noWrap/>
            <w:vAlign w:val="bottom"/>
          </w:tcPr>
          <w:p w:rsidR="005B4EF0" w:rsidRPr="00BC6B9D" w:rsidRDefault="005B4EF0" w:rsidP="005B1472">
            <w:pPr>
              <w:spacing w:line="240" w:lineRule="auto"/>
              <w:jc w:val="right"/>
              <w:rPr>
                <w:rFonts w:ascii="Calibri" w:hAnsi="Calibri" w:cs="Calibri"/>
                <w:color w:val="000000"/>
                <w:sz w:val="22"/>
                <w:szCs w:val="22"/>
              </w:rPr>
            </w:pPr>
            <w:r w:rsidRPr="00BC6B9D">
              <w:rPr>
                <w:rFonts w:ascii="Calibri" w:hAnsi="Calibri" w:cs="Calibri"/>
                <w:color w:val="000000"/>
                <w:sz w:val="22"/>
                <w:szCs w:val="22"/>
              </w:rPr>
              <w:t>140</w:t>
            </w:r>
          </w:p>
        </w:tc>
      </w:tr>
      <w:tr w:rsidR="005B4EF0" w:rsidRPr="00BC6B9D">
        <w:trPr>
          <w:trHeight w:val="270"/>
        </w:trPr>
        <w:tc>
          <w:tcPr>
            <w:tcW w:w="2440" w:type="dxa"/>
            <w:tcBorders>
              <w:top w:val="nil"/>
              <w:left w:val="nil"/>
              <w:bottom w:val="nil"/>
              <w:right w:val="nil"/>
            </w:tcBorders>
            <w:noWrap/>
            <w:vAlign w:val="bottom"/>
          </w:tcPr>
          <w:p w:rsidR="005B4EF0" w:rsidRPr="00BC6B9D" w:rsidRDefault="005B4EF0" w:rsidP="005B1472">
            <w:pPr>
              <w:spacing w:line="240" w:lineRule="auto"/>
              <w:rPr>
                <w:rFonts w:ascii="Calibri" w:hAnsi="Calibri" w:cs="Calibri"/>
                <w:color w:val="000000"/>
                <w:sz w:val="22"/>
                <w:szCs w:val="22"/>
              </w:rPr>
            </w:pPr>
            <w:r w:rsidRPr="00BC6B9D">
              <w:rPr>
                <w:rFonts w:ascii="Calibri" w:hAnsi="Calibri" w:cs="Calibri"/>
                <w:color w:val="000000"/>
                <w:sz w:val="22"/>
                <w:szCs w:val="22"/>
              </w:rPr>
              <w:t>70 tot 75 jaar</w:t>
            </w:r>
          </w:p>
        </w:tc>
        <w:tc>
          <w:tcPr>
            <w:tcW w:w="980" w:type="dxa"/>
            <w:tcBorders>
              <w:top w:val="nil"/>
              <w:left w:val="nil"/>
              <w:bottom w:val="nil"/>
              <w:right w:val="nil"/>
            </w:tcBorders>
            <w:noWrap/>
            <w:vAlign w:val="bottom"/>
          </w:tcPr>
          <w:p w:rsidR="005B4EF0" w:rsidRPr="00BC6B9D" w:rsidRDefault="005B4EF0" w:rsidP="005B1472">
            <w:pPr>
              <w:spacing w:line="240" w:lineRule="auto"/>
              <w:jc w:val="right"/>
              <w:rPr>
                <w:rFonts w:ascii="Calibri" w:hAnsi="Calibri" w:cs="Calibri"/>
                <w:color w:val="000000"/>
                <w:sz w:val="22"/>
                <w:szCs w:val="22"/>
              </w:rPr>
            </w:pPr>
            <w:r w:rsidRPr="00BC6B9D">
              <w:rPr>
                <w:rFonts w:ascii="Calibri" w:hAnsi="Calibri" w:cs="Calibri"/>
                <w:color w:val="000000"/>
                <w:sz w:val="22"/>
                <w:szCs w:val="22"/>
              </w:rPr>
              <w:t>80</w:t>
            </w:r>
          </w:p>
        </w:tc>
        <w:tc>
          <w:tcPr>
            <w:tcW w:w="980" w:type="dxa"/>
            <w:tcBorders>
              <w:top w:val="nil"/>
              <w:left w:val="nil"/>
              <w:bottom w:val="nil"/>
              <w:right w:val="nil"/>
            </w:tcBorders>
            <w:noWrap/>
            <w:vAlign w:val="bottom"/>
          </w:tcPr>
          <w:p w:rsidR="005B4EF0" w:rsidRPr="00BC6B9D" w:rsidRDefault="005B4EF0" w:rsidP="005B1472">
            <w:pPr>
              <w:spacing w:line="240" w:lineRule="auto"/>
              <w:jc w:val="right"/>
              <w:rPr>
                <w:rFonts w:ascii="Calibri" w:hAnsi="Calibri" w:cs="Calibri"/>
                <w:color w:val="000000"/>
                <w:sz w:val="22"/>
                <w:szCs w:val="22"/>
              </w:rPr>
            </w:pPr>
            <w:r w:rsidRPr="00BC6B9D">
              <w:rPr>
                <w:rFonts w:ascii="Calibri" w:hAnsi="Calibri" w:cs="Calibri"/>
                <w:color w:val="000000"/>
                <w:sz w:val="22"/>
                <w:szCs w:val="22"/>
              </w:rPr>
              <w:t>85</w:t>
            </w:r>
          </w:p>
        </w:tc>
        <w:tc>
          <w:tcPr>
            <w:tcW w:w="980" w:type="dxa"/>
            <w:tcBorders>
              <w:top w:val="nil"/>
              <w:left w:val="nil"/>
              <w:bottom w:val="nil"/>
              <w:right w:val="nil"/>
            </w:tcBorders>
            <w:noWrap/>
            <w:vAlign w:val="bottom"/>
          </w:tcPr>
          <w:p w:rsidR="005B4EF0" w:rsidRPr="00BC6B9D" w:rsidRDefault="005B4EF0" w:rsidP="005B1472">
            <w:pPr>
              <w:spacing w:line="240" w:lineRule="auto"/>
              <w:jc w:val="right"/>
              <w:rPr>
                <w:rFonts w:ascii="Calibri" w:hAnsi="Calibri" w:cs="Calibri"/>
                <w:color w:val="000000"/>
                <w:sz w:val="22"/>
                <w:szCs w:val="22"/>
              </w:rPr>
            </w:pPr>
            <w:r w:rsidRPr="00BC6B9D">
              <w:rPr>
                <w:rFonts w:ascii="Calibri" w:hAnsi="Calibri" w:cs="Calibri"/>
                <w:color w:val="000000"/>
                <w:sz w:val="22"/>
                <w:szCs w:val="22"/>
              </w:rPr>
              <w:t>90</w:t>
            </w:r>
          </w:p>
        </w:tc>
        <w:tc>
          <w:tcPr>
            <w:tcW w:w="980" w:type="dxa"/>
            <w:tcBorders>
              <w:top w:val="nil"/>
              <w:left w:val="nil"/>
              <w:bottom w:val="nil"/>
              <w:right w:val="nil"/>
            </w:tcBorders>
            <w:noWrap/>
            <w:vAlign w:val="bottom"/>
          </w:tcPr>
          <w:p w:rsidR="005B4EF0" w:rsidRPr="00BC6B9D" w:rsidRDefault="005B4EF0" w:rsidP="005B1472">
            <w:pPr>
              <w:spacing w:line="240" w:lineRule="auto"/>
              <w:jc w:val="right"/>
              <w:rPr>
                <w:rFonts w:ascii="Calibri" w:hAnsi="Calibri" w:cs="Calibri"/>
                <w:color w:val="000000"/>
                <w:sz w:val="22"/>
                <w:szCs w:val="22"/>
              </w:rPr>
            </w:pPr>
            <w:r w:rsidRPr="00BC6B9D">
              <w:rPr>
                <w:rFonts w:ascii="Calibri" w:hAnsi="Calibri" w:cs="Calibri"/>
                <w:color w:val="000000"/>
                <w:sz w:val="22"/>
                <w:szCs w:val="22"/>
              </w:rPr>
              <w:t>100</w:t>
            </w:r>
          </w:p>
        </w:tc>
        <w:tc>
          <w:tcPr>
            <w:tcW w:w="980" w:type="dxa"/>
            <w:tcBorders>
              <w:top w:val="nil"/>
              <w:left w:val="nil"/>
              <w:bottom w:val="nil"/>
              <w:right w:val="nil"/>
            </w:tcBorders>
            <w:noWrap/>
            <w:vAlign w:val="bottom"/>
          </w:tcPr>
          <w:p w:rsidR="005B4EF0" w:rsidRPr="00BC6B9D" w:rsidRDefault="005B4EF0" w:rsidP="005B1472">
            <w:pPr>
              <w:spacing w:line="240" w:lineRule="auto"/>
              <w:jc w:val="right"/>
              <w:rPr>
                <w:rFonts w:ascii="Calibri" w:hAnsi="Calibri" w:cs="Calibri"/>
                <w:color w:val="000000"/>
                <w:sz w:val="22"/>
                <w:szCs w:val="22"/>
              </w:rPr>
            </w:pPr>
            <w:r w:rsidRPr="00BC6B9D">
              <w:rPr>
                <w:rFonts w:ascii="Calibri" w:hAnsi="Calibri" w:cs="Calibri"/>
                <w:color w:val="000000"/>
                <w:sz w:val="22"/>
                <w:szCs w:val="22"/>
              </w:rPr>
              <w:t>105</w:t>
            </w:r>
          </w:p>
        </w:tc>
        <w:tc>
          <w:tcPr>
            <w:tcW w:w="980" w:type="dxa"/>
            <w:tcBorders>
              <w:top w:val="nil"/>
              <w:left w:val="nil"/>
              <w:bottom w:val="nil"/>
              <w:right w:val="nil"/>
            </w:tcBorders>
            <w:noWrap/>
            <w:vAlign w:val="bottom"/>
          </w:tcPr>
          <w:p w:rsidR="005B4EF0" w:rsidRPr="00BC6B9D" w:rsidRDefault="005B4EF0" w:rsidP="005B1472">
            <w:pPr>
              <w:spacing w:line="240" w:lineRule="auto"/>
              <w:jc w:val="right"/>
              <w:rPr>
                <w:rFonts w:ascii="Calibri" w:hAnsi="Calibri" w:cs="Calibri"/>
                <w:color w:val="000000"/>
                <w:sz w:val="22"/>
                <w:szCs w:val="22"/>
              </w:rPr>
            </w:pPr>
            <w:r w:rsidRPr="00BC6B9D">
              <w:rPr>
                <w:rFonts w:ascii="Calibri" w:hAnsi="Calibri" w:cs="Calibri"/>
                <w:color w:val="000000"/>
                <w:sz w:val="22"/>
                <w:szCs w:val="22"/>
              </w:rPr>
              <w:t>110</w:t>
            </w:r>
          </w:p>
        </w:tc>
      </w:tr>
      <w:tr w:rsidR="005B4EF0" w:rsidRPr="00BC6B9D">
        <w:trPr>
          <w:trHeight w:val="270"/>
        </w:trPr>
        <w:tc>
          <w:tcPr>
            <w:tcW w:w="2440" w:type="dxa"/>
            <w:tcBorders>
              <w:top w:val="nil"/>
              <w:left w:val="nil"/>
              <w:bottom w:val="nil"/>
              <w:right w:val="nil"/>
            </w:tcBorders>
            <w:noWrap/>
            <w:vAlign w:val="bottom"/>
          </w:tcPr>
          <w:p w:rsidR="005B4EF0" w:rsidRPr="00BC6B9D" w:rsidRDefault="005B4EF0" w:rsidP="005B1472">
            <w:pPr>
              <w:spacing w:line="240" w:lineRule="auto"/>
              <w:rPr>
                <w:rFonts w:ascii="Calibri" w:hAnsi="Calibri" w:cs="Calibri"/>
                <w:color w:val="000000"/>
                <w:sz w:val="22"/>
                <w:szCs w:val="22"/>
              </w:rPr>
            </w:pPr>
            <w:r w:rsidRPr="00BC6B9D">
              <w:rPr>
                <w:rFonts w:ascii="Calibri" w:hAnsi="Calibri" w:cs="Calibri"/>
                <w:color w:val="000000"/>
                <w:sz w:val="22"/>
                <w:szCs w:val="22"/>
              </w:rPr>
              <w:t>75 tot 80 jaar</w:t>
            </w:r>
          </w:p>
        </w:tc>
        <w:tc>
          <w:tcPr>
            <w:tcW w:w="980" w:type="dxa"/>
            <w:tcBorders>
              <w:top w:val="nil"/>
              <w:left w:val="nil"/>
              <w:bottom w:val="nil"/>
              <w:right w:val="nil"/>
            </w:tcBorders>
            <w:noWrap/>
            <w:vAlign w:val="bottom"/>
          </w:tcPr>
          <w:p w:rsidR="005B4EF0" w:rsidRPr="00BC6B9D" w:rsidRDefault="005B4EF0" w:rsidP="005B1472">
            <w:pPr>
              <w:spacing w:line="240" w:lineRule="auto"/>
              <w:jc w:val="right"/>
              <w:rPr>
                <w:rFonts w:ascii="Calibri" w:hAnsi="Calibri" w:cs="Calibri"/>
                <w:color w:val="000000"/>
                <w:sz w:val="22"/>
                <w:szCs w:val="22"/>
              </w:rPr>
            </w:pPr>
            <w:r w:rsidRPr="00BC6B9D">
              <w:rPr>
                <w:rFonts w:ascii="Calibri" w:hAnsi="Calibri" w:cs="Calibri"/>
                <w:color w:val="000000"/>
                <w:sz w:val="22"/>
                <w:szCs w:val="22"/>
              </w:rPr>
              <w:t>55</w:t>
            </w:r>
          </w:p>
        </w:tc>
        <w:tc>
          <w:tcPr>
            <w:tcW w:w="980" w:type="dxa"/>
            <w:tcBorders>
              <w:top w:val="nil"/>
              <w:left w:val="nil"/>
              <w:bottom w:val="nil"/>
              <w:right w:val="nil"/>
            </w:tcBorders>
            <w:noWrap/>
            <w:vAlign w:val="bottom"/>
          </w:tcPr>
          <w:p w:rsidR="005B4EF0" w:rsidRPr="00BC6B9D" w:rsidRDefault="005B4EF0" w:rsidP="005B1472">
            <w:pPr>
              <w:spacing w:line="240" w:lineRule="auto"/>
              <w:jc w:val="right"/>
              <w:rPr>
                <w:rFonts w:ascii="Calibri" w:hAnsi="Calibri" w:cs="Calibri"/>
                <w:color w:val="000000"/>
                <w:sz w:val="22"/>
                <w:szCs w:val="22"/>
              </w:rPr>
            </w:pPr>
            <w:r w:rsidRPr="00BC6B9D">
              <w:rPr>
                <w:rFonts w:ascii="Calibri" w:hAnsi="Calibri" w:cs="Calibri"/>
                <w:color w:val="000000"/>
                <w:sz w:val="22"/>
                <w:szCs w:val="22"/>
              </w:rPr>
              <w:t>55</w:t>
            </w:r>
          </w:p>
        </w:tc>
        <w:tc>
          <w:tcPr>
            <w:tcW w:w="980" w:type="dxa"/>
            <w:tcBorders>
              <w:top w:val="nil"/>
              <w:left w:val="nil"/>
              <w:bottom w:val="nil"/>
              <w:right w:val="nil"/>
            </w:tcBorders>
            <w:noWrap/>
            <w:vAlign w:val="bottom"/>
          </w:tcPr>
          <w:p w:rsidR="005B4EF0" w:rsidRPr="00BC6B9D" w:rsidRDefault="005B4EF0" w:rsidP="005B1472">
            <w:pPr>
              <w:spacing w:line="240" w:lineRule="auto"/>
              <w:jc w:val="right"/>
              <w:rPr>
                <w:rFonts w:ascii="Calibri" w:hAnsi="Calibri" w:cs="Calibri"/>
                <w:color w:val="000000"/>
                <w:sz w:val="22"/>
                <w:szCs w:val="22"/>
              </w:rPr>
            </w:pPr>
            <w:r w:rsidRPr="00BC6B9D">
              <w:rPr>
                <w:rFonts w:ascii="Calibri" w:hAnsi="Calibri" w:cs="Calibri"/>
                <w:color w:val="000000"/>
                <w:sz w:val="22"/>
                <w:szCs w:val="22"/>
              </w:rPr>
              <w:t>60</w:t>
            </w:r>
          </w:p>
        </w:tc>
        <w:tc>
          <w:tcPr>
            <w:tcW w:w="980" w:type="dxa"/>
            <w:tcBorders>
              <w:top w:val="nil"/>
              <w:left w:val="nil"/>
              <w:bottom w:val="nil"/>
              <w:right w:val="nil"/>
            </w:tcBorders>
            <w:noWrap/>
            <w:vAlign w:val="bottom"/>
          </w:tcPr>
          <w:p w:rsidR="005B4EF0" w:rsidRPr="00BC6B9D" w:rsidRDefault="005B4EF0" w:rsidP="005B1472">
            <w:pPr>
              <w:spacing w:line="240" w:lineRule="auto"/>
              <w:jc w:val="right"/>
              <w:rPr>
                <w:rFonts w:ascii="Calibri" w:hAnsi="Calibri" w:cs="Calibri"/>
                <w:color w:val="000000"/>
                <w:sz w:val="22"/>
                <w:szCs w:val="22"/>
              </w:rPr>
            </w:pPr>
            <w:r w:rsidRPr="00BC6B9D">
              <w:rPr>
                <w:rFonts w:ascii="Calibri" w:hAnsi="Calibri" w:cs="Calibri"/>
                <w:color w:val="000000"/>
                <w:sz w:val="22"/>
                <w:szCs w:val="22"/>
              </w:rPr>
              <w:t>60</w:t>
            </w:r>
          </w:p>
        </w:tc>
        <w:tc>
          <w:tcPr>
            <w:tcW w:w="980" w:type="dxa"/>
            <w:tcBorders>
              <w:top w:val="nil"/>
              <w:left w:val="nil"/>
              <w:bottom w:val="nil"/>
              <w:right w:val="nil"/>
            </w:tcBorders>
            <w:noWrap/>
            <w:vAlign w:val="bottom"/>
          </w:tcPr>
          <w:p w:rsidR="005B4EF0" w:rsidRPr="00BC6B9D" w:rsidRDefault="005B4EF0" w:rsidP="005B1472">
            <w:pPr>
              <w:spacing w:line="240" w:lineRule="auto"/>
              <w:jc w:val="right"/>
              <w:rPr>
                <w:rFonts w:ascii="Calibri" w:hAnsi="Calibri" w:cs="Calibri"/>
                <w:color w:val="000000"/>
                <w:sz w:val="22"/>
                <w:szCs w:val="22"/>
              </w:rPr>
            </w:pPr>
            <w:r w:rsidRPr="00BC6B9D">
              <w:rPr>
                <w:rFonts w:ascii="Calibri" w:hAnsi="Calibri" w:cs="Calibri"/>
                <w:color w:val="000000"/>
                <w:sz w:val="22"/>
                <w:szCs w:val="22"/>
              </w:rPr>
              <w:t>65</w:t>
            </w:r>
          </w:p>
        </w:tc>
        <w:tc>
          <w:tcPr>
            <w:tcW w:w="980" w:type="dxa"/>
            <w:tcBorders>
              <w:top w:val="nil"/>
              <w:left w:val="nil"/>
              <w:bottom w:val="nil"/>
              <w:right w:val="nil"/>
            </w:tcBorders>
            <w:noWrap/>
            <w:vAlign w:val="bottom"/>
          </w:tcPr>
          <w:p w:rsidR="005B4EF0" w:rsidRPr="00BC6B9D" w:rsidRDefault="005B4EF0" w:rsidP="005B1472">
            <w:pPr>
              <w:spacing w:line="240" w:lineRule="auto"/>
              <w:jc w:val="right"/>
              <w:rPr>
                <w:rFonts w:ascii="Calibri" w:hAnsi="Calibri" w:cs="Calibri"/>
                <w:color w:val="000000"/>
                <w:sz w:val="22"/>
                <w:szCs w:val="22"/>
              </w:rPr>
            </w:pPr>
            <w:r w:rsidRPr="00BC6B9D">
              <w:rPr>
                <w:rFonts w:ascii="Calibri" w:hAnsi="Calibri" w:cs="Calibri"/>
                <w:color w:val="000000"/>
                <w:sz w:val="22"/>
                <w:szCs w:val="22"/>
              </w:rPr>
              <w:t>70</w:t>
            </w:r>
          </w:p>
        </w:tc>
      </w:tr>
      <w:tr w:rsidR="005B4EF0" w:rsidRPr="00BC6B9D">
        <w:trPr>
          <w:trHeight w:val="270"/>
        </w:trPr>
        <w:tc>
          <w:tcPr>
            <w:tcW w:w="2440" w:type="dxa"/>
            <w:tcBorders>
              <w:top w:val="nil"/>
              <w:left w:val="nil"/>
              <w:bottom w:val="nil"/>
              <w:right w:val="nil"/>
            </w:tcBorders>
            <w:noWrap/>
            <w:vAlign w:val="bottom"/>
          </w:tcPr>
          <w:p w:rsidR="005B4EF0" w:rsidRPr="00BC6B9D" w:rsidRDefault="005B4EF0" w:rsidP="005B1472">
            <w:pPr>
              <w:spacing w:line="240" w:lineRule="auto"/>
              <w:rPr>
                <w:rFonts w:ascii="Calibri" w:hAnsi="Calibri" w:cs="Calibri"/>
                <w:color w:val="000000"/>
                <w:sz w:val="22"/>
                <w:szCs w:val="22"/>
              </w:rPr>
            </w:pPr>
            <w:r w:rsidRPr="00BC6B9D">
              <w:rPr>
                <w:rFonts w:ascii="Calibri" w:hAnsi="Calibri" w:cs="Calibri"/>
                <w:color w:val="000000"/>
                <w:sz w:val="22"/>
                <w:szCs w:val="22"/>
              </w:rPr>
              <w:t>80 tot 85 jaar</w:t>
            </w:r>
          </w:p>
        </w:tc>
        <w:tc>
          <w:tcPr>
            <w:tcW w:w="980" w:type="dxa"/>
            <w:tcBorders>
              <w:top w:val="nil"/>
              <w:left w:val="nil"/>
              <w:bottom w:val="nil"/>
              <w:right w:val="nil"/>
            </w:tcBorders>
            <w:noWrap/>
            <w:vAlign w:val="bottom"/>
          </w:tcPr>
          <w:p w:rsidR="005B4EF0" w:rsidRPr="00BC6B9D" w:rsidRDefault="005B4EF0" w:rsidP="005B1472">
            <w:pPr>
              <w:spacing w:line="240" w:lineRule="auto"/>
              <w:jc w:val="right"/>
              <w:rPr>
                <w:rFonts w:ascii="Calibri" w:hAnsi="Calibri" w:cs="Calibri"/>
                <w:color w:val="000000"/>
                <w:sz w:val="22"/>
                <w:szCs w:val="22"/>
              </w:rPr>
            </w:pPr>
            <w:r w:rsidRPr="00BC6B9D">
              <w:rPr>
                <w:rFonts w:ascii="Calibri" w:hAnsi="Calibri" w:cs="Calibri"/>
                <w:color w:val="000000"/>
                <w:sz w:val="22"/>
                <w:szCs w:val="22"/>
              </w:rPr>
              <w:t>30</w:t>
            </w:r>
          </w:p>
        </w:tc>
        <w:tc>
          <w:tcPr>
            <w:tcW w:w="980" w:type="dxa"/>
            <w:tcBorders>
              <w:top w:val="nil"/>
              <w:left w:val="nil"/>
              <w:bottom w:val="nil"/>
              <w:right w:val="nil"/>
            </w:tcBorders>
            <w:noWrap/>
            <w:vAlign w:val="bottom"/>
          </w:tcPr>
          <w:p w:rsidR="005B4EF0" w:rsidRPr="00BC6B9D" w:rsidRDefault="005B4EF0" w:rsidP="005B1472">
            <w:pPr>
              <w:spacing w:line="240" w:lineRule="auto"/>
              <w:jc w:val="right"/>
              <w:rPr>
                <w:rFonts w:ascii="Calibri" w:hAnsi="Calibri" w:cs="Calibri"/>
                <w:color w:val="000000"/>
                <w:sz w:val="22"/>
                <w:szCs w:val="22"/>
              </w:rPr>
            </w:pPr>
            <w:r w:rsidRPr="00BC6B9D">
              <w:rPr>
                <w:rFonts w:ascii="Calibri" w:hAnsi="Calibri" w:cs="Calibri"/>
                <w:color w:val="000000"/>
                <w:sz w:val="22"/>
                <w:szCs w:val="22"/>
              </w:rPr>
              <w:t>35</w:t>
            </w:r>
          </w:p>
        </w:tc>
        <w:tc>
          <w:tcPr>
            <w:tcW w:w="980" w:type="dxa"/>
            <w:tcBorders>
              <w:top w:val="nil"/>
              <w:left w:val="nil"/>
              <w:bottom w:val="nil"/>
              <w:right w:val="nil"/>
            </w:tcBorders>
            <w:noWrap/>
            <w:vAlign w:val="bottom"/>
          </w:tcPr>
          <w:p w:rsidR="005B4EF0" w:rsidRPr="00BC6B9D" w:rsidRDefault="005B4EF0" w:rsidP="005B1472">
            <w:pPr>
              <w:spacing w:line="240" w:lineRule="auto"/>
              <w:jc w:val="right"/>
              <w:rPr>
                <w:rFonts w:ascii="Calibri" w:hAnsi="Calibri" w:cs="Calibri"/>
                <w:color w:val="000000"/>
                <w:sz w:val="22"/>
                <w:szCs w:val="22"/>
              </w:rPr>
            </w:pPr>
            <w:r w:rsidRPr="00BC6B9D">
              <w:rPr>
                <w:rFonts w:ascii="Calibri" w:hAnsi="Calibri" w:cs="Calibri"/>
                <w:color w:val="000000"/>
                <w:sz w:val="22"/>
                <w:szCs w:val="22"/>
              </w:rPr>
              <w:t>35</w:t>
            </w:r>
          </w:p>
        </w:tc>
        <w:tc>
          <w:tcPr>
            <w:tcW w:w="980" w:type="dxa"/>
            <w:tcBorders>
              <w:top w:val="nil"/>
              <w:left w:val="nil"/>
              <w:bottom w:val="nil"/>
              <w:right w:val="nil"/>
            </w:tcBorders>
            <w:noWrap/>
            <w:vAlign w:val="bottom"/>
          </w:tcPr>
          <w:p w:rsidR="005B4EF0" w:rsidRPr="00BC6B9D" w:rsidRDefault="005B4EF0" w:rsidP="005B1472">
            <w:pPr>
              <w:spacing w:line="240" w:lineRule="auto"/>
              <w:jc w:val="right"/>
              <w:rPr>
                <w:rFonts w:ascii="Calibri" w:hAnsi="Calibri" w:cs="Calibri"/>
                <w:color w:val="000000"/>
                <w:sz w:val="22"/>
                <w:szCs w:val="22"/>
              </w:rPr>
            </w:pPr>
            <w:r w:rsidRPr="00BC6B9D">
              <w:rPr>
                <w:rFonts w:ascii="Calibri" w:hAnsi="Calibri" w:cs="Calibri"/>
                <w:color w:val="000000"/>
                <w:sz w:val="22"/>
                <w:szCs w:val="22"/>
              </w:rPr>
              <w:t>40</w:t>
            </w:r>
          </w:p>
        </w:tc>
        <w:tc>
          <w:tcPr>
            <w:tcW w:w="980" w:type="dxa"/>
            <w:tcBorders>
              <w:top w:val="nil"/>
              <w:left w:val="nil"/>
              <w:bottom w:val="nil"/>
              <w:right w:val="nil"/>
            </w:tcBorders>
            <w:noWrap/>
            <w:vAlign w:val="bottom"/>
          </w:tcPr>
          <w:p w:rsidR="005B4EF0" w:rsidRPr="00BC6B9D" w:rsidRDefault="005B4EF0" w:rsidP="005B1472">
            <w:pPr>
              <w:spacing w:line="240" w:lineRule="auto"/>
              <w:jc w:val="right"/>
              <w:rPr>
                <w:rFonts w:ascii="Calibri" w:hAnsi="Calibri" w:cs="Calibri"/>
                <w:color w:val="000000"/>
                <w:sz w:val="22"/>
                <w:szCs w:val="22"/>
              </w:rPr>
            </w:pPr>
            <w:r w:rsidRPr="00BC6B9D">
              <w:rPr>
                <w:rFonts w:ascii="Calibri" w:hAnsi="Calibri" w:cs="Calibri"/>
                <w:color w:val="000000"/>
                <w:sz w:val="22"/>
                <w:szCs w:val="22"/>
              </w:rPr>
              <w:t>40</w:t>
            </w:r>
          </w:p>
        </w:tc>
        <w:tc>
          <w:tcPr>
            <w:tcW w:w="980" w:type="dxa"/>
            <w:tcBorders>
              <w:top w:val="nil"/>
              <w:left w:val="nil"/>
              <w:bottom w:val="nil"/>
              <w:right w:val="nil"/>
            </w:tcBorders>
            <w:noWrap/>
            <w:vAlign w:val="bottom"/>
          </w:tcPr>
          <w:p w:rsidR="005B4EF0" w:rsidRPr="00BC6B9D" w:rsidRDefault="005B4EF0" w:rsidP="005B1472">
            <w:pPr>
              <w:spacing w:line="240" w:lineRule="auto"/>
              <w:jc w:val="right"/>
              <w:rPr>
                <w:rFonts w:ascii="Calibri" w:hAnsi="Calibri" w:cs="Calibri"/>
                <w:color w:val="000000"/>
                <w:sz w:val="22"/>
                <w:szCs w:val="22"/>
              </w:rPr>
            </w:pPr>
            <w:r w:rsidRPr="00BC6B9D">
              <w:rPr>
                <w:rFonts w:ascii="Calibri" w:hAnsi="Calibri" w:cs="Calibri"/>
                <w:color w:val="000000"/>
                <w:sz w:val="22"/>
                <w:szCs w:val="22"/>
              </w:rPr>
              <w:t>40</w:t>
            </w:r>
          </w:p>
        </w:tc>
      </w:tr>
      <w:tr w:rsidR="005B4EF0" w:rsidRPr="00BC6B9D">
        <w:trPr>
          <w:trHeight w:val="270"/>
        </w:trPr>
        <w:tc>
          <w:tcPr>
            <w:tcW w:w="2440" w:type="dxa"/>
            <w:tcBorders>
              <w:top w:val="nil"/>
              <w:left w:val="nil"/>
              <w:bottom w:val="nil"/>
              <w:right w:val="nil"/>
            </w:tcBorders>
            <w:noWrap/>
            <w:vAlign w:val="bottom"/>
          </w:tcPr>
          <w:p w:rsidR="005B4EF0" w:rsidRPr="00BC6B9D" w:rsidRDefault="005B4EF0" w:rsidP="005B1472">
            <w:pPr>
              <w:spacing w:line="240" w:lineRule="auto"/>
              <w:rPr>
                <w:rFonts w:ascii="Calibri" w:hAnsi="Calibri" w:cs="Calibri"/>
                <w:color w:val="000000"/>
                <w:sz w:val="22"/>
                <w:szCs w:val="22"/>
              </w:rPr>
            </w:pPr>
            <w:r w:rsidRPr="00BC6B9D">
              <w:rPr>
                <w:rFonts w:ascii="Calibri" w:hAnsi="Calibri" w:cs="Calibri"/>
                <w:color w:val="000000"/>
                <w:sz w:val="22"/>
                <w:szCs w:val="22"/>
              </w:rPr>
              <w:t>85 tot 90 jaar</w:t>
            </w:r>
          </w:p>
        </w:tc>
        <w:tc>
          <w:tcPr>
            <w:tcW w:w="980" w:type="dxa"/>
            <w:tcBorders>
              <w:top w:val="nil"/>
              <w:left w:val="nil"/>
              <w:bottom w:val="nil"/>
              <w:right w:val="nil"/>
            </w:tcBorders>
            <w:noWrap/>
            <w:vAlign w:val="bottom"/>
          </w:tcPr>
          <w:p w:rsidR="005B4EF0" w:rsidRPr="00BC6B9D" w:rsidRDefault="005B4EF0" w:rsidP="005B1472">
            <w:pPr>
              <w:spacing w:line="240" w:lineRule="auto"/>
              <w:jc w:val="right"/>
              <w:rPr>
                <w:rFonts w:ascii="Calibri" w:hAnsi="Calibri" w:cs="Calibri"/>
                <w:color w:val="000000"/>
                <w:sz w:val="22"/>
                <w:szCs w:val="22"/>
              </w:rPr>
            </w:pPr>
            <w:r w:rsidRPr="00BC6B9D">
              <w:rPr>
                <w:rFonts w:ascii="Calibri" w:hAnsi="Calibri" w:cs="Calibri"/>
                <w:color w:val="000000"/>
                <w:sz w:val="22"/>
                <w:szCs w:val="22"/>
              </w:rPr>
              <w:t>15</w:t>
            </w:r>
          </w:p>
        </w:tc>
        <w:tc>
          <w:tcPr>
            <w:tcW w:w="980" w:type="dxa"/>
            <w:tcBorders>
              <w:top w:val="nil"/>
              <w:left w:val="nil"/>
              <w:bottom w:val="nil"/>
              <w:right w:val="nil"/>
            </w:tcBorders>
            <w:noWrap/>
            <w:vAlign w:val="bottom"/>
          </w:tcPr>
          <w:p w:rsidR="005B4EF0" w:rsidRPr="00BC6B9D" w:rsidRDefault="005B4EF0" w:rsidP="005B1472">
            <w:pPr>
              <w:spacing w:line="240" w:lineRule="auto"/>
              <w:jc w:val="right"/>
              <w:rPr>
                <w:rFonts w:ascii="Calibri" w:hAnsi="Calibri" w:cs="Calibri"/>
                <w:color w:val="000000"/>
                <w:sz w:val="22"/>
                <w:szCs w:val="22"/>
              </w:rPr>
            </w:pPr>
            <w:r w:rsidRPr="00BC6B9D">
              <w:rPr>
                <w:rFonts w:ascii="Calibri" w:hAnsi="Calibri" w:cs="Calibri"/>
                <w:color w:val="000000"/>
                <w:sz w:val="22"/>
                <w:szCs w:val="22"/>
              </w:rPr>
              <w:t>15</w:t>
            </w:r>
          </w:p>
        </w:tc>
        <w:tc>
          <w:tcPr>
            <w:tcW w:w="980" w:type="dxa"/>
            <w:tcBorders>
              <w:top w:val="nil"/>
              <w:left w:val="nil"/>
              <w:bottom w:val="nil"/>
              <w:right w:val="nil"/>
            </w:tcBorders>
            <w:noWrap/>
            <w:vAlign w:val="bottom"/>
          </w:tcPr>
          <w:p w:rsidR="005B4EF0" w:rsidRPr="00BC6B9D" w:rsidRDefault="005B4EF0" w:rsidP="005B1472">
            <w:pPr>
              <w:spacing w:line="240" w:lineRule="auto"/>
              <w:jc w:val="right"/>
              <w:rPr>
                <w:rFonts w:ascii="Calibri" w:hAnsi="Calibri" w:cs="Calibri"/>
                <w:color w:val="000000"/>
                <w:sz w:val="22"/>
                <w:szCs w:val="22"/>
              </w:rPr>
            </w:pPr>
            <w:r w:rsidRPr="00BC6B9D">
              <w:rPr>
                <w:rFonts w:ascii="Calibri" w:hAnsi="Calibri" w:cs="Calibri"/>
                <w:color w:val="000000"/>
                <w:sz w:val="22"/>
                <w:szCs w:val="22"/>
              </w:rPr>
              <w:t>15</w:t>
            </w:r>
          </w:p>
        </w:tc>
        <w:tc>
          <w:tcPr>
            <w:tcW w:w="980" w:type="dxa"/>
            <w:tcBorders>
              <w:top w:val="nil"/>
              <w:left w:val="nil"/>
              <w:bottom w:val="nil"/>
              <w:right w:val="nil"/>
            </w:tcBorders>
            <w:noWrap/>
            <w:vAlign w:val="bottom"/>
          </w:tcPr>
          <w:p w:rsidR="005B4EF0" w:rsidRPr="00BC6B9D" w:rsidRDefault="005B4EF0" w:rsidP="005B1472">
            <w:pPr>
              <w:spacing w:line="240" w:lineRule="auto"/>
              <w:jc w:val="right"/>
              <w:rPr>
                <w:rFonts w:ascii="Calibri" w:hAnsi="Calibri" w:cs="Calibri"/>
                <w:color w:val="000000"/>
                <w:sz w:val="22"/>
                <w:szCs w:val="22"/>
              </w:rPr>
            </w:pPr>
            <w:r w:rsidRPr="00BC6B9D">
              <w:rPr>
                <w:rFonts w:ascii="Calibri" w:hAnsi="Calibri" w:cs="Calibri"/>
                <w:color w:val="000000"/>
                <w:sz w:val="22"/>
                <w:szCs w:val="22"/>
              </w:rPr>
              <w:t>15</w:t>
            </w:r>
          </w:p>
        </w:tc>
        <w:tc>
          <w:tcPr>
            <w:tcW w:w="980" w:type="dxa"/>
            <w:tcBorders>
              <w:top w:val="nil"/>
              <w:left w:val="nil"/>
              <w:bottom w:val="nil"/>
              <w:right w:val="nil"/>
            </w:tcBorders>
            <w:noWrap/>
            <w:vAlign w:val="bottom"/>
          </w:tcPr>
          <w:p w:rsidR="005B4EF0" w:rsidRPr="00BC6B9D" w:rsidRDefault="005B4EF0" w:rsidP="005B1472">
            <w:pPr>
              <w:spacing w:line="240" w:lineRule="auto"/>
              <w:jc w:val="right"/>
              <w:rPr>
                <w:rFonts w:ascii="Calibri" w:hAnsi="Calibri" w:cs="Calibri"/>
                <w:color w:val="000000"/>
                <w:sz w:val="22"/>
                <w:szCs w:val="22"/>
              </w:rPr>
            </w:pPr>
            <w:r w:rsidRPr="00BC6B9D">
              <w:rPr>
                <w:rFonts w:ascii="Calibri" w:hAnsi="Calibri" w:cs="Calibri"/>
                <w:color w:val="000000"/>
                <w:sz w:val="22"/>
                <w:szCs w:val="22"/>
              </w:rPr>
              <w:t>20</w:t>
            </w:r>
          </w:p>
        </w:tc>
        <w:tc>
          <w:tcPr>
            <w:tcW w:w="980" w:type="dxa"/>
            <w:tcBorders>
              <w:top w:val="nil"/>
              <w:left w:val="nil"/>
              <w:bottom w:val="nil"/>
              <w:right w:val="nil"/>
            </w:tcBorders>
            <w:noWrap/>
            <w:vAlign w:val="bottom"/>
          </w:tcPr>
          <w:p w:rsidR="005B4EF0" w:rsidRPr="00BC6B9D" w:rsidRDefault="005B4EF0" w:rsidP="005B1472">
            <w:pPr>
              <w:spacing w:line="240" w:lineRule="auto"/>
              <w:jc w:val="right"/>
              <w:rPr>
                <w:rFonts w:ascii="Calibri" w:hAnsi="Calibri" w:cs="Calibri"/>
                <w:color w:val="000000"/>
                <w:sz w:val="22"/>
                <w:szCs w:val="22"/>
              </w:rPr>
            </w:pPr>
            <w:r w:rsidRPr="00BC6B9D">
              <w:rPr>
                <w:rFonts w:ascii="Calibri" w:hAnsi="Calibri" w:cs="Calibri"/>
                <w:color w:val="000000"/>
                <w:sz w:val="22"/>
                <w:szCs w:val="22"/>
              </w:rPr>
              <w:t>20</w:t>
            </w:r>
          </w:p>
        </w:tc>
      </w:tr>
      <w:tr w:rsidR="005B4EF0" w:rsidRPr="00BC6B9D">
        <w:trPr>
          <w:trHeight w:val="270"/>
        </w:trPr>
        <w:tc>
          <w:tcPr>
            <w:tcW w:w="2440" w:type="dxa"/>
            <w:tcBorders>
              <w:top w:val="nil"/>
              <w:left w:val="nil"/>
              <w:bottom w:val="nil"/>
              <w:right w:val="nil"/>
            </w:tcBorders>
            <w:noWrap/>
            <w:vAlign w:val="bottom"/>
          </w:tcPr>
          <w:p w:rsidR="005B4EF0" w:rsidRPr="00BC6B9D" w:rsidRDefault="005B4EF0" w:rsidP="005B1472">
            <w:pPr>
              <w:spacing w:line="240" w:lineRule="auto"/>
              <w:rPr>
                <w:rFonts w:ascii="Calibri" w:hAnsi="Calibri" w:cs="Calibri"/>
                <w:color w:val="000000"/>
                <w:sz w:val="22"/>
                <w:szCs w:val="22"/>
              </w:rPr>
            </w:pPr>
            <w:r w:rsidRPr="00BC6B9D">
              <w:rPr>
                <w:rFonts w:ascii="Calibri" w:hAnsi="Calibri" w:cs="Calibri"/>
                <w:color w:val="000000"/>
                <w:sz w:val="22"/>
                <w:szCs w:val="22"/>
              </w:rPr>
              <w:t>90 jaar of ouder</w:t>
            </w:r>
          </w:p>
        </w:tc>
        <w:tc>
          <w:tcPr>
            <w:tcW w:w="980" w:type="dxa"/>
            <w:tcBorders>
              <w:top w:val="nil"/>
              <w:left w:val="nil"/>
              <w:bottom w:val="single" w:sz="4" w:space="0" w:color="auto"/>
              <w:right w:val="nil"/>
            </w:tcBorders>
            <w:noWrap/>
            <w:vAlign w:val="bottom"/>
          </w:tcPr>
          <w:p w:rsidR="005B4EF0" w:rsidRPr="00BC6B9D" w:rsidRDefault="005B4EF0" w:rsidP="005B1472">
            <w:pPr>
              <w:spacing w:line="240" w:lineRule="auto"/>
              <w:jc w:val="right"/>
              <w:rPr>
                <w:rFonts w:ascii="Calibri" w:hAnsi="Calibri" w:cs="Calibri"/>
                <w:color w:val="000000"/>
                <w:sz w:val="22"/>
                <w:szCs w:val="22"/>
              </w:rPr>
            </w:pPr>
            <w:r w:rsidRPr="00BC6B9D">
              <w:rPr>
                <w:rFonts w:ascii="Calibri" w:hAnsi="Calibri" w:cs="Calibri"/>
                <w:color w:val="000000"/>
                <w:sz w:val="22"/>
                <w:szCs w:val="22"/>
              </w:rPr>
              <w:t>5</w:t>
            </w:r>
          </w:p>
        </w:tc>
        <w:tc>
          <w:tcPr>
            <w:tcW w:w="980" w:type="dxa"/>
            <w:tcBorders>
              <w:top w:val="nil"/>
              <w:left w:val="nil"/>
              <w:bottom w:val="single" w:sz="4" w:space="0" w:color="auto"/>
              <w:right w:val="nil"/>
            </w:tcBorders>
            <w:noWrap/>
            <w:vAlign w:val="bottom"/>
          </w:tcPr>
          <w:p w:rsidR="005B4EF0" w:rsidRPr="00BC6B9D" w:rsidRDefault="005B4EF0" w:rsidP="005B1472">
            <w:pPr>
              <w:spacing w:line="240" w:lineRule="auto"/>
              <w:jc w:val="right"/>
              <w:rPr>
                <w:rFonts w:ascii="Calibri" w:hAnsi="Calibri" w:cs="Calibri"/>
                <w:color w:val="000000"/>
                <w:sz w:val="22"/>
                <w:szCs w:val="22"/>
              </w:rPr>
            </w:pPr>
            <w:r w:rsidRPr="00BC6B9D">
              <w:rPr>
                <w:rFonts w:ascii="Calibri" w:hAnsi="Calibri" w:cs="Calibri"/>
                <w:color w:val="000000"/>
                <w:sz w:val="22"/>
                <w:szCs w:val="22"/>
              </w:rPr>
              <w:t>5</w:t>
            </w:r>
          </w:p>
        </w:tc>
        <w:tc>
          <w:tcPr>
            <w:tcW w:w="980" w:type="dxa"/>
            <w:tcBorders>
              <w:top w:val="nil"/>
              <w:left w:val="nil"/>
              <w:bottom w:val="single" w:sz="4" w:space="0" w:color="auto"/>
              <w:right w:val="nil"/>
            </w:tcBorders>
            <w:noWrap/>
            <w:vAlign w:val="bottom"/>
          </w:tcPr>
          <w:p w:rsidR="005B4EF0" w:rsidRPr="00BC6B9D" w:rsidRDefault="005B4EF0" w:rsidP="005B1472">
            <w:pPr>
              <w:spacing w:line="240" w:lineRule="auto"/>
              <w:jc w:val="right"/>
              <w:rPr>
                <w:rFonts w:ascii="Calibri" w:hAnsi="Calibri" w:cs="Calibri"/>
                <w:color w:val="000000"/>
                <w:sz w:val="22"/>
                <w:szCs w:val="22"/>
              </w:rPr>
            </w:pPr>
            <w:r w:rsidRPr="00BC6B9D">
              <w:rPr>
                <w:rFonts w:ascii="Calibri" w:hAnsi="Calibri" w:cs="Calibri"/>
                <w:color w:val="000000"/>
                <w:sz w:val="22"/>
                <w:szCs w:val="22"/>
              </w:rPr>
              <w:t>5</w:t>
            </w:r>
          </w:p>
        </w:tc>
        <w:tc>
          <w:tcPr>
            <w:tcW w:w="980" w:type="dxa"/>
            <w:tcBorders>
              <w:top w:val="nil"/>
              <w:left w:val="nil"/>
              <w:bottom w:val="single" w:sz="4" w:space="0" w:color="auto"/>
              <w:right w:val="nil"/>
            </w:tcBorders>
            <w:noWrap/>
            <w:vAlign w:val="bottom"/>
          </w:tcPr>
          <w:p w:rsidR="005B4EF0" w:rsidRPr="00BC6B9D" w:rsidRDefault="005B4EF0" w:rsidP="005B1472">
            <w:pPr>
              <w:spacing w:line="240" w:lineRule="auto"/>
              <w:jc w:val="right"/>
              <w:rPr>
                <w:rFonts w:ascii="Calibri" w:hAnsi="Calibri" w:cs="Calibri"/>
                <w:color w:val="000000"/>
                <w:sz w:val="22"/>
                <w:szCs w:val="22"/>
              </w:rPr>
            </w:pPr>
            <w:r w:rsidRPr="00BC6B9D">
              <w:rPr>
                <w:rFonts w:ascii="Calibri" w:hAnsi="Calibri" w:cs="Calibri"/>
                <w:color w:val="000000"/>
                <w:sz w:val="22"/>
                <w:szCs w:val="22"/>
              </w:rPr>
              <w:t>5</w:t>
            </w:r>
          </w:p>
        </w:tc>
        <w:tc>
          <w:tcPr>
            <w:tcW w:w="980" w:type="dxa"/>
            <w:tcBorders>
              <w:top w:val="nil"/>
              <w:left w:val="nil"/>
              <w:bottom w:val="single" w:sz="4" w:space="0" w:color="auto"/>
              <w:right w:val="nil"/>
            </w:tcBorders>
            <w:noWrap/>
            <w:vAlign w:val="bottom"/>
          </w:tcPr>
          <w:p w:rsidR="005B4EF0" w:rsidRPr="00BC6B9D" w:rsidRDefault="005B4EF0" w:rsidP="005B1472">
            <w:pPr>
              <w:spacing w:line="240" w:lineRule="auto"/>
              <w:jc w:val="right"/>
              <w:rPr>
                <w:rFonts w:ascii="Calibri" w:hAnsi="Calibri" w:cs="Calibri"/>
                <w:color w:val="000000"/>
                <w:sz w:val="22"/>
                <w:szCs w:val="22"/>
              </w:rPr>
            </w:pPr>
            <w:r w:rsidRPr="00BC6B9D">
              <w:rPr>
                <w:rFonts w:ascii="Calibri" w:hAnsi="Calibri" w:cs="Calibri"/>
                <w:color w:val="000000"/>
                <w:sz w:val="22"/>
                <w:szCs w:val="22"/>
              </w:rPr>
              <w:t>5</w:t>
            </w:r>
          </w:p>
        </w:tc>
        <w:tc>
          <w:tcPr>
            <w:tcW w:w="980" w:type="dxa"/>
            <w:tcBorders>
              <w:top w:val="nil"/>
              <w:left w:val="nil"/>
              <w:bottom w:val="single" w:sz="4" w:space="0" w:color="auto"/>
              <w:right w:val="nil"/>
            </w:tcBorders>
            <w:noWrap/>
            <w:vAlign w:val="bottom"/>
          </w:tcPr>
          <w:p w:rsidR="005B4EF0" w:rsidRPr="00BC6B9D" w:rsidRDefault="005B4EF0" w:rsidP="005B1472">
            <w:pPr>
              <w:spacing w:line="240" w:lineRule="auto"/>
              <w:jc w:val="right"/>
              <w:rPr>
                <w:rFonts w:ascii="Calibri" w:hAnsi="Calibri" w:cs="Calibri"/>
                <w:color w:val="000000"/>
                <w:sz w:val="22"/>
                <w:szCs w:val="22"/>
              </w:rPr>
            </w:pPr>
            <w:r w:rsidRPr="00BC6B9D">
              <w:rPr>
                <w:rFonts w:ascii="Calibri" w:hAnsi="Calibri" w:cs="Calibri"/>
                <w:color w:val="000000"/>
                <w:sz w:val="22"/>
                <w:szCs w:val="22"/>
              </w:rPr>
              <w:t>5</w:t>
            </w:r>
          </w:p>
        </w:tc>
      </w:tr>
      <w:tr w:rsidR="005B4EF0" w:rsidRPr="00BC6B9D">
        <w:trPr>
          <w:trHeight w:val="270"/>
        </w:trPr>
        <w:tc>
          <w:tcPr>
            <w:tcW w:w="2440" w:type="dxa"/>
            <w:tcBorders>
              <w:top w:val="single" w:sz="4" w:space="0" w:color="auto"/>
              <w:left w:val="single" w:sz="4" w:space="0" w:color="auto"/>
              <w:bottom w:val="single" w:sz="4" w:space="0" w:color="auto"/>
              <w:right w:val="single" w:sz="4" w:space="0" w:color="auto"/>
            </w:tcBorders>
            <w:noWrap/>
            <w:vAlign w:val="bottom"/>
          </w:tcPr>
          <w:p w:rsidR="005B4EF0" w:rsidRPr="00BC6B9D" w:rsidRDefault="005B4EF0" w:rsidP="005B1472">
            <w:pPr>
              <w:spacing w:line="240" w:lineRule="auto"/>
              <w:rPr>
                <w:rFonts w:ascii="Calibri" w:hAnsi="Calibri" w:cs="Calibri"/>
                <w:b/>
                <w:bCs/>
                <w:color w:val="000000"/>
                <w:sz w:val="22"/>
                <w:szCs w:val="22"/>
              </w:rPr>
            </w:pPr>
            <w:r w:rsidRPr="00BC6B9D">
              <w:rPr>
                <w:rFonts w:ascii="Calibri" w:hAnsi="Calibri" w:cs="Calibri"/>
                <w:b/>
                <w:bCs/>
                <w:color w:val="000000"/>
                <w:sz w:val="22"/>
                <w:szCs w:val="22"/>
              </w:rPr>
              <w:t>Totaal</w:t>
            </w:r>
          </w:p>
        </w:tc>
        <w:tc>
          <w:tcPr>
            <w:tcW w:w="980" w:type="dxa"/>
            <w:tcBorders>
              <w:top w:val="nil"/>
              <w:left w:val="nil"/>
              <w:bottom w:val="single" w:sz="4" w:space="0" w:color="auto"/>
              <w:right w:val="nil"/>
            </w:tcBorders>
            <w:noWrap/>
            <w:vAlign w:val="bottom"/>
          </w:tcPr>
          <w:p w:rsidR="005B4EF0" w:rsidRPr="00BC6B9D" w:rsidRDefault="005B4EF0" w:rsidP="005B1472">
            <w:pPr>
              <w:spacing w:line="240" w:lineRule="auto"/>
              <w:jc w:val="right"/>
              <w:rPr>
                <w:rFonts w:ascii="Calibri" w:hAnsi="Calibri" w:cs="Calibri"/>
                <w:b/>
                <w:bCs/>
                <w:color w:val="000000"/>
                <w:sz w:val="22"/>
                <w:szCs w:val="22"/>
              </w:rPr>
            </w:pPr>
            <w:r w:rsidRPr="00BC6B9D">
              <w:rPr>
                <w:rFonts w:ascii="Calibri" w:hAnsi="Calibri" w:cs="Calibri"/>
                <w:b/>
                <w:bCs/>
                <w:color w:val="000000"/>
                <w:sz w:val="22"/>
                <w:szCs w:val="22"/>
              </w:rPr>
              <w:t>1.915</w:t>
            </w:r>
          </w:p>
        </w:tc>
        <w:tc>
          <w:tcPr>
            <w:tcW w:w="980" w:type="dxa"/>
            <w:tcBorders>
              <w:top w:val="nil"/>
              <w:left w:val="nil"/>
              <w:bottom w:val="single" w:sz="4" w:space="0" w:color="auto"/>
              <w:right w:val="nil"/>
            </w:tcBorders>
            <w:noWrap/>
            <w:vAlign w:val="bottom"/>
          </w:tcPr>
          <w:p w:rsidR="005B4EF0" w:rsidRPr="00BC6B9D" w:rsidRDefault="005B4EF0" w:rsidP="005B1472">
            <w:pPr>
              <w:spacing w:line="240" w:lineRule="auto"/>
              <w:jc w:val="right"/>
              <w:rPr>
                <w:rFonts w:ascii="Calibri" w:hAnsi="Calibri" w:cs="Calibri"/>
                <w:b/>
                <w:bCs/>
                <w:color w:val="000000"/>
                <w:sz w:val="22"/>
                <w:szCs w:val="22"/>
              </w:rPr>
            </w:pPr>
            <w:r w:rsidRPr="00BC6B9D">
              <w:rPr>
                <w:rFonts w:ascii="Calibri" w:hAnsi="Calibri" w:cs="Calibri"/>
                <w:b/>
                <w:bCs/>
                <w:color w:val="000000"/>
                <w:sz w:val="22"/>
                <w:szCs w:val="22"/>
              </w:rPr>
              <w:t>1.920</w:t>
            </w:r>
          </w:p>
        </w:tc>
        <w:tc>
          <w:tcPr>
            <w:tcW w:w="980" w:type="dxa"/>
            <w:tcBorders>
              <w:top w:val="nil"/>
              <w:left w:val="nil"/>
              <w:bottom w:val="single" w:sz="4" w:space="0" w:color="auto"/>
              <w:right w:val="nil"/>
            </w:tcBorders>
            <w:noWrap/>
            <w:vAlign w:val="bottom"/>
          </w:tcPr>
          <w:p w:rsidR="005B4EF0" w:rsidRPr="00BC6B9D" w:rsidRDefault="005B4EF0" w:rsidP="005B1472">
            <w:pPr>
              <w:spacing w:line="240" w:lineRule="auto"/>
              <w:jc w:val="right"/>
              <w:rPr>
                <w:rFonts w:ascii="Calibri" w:hAnsi="Calibri" w:cs="Calibri"/>
                <w:b/>
                <w:bCs/>
                <w:color w:val="000000"/>
                <w:sz w:val="22"/>
                <w:szCs w:val="22"/>
              </w:rPr>
            </w:pPr>
            <w:r w:rsidRPr="00BC6B9D">
              <w:rPr>
                <w:rFonts w:ascii="Calibri" w:hAnsi="Calibri" w:cs="Calibri"/>
                <w:b/>
                <w:bCs/>
                <w:color w:val="000000"/>
                <w:sz w:val="22"/>
                <w:szCs w:val="22"/>
              </w:rPr>
              <w:t>1.925</w:t>
            </w:r>
          </w:p>
        </w:tc>
        <w:tc>
          <w:tcPr>
            <w:tcW w:w="980" w:type="dxa"/>
            <w:tcBorders>
              <w:top w:val="nil"/>
              <w:left w:val="nil"/>
              <w:bottom w:val="single" w:sz="4" w:space="0" w:color="auto"/>
              <w:right w:val="nil"/>
            </w:tcBorders>
            <w:noWrap/>
            <w:vAlign w:val="bottom"/>
          </w:tcPr>
          <w:p w:rsidR="005B4EF0" w:rsidRPr="00BC6B9D" w:rsidRDefault="005B4EF0" w:rsidP="005B1472">
            <w:pPr>
              <w:spacing w:line="240" w:lineRule="auto"/>
              <w:jc w:val="right"/>
              <w:rPr>
                <w:rFonts w:ascii="Calibri" w:hAnsi="Calibri" w:cs="Calibri"/>
                <w:b/>
                <w:bCs/>
                <w:color w:val="000000"/>
                <w:sz w:val="22"/>
                <w:szCs w:val="22"/>
              </w:rPr>
            </w:pPr>
            <w:r w:rsidRPr="00BC6B9D">
              <w:rPr>
                <w:rFonts w:ascii="Calibri" w:hAnsi="Calibri" w:cs="Calibri"/>
                <w:b/>
                <w:bCs/>
                <w:color w:val="000000"/>
                <w:sz w:val="22"/>
                <w:szCs w:val="22"/>
              </w:rPr>
              <w:t>1.930</w:t>
            </w:r>
          </w:p>
        </w:tc>
        <w:tc>
          <w:tcPr>
            <w:tcW w:w="980" w:type="dxa"/>
            <w:tcBorders>
              <w:top w:val="nil"/>
              <w:left w:val="nil"/>
              <w:bottom w:val="single" w:sz="4" w:space="0" w:color="auto"/>
              <w:right w:val="nil"/>
            </w:tcBorders>
            <w:noWrap/>
            <w:vAlign w:val="bottom"/>
          </w:tcPr>
          <w:p w:rsidR="005B4EF0" w:rsidRPr="00BC6B9D" w:rsidRDefault="005B4EF0" w:rsidP="005B1472">
            <w:pPr>
              <w:spacing w:line="240" w:lineRule="auto"/>
              <w:jc w:val="right"/>
              <w:rPr>
                <w:rFonts w:ascii="Calibri" w:hAnsi="Calibri" w:cs="Calibri"/>
                <w:b/>
                <w:bCs/>
                <w:color w:val="000000"/>
                <w:sz w:val="22"/>
                <w:szCs w:val="22"/>
              </w:rPr>
            </w:pPr>
            <w:r w:rsidRPr="00BC6B9D">
              <w:rPr>
                <w:rFonts w:ascii="Calibri" w:hAnsi="Calibri" w:cs="Calibri"/>
                <w:b/>
                <w:bCs/>
                <w:color w:val="000000"/>
                <w:sz w:val="22"/>
                <w:szCs w:val="22"/>
              </w:rPr>
              <w:t>1.930</w:t>
            </w:r>
          </w:p>
        </w:tc>
        <w:tc>
          <w:tcPr>
            <w:tcW w:w="980" w:type="dxa"/>
            <w:tcBorders>
              <w:top w:val="nil"/>
              <w:left w:val="nil"/>
              <w:bottom w:val="single" w:sz="4" w:space="0" w:color="auto"/>
              <w:right w:val="nil"/>
            </w:tcBorders>
            <w:noWrap/>
            <w:vAlign w:val="bottom"/>
          </w:tcPr>
          <w:p w:rsidR="005B4EF0" w:rsidRPr="00BC6B9D" w:rsidRDefault="005B4EF0" w:rsidP="005B1472">
            <w:pPr>
              <w:spacing w:line="240" w:lineRule="auto"/>
              <w:jc w:val="right"/>
              <w:rPr>
                <w:rFonts w:ascii="Calibri" w:hAnsi="Calibri" w:cs="Calibri"/>
                <w:b/>
                <w:bCs/>
                <w:color w:val="000000"/>
                <w:sz w:val="22"/>
                <w:szCs w:val="22"/>
              </w:rPr>
            </w:pPr>
            <w:r w:rsidRPr="00BC6B9D">
              <w:rPr>
                <w:rFonts w:ascii="Calibri" w:hAnsi="Calibri" w:cs="Calibri"/>
                <w:b/>
                <w:bCs/>
                <w:color w:val="000000"/>
                <w:sz w:val="22"/>
                <w:szCs w:val="22"/>
              </w:rPr>
              <w:t>1.930</w:t>
            </w:r>
          </w:p>
        </w:tc>
      </w:tr>
    </w:tbl>
    <w:p w:rsidR="005B4EF0" w:rsidRPr="00BC6B9D" w:rsidRDefault="005B4EF0" w:rsidP="005B1472">
      <w:pPr>
        <w:rPr>
          <w:rFonts w:ascii="Calibri" w:hAnsi="Calibri" w:cs="Calibri"/>
          <w:b/>
          <w:bCs/>
          <w:sz w:val="22"/>
          <w:szCs w:val="22"/>
        </w:rPr>
      </w:pPr>
    </w:p>
    <w:p w:rsidR="005B4EF0" w:rsidRPr="00BC6B9D" w:rsidRDefault="005B4EF0" w:rsidP="005B1472">
      <w:pPr>
        <w:rPr>
          <w:rFonts w:ascii="Calibri" w:hAnsi="Calibri" w:cs="Calibri"/>
          <w:sz w:val="22"/>
          <w:szCs w:val="22"/>
        </w:rPr>
      </w:pPr>
      <w:r w:rsidRPr="00BC6B9D">
        <w:rPr>
          <w:rFonts w:ascii="Calibri" w:hAnsi="Calibri" w:cs="Calibri"/>
          <w:b/>
          <w:bCs/>
          <w:sz w:val="22"/>
          <w:szCs w:val="22"/>
        </w:rPr>
        <w:t>Accommodaties en Ruimtes</w:t>
      </w:r>
    </w:p>
    <w:p w:rsidR="005B4EF0" w:rsidRPr="00BC6B9D" w:rsidRDefault="005B4EF0" w:rsidP="005B1472">
      <w:pPr>
        <w:rPr>
          <w:rFonts w:ascii="Calibri" w:hAnsi="Calibri" w:cs="Calibri"/>
          <w:sz w:val="22"/>
          <w:szCs w:val="22"/>
        </w:rPr>
      </w:pPr>
    </w:p>
    <w:p w:rsidR="005B4EF0" w:rsidRPr="00EB19CF" w:rsidRDefault="005B4EF0" w:rsidP="005B1472">
      <w:pPr>
        <w:rPr>
          <w:rFonts w:ascii="Calibri" w:hAnsi="Calibri" w:cs="Calibri"/>
          <w:iCs/>
          <w:sz w:val="22"/>
          <w:szCs w:val="22"/>
        </w:rPr>
      </w:pPr>
      <w:r w:rsidRPr="00BC6B9D">
        <w:rPr>
          <w:rFonts w:ascii="Calibri" w:hAnsi="Calibri" w:cs="Calibri"/>
          <w:i/>
          <w:iCs/>
          <w:sz w:val="22"/>
          <w:szCs w:val="22"/>
        </w:rPr>
        <w:t>Accommodaties</w:t>
      </w:r>
      <w:r w:rsidR="00EB19CF">
        <w:rPr>
          <w:rFonts w:ascii="Calibri" w:hAnsi="Calibri" w:cs="Calibri"/>
          <w:i/>
          <w:iCs/>
          <w:sz w:val="22"/>
          <w:szCs w:val="22"/>
        </w:rPr>
        <w:tab/>
      </w:r>
      <w:r w:rsidR="00EB19CF">
        <w:rPr>
          <w:rFonts w:ascii="Calibri" w:hAnsi="Calibri" w:cs="Calibri"/>
          <w:i/>
          <w:iCs/>
          <w:sz w:val="22"/>
          <w:szCs w:val="22"/>
        </w:rPr>
        <w:tab/>
      </w:r>
      <w:r w:rsidR="00EB19CF">
        <w:rPr>
          <w:rFonts w:ascii="Calibri" w:hAnsi="Calibri" w:cs="Calibri"/>
          <w:i/>
          <w:iCs/>
          <w:sz w:val="22"/>
          <w:szCs w:val="22"/>
        </w:rPr>
        <w:tab/>
      </w:r>
      <w:r w:rsidR="00EB19CF">
        <w:rPr>
          <w:rFonts w:ascii="Calibri" w:hAnsi="Calibri" w:cs="Calibri"/>
          <w:i/>
          <w:iCs/>
          <w:sz w:val="22"/>
          <w:szCs w:val="22"/>
        </w:rPr>
        <w:tab/>
      </w:r>
      <w:r w:rsidR="00EB19CF">
        <w:rPr>
          <w:rFonts w:ascii="Calibri" w:hAnsi="Calibri" w:cs="Calibri"/>
          <w:i/>
          <w:iCs/>
          <w:sz w:val="22"/>
          <w:szCs w:val="22"/>
        </w:rPr>
        <w:tab/>
      </w:r>
      <w:r w:rsidR="00EB19CF">
        <w:rPr>
          <w:rFonts w:ascii="Calibri" w:hAnsi="Calibri" w:cs="Calibri"/>
          <w:i/>
          <w:iCs/>
          <w:sz w:val="22"/>
          <w:szCs w:val="22"/>
        </w:rPr>
        <w:tab/>
      </w:r>
      <w:r w:rsidR="00EB19CF">
        <w:rPr>
          <w:rFonts w:ascii="Calibri" w:hAnsi="Calibri" w:cs="Calibri"/>
          <w:i/>
          <w:iCs/>
          <w:sz w:val="22"/>
          <w:szCs w:val="22"/>
        </w:rPr>
        <w:tab/>
      </w:r>
      <w:r w:rsidR="00EB19CF">
        <w:rPr>
          <w:rFonts w:ascii="Calibri" w:hAnsi="Calibri" w:cs="Calibri"/>
          <w:iCs/>
          <w:sz w:val="22"/>
          <w:szCs w:val="22"/>
        </w:rPr>
        <w:t>Tabel 8.15 accommodaties Meerlo</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2"/>
        <w:gridCol w:w="1417"/>
        <w:gridCol w:w="2694"/>
        <w:gridCol w:w="2835"/>
      </w:tblGrid>
      <w:tr w:rsidR="005B4EF0" w:rsidRPr="00BC6B9D">
        <w:tc>
          <w:tcPr>
            <w:tcW w:w="2552" w:type="dxa"/>
          </w:tcPr>
          <w:p w:rsidR="005B4EF0" w:rsidRPr="0014520F" w:rsidRDefault="005B4EF0" w:rsidP="005B1472">
            <w:pPr>
              <w:rPr>
                <w:rFonts w:ascii="Calibri" w:hAnsi="Calibri" w:cs="Calibri"/>
                <w:sz w:val="22"/>
                <w:szCs w:val="22"/>
              </w:rPr>
            </w:pPr>
          </w:p>
        </w:tc>
        <w:tc>
          <w:tcPr>
            <w:tcW w:w="1417" w:type="dxa"/>
          </w:tcPr>
          <w:p w:rsidR="005B4EF0" w:rsidRPr="0014520F" w:rsidRDefault="005B4EF0" w:rsidP="0014520F">
            <w:pPr>
              <w:jc w:val="center"/>
              <w:rPr>
                <w:rFonts w:ascii="Calibri" w:hAnsi="Calibri" w:cs="Calibri"/>
                <w:sz w:val="22"/>
                <w:szCs w:val="22"/>
              </w:rPr>
            </w:pPr>
            <w:r w:rsidRPr="0014520F">
              <w:rPr>
                <w:rFonts w:ascii="Calibri" w:hAnsi="Calibri" w:cs="Calibri"/>
                <w:sz w:val="22"/>
                <w:szCs w:val="22"/>
              </w:rPr>
              <w:t>Aantal</w:t>
            </w:r>
          </w:p>
        </w:tc>
        <w:tc>
          <w:tcPr>
            <w:tcW w:w="2694" w:type="dxa"/>
          </w:tcPr>
          <w:p w:rsidR="005B4EF0" w:rsidRPr="0014520F" w:rsidRDefault="005B4EF0" w:rsidP="0014520F">
            <w:pPr>
              <w:jc w:val="center"/>
              <w:rPr>
                <w:rFonts w:ascii="Calibri" w:hAnsi="Calibri" w:cs="Calibri"/>
                <w:sz w:val="22"/>
                <w:szCs w:val="22"/>
              </w:rPr>
            </w:pPr>
            <w:r w:rsidRPr="0014520F">
              <w:rPr>
                <w:rFonts w:ascii="Calibri" w:hAnsi="Calibri" w:cs="Calibri"/>
                <w:sz w:val="22"/>
                <w:szCs w:val="22"/>
              </w:rPr>
              <w:t>Accommodatie</w:t>
            </w:r>
          </w:p>
        </w:tc>
        <w:tc>
          <w:tcPr>
            <w:tcW w:w="2835" w:type="dxa"/>
          </w:tcPr>
          <w:p w:rsidR="005B4EF0" w:rsidRPr="0014520F" w:rsidRDefault="005B4EF0" w:rsidP="0014520F">
            <w:pPr>
              <w:jc w:val="center"/>
              <w:rPr>
                <w:rFonts w:ascii="Calibri" w:hAnsi="Calibri" w:cs="Calibri"/>
                <w:sz w:val="22"/>
                <w:szCs w:val="22"/>
              </w:rPr>
            </w:pPr>
            <w:r w:rsidRPr="0014520F">
              <w:rPr>
                <w:rFonts w:ascii="Calibri" w:hAnsi="Calibri" w:cs="Calibri"/>
                <w:sz w:val="22"/>
                <w:szCs w:val="22"/>
              </w:rPr>
              <w:t>Naam vereniging</w:t>
            </w:r>
          </w:p>
        </w:tc>
      </w:tr>
      <w:tr w:rsidR="005B4EF0" w:rsidRPr="00BC6B9D">
        <w:tc>
          <w:tcPr>
            <w:tcW w:w="2552" w:type="dxa"/>
          </w:tcPr>
          <w:p w:rsidR="005B4EF0" w:rsidRPr="0014520F" w:rsidRDefault="005B4EF0" w:rsidP="005B1472">
            <w:pPr>
              <w:rPr>
                <w:rFonts w:ascii="Calibri" w:hAnsi="Calibri" w:cs="Calibri"/>
                <w:sz w:val="22"/>
                <w:szCs w:val="22"/>
              </w:rPr>
            </w:pPr>
            <w:r w:rsidRPr="0014520F">
              <w:rPr>
                <w:rFonts w:ascii="Calibri" w:hAnsi="Calibri" w:cs="Calibri"/>
                <w:sz w:val="22"/>
                <w:szCs w:val="22"/>
              </w:rPr>
              <w:t>Voetbalcomplex</w:t>
            </w:r>
          </w:p>
        </w:tc>
        <w:tc>
          <w:tcPr>
            <w:tcW w:w="1417" w:type="dxa"/>
          </w:tcPr>
          <w:p w:rsidR="005B4EF0" w:rsidRPr="0014520F" w:rsidRDefault="005B4EF0" w:rsidP="0014520F">
            <w:pPr>
              <w:jc w:val="center"/>
              <w:rPr>
                <w:rFonts w:ascii="Calibri" w:hAnsi="Calibri" w:cs="Calibri"/>
                <w:sz w:val="22"/>
                <w:szCs w:val="22"/>
              </w:rPr>
            </w:pPr>
            <w:r w:rsidRPr="0014520F">
              <w:rPr>
                <w:rFonts w:ascii="Calibri" w:hAnsi="Calibri" w:cs="Calibri"/>
                <w:sz w:val="22"/>
                <w:szCs w:val="22"/>
              </w:rPr>
              <w:t>1</w:t>
            </w:r>
          </w:p>
        </w:tc>
        <w:tc>
          <w:tcPr>
            <w:tcW w:w="2694" w:type="dxa"/>
          </w:tcPr>
          <w:p w:rsidR="005B4EF0" w:rsidRPr="0014520F" w:rsidRDefault="005B4EF0" w:rsidP="0014520F">
            <w:pPr>
              <w:jc w:val="center"/>
              <w:rPr>
                <w:rFonts w:ascii="Calibri" w:hAnsi="Calibri" w:cs="Calibri"/>
                <w:sz w:val="22"/>
                <w:szCs w:val="22"/>
              </w:rPr>
            </w:pPr>
            <w:r w:rsidRPr="0014520F">
              <w:rPr>
                <w:rFonts w:ascii="Calibri" w:hAnsi="Calibri" w:cs="Calibri"/>
                <w:sz w:val="22"/>
                <w:szCs w:val="22"/>
              </w:rPr>
              <w:t>Sportpark Bergsbos</w:t>
            </w:r>
          </w:p>
        </w:tc>
        <w:tc>
          <w:tcPr>
            <w:tcW w:w="2835" w:type="dxa"/>
          </w:tcPr>
          <w:p w:rsidR="005B4EF0" w:rsidRPr="0014520F" w:rsidRDefault="005B4EF0" w:rsidP="0014520F">
            <w:pPr>
              <w:jc w:val="center"/>
              <w:rPr>
                <w:rFonts w:ascii="Calibri" w:hAnsi="Calibri" w:cs="Calibri"/>
                <w:sz w:val="22"/>
                <w:szCs w:val="22"/>
              </w:rPr>
            </w:pPr>
            <w:r w:rsidRPr="0014520F">
              <w:rPr>
                <w:rFonts w:ascii="Calibri" w:hAnsi="Calibri" w:cs="Calibri"/>
                <w:sz w:val="22"/>
                <w:szCs w:val="22"/>
              </w:rPr>
              <w:t>SV United</w:t>
            </w:r>
          </w:p>
        </w:tc>
      </w:tr>
      <w:tr w:rsidR="005B4EF0" w:rsidRPr="00BC6B9D">
        <w:tc>
          <w:tcPr>
            <w:tcW w:w="2552" w:type="dxa"/>
          </w:tcPr>
          <w:p w:rsidR="005B4EF0" w:rsidRPr="0014520F" w:rsidRDefault="005B4EF0" w:rsidP="005B1472">
            <w:pPr>
              <w:rPr>
                <w:rFonts w:ascii="Calibri" w:hAnsi="Calibri" w:cs="Calibri"/>
                <w:sz w:val="22"/>
                <w:szCs w:val="22"/>
              </w:rPr>
            </w:pPr>
            <w:r w:rsidRPr="0014520F">
              <w:rPr>
                <w:rFonts w:ascii="Calibri" w:hAnsi="Calibri" w:cs="Calibri"/>
                <w:sz w:val="22"/>
                <w:szCs w:val="22"/>
              </w:rPr>
              <w:t>Sporthal</w:t>
            </w:r>
          </w:p>
        </w:tc>
        <w:tc>
          <w:tcPr>
            <w:tcW w:w="1417" w:type="dxa"/>
          </w:tcPr>
          <w:p w:rsidR="005B4EF0" w:rsidRPr="0014520F" w:rsidRDefault="005B4EF0" w:rsidP="0014520F">
            <w:pPr>
              <w:jc w:val="center"/>
              <w:rPr>
                <w:rFonts w:ascii="Calibri" w:hAnsi="Calibri" w:cs="Calibri"/>
                <w:sz w:val="22"/>
                <w:szCs w:val="22"/>
              </w:rPr>
            </w:pPr>
            <w:r w:rsidRPr="0014520F">
              <w:rPr>
                <w:rFonts w:ascii="Calibri" w:hAnsi="Calibri" w:cs="Calibri"/>
                <w:sz w:val="22"/>
                <w:szCs w:val="22"/>
              </w:rPr>
              <w:t>1</w:t>
            </w:r>
          </w:p>
        </w:tc>
        <w:tc>
          <w:tcPr>
            <w:tcW w:w="2694" w:type="dxa"/>
          </w:tcPr>
          <w:p w:rsidR="005B4EF0" w:rsidRPr="0014520F" w:rsidRDefault="005B4EF0" w:rsidP="0014520F">
            <w:pPr>
              <w:jc w:val="center"/>
              <w:rPr>
                <w:rFonts w:ascii="Calibri" w:hAnsi="Calibri" w:cs="Calibri"/>
                <w:sz w:val="22"/>
                <w:szCs w:val="22"/>
              </w:rPr>
            </w:pPr>
            <w:r w:rsidRPr="0014520F">
              <w:rPr>
                <w:rFonts w:ascii="Calibri" w:hAnsi="Calibri" w:cs="Calibri"/>
                <w:sz w:val="22"/>
                <w:szCs w:val="22"/>
              </w:rPr>
              <w:t>Sporthal ‘t Brugeind</w:t>
            </w:r>
          </w:p>
        </w:tc>
        <w:tc>
          <w:tcPr>
            <w:tcW w:w="2835" w:type="dxa"/>
          </w:tcPr>
          <w:p w:rsidR="005B4EF0" w:rsidRPr="0014520F" w:rsidRDefault="005B4EF0" w:rsidP="0014520F">
            <w:pPr>
              <w:jc w:val="center"/>
              <w:rPr>
                <w:rFonts w:ascii="Calibri" w:hAnsi="Calibri" w:cs="Calibri"/>
                <w:sz w:val="22"/>
                <w:szCs w:val="22"/>
              </w:rPr>
            </w:pPr>
            <w:r w:rsidRPr="0014520F">
              <w:rPr>
                <w:rFonts w:ascii="Calibri" w:hAnsi="Calibri" w:cs="Calibri"/>
                <w:sz w:val="22"/>
                <w:szCs w:val="22"/>
              </w:rPr>
              <w:t>Wordt door meerdere verenigingen gebruikt</w:t>
            </w:r>
          </w:p>
        </w:tc>
      </w:tr>
      <w:tr w:rsidR="005B4EF0" w:rsidRPr="00BC6B9D">
        <w:tc>
          <w:tcPr>
            <w:tcW w:w="2552" w:type="dxa"/>
          </w:tcPr>
          <w:p w:rsidR="005B4EF0" w:rsidRPr="0014520F" w:rsidRDefault="005B4EF0" w:rsidP="005B1472">
            <w:pPr>
              <w:rPr>
                <w:rFonts w:ascii="Calibri" w:hAnsi="Calibri" w:cs="Calibri"/>
                <w:sz w:val="22"/>
                <w:szCs w:val="22"/>
              </w:rPr>
            </w:pPr>
            <w:r w:rsidRPr="0014520F">
              <w:rPr>
                <w:rFonts w:ascii="Calibri" w:hAnsi="Calibri" w:cs="Calibri"/>
                <w:sz w:val="22"/>
                <w:szCs w:val="22"/>
              </w:rPr>
              <w:t>Ruiterhal/ruiterterrein/</w:t>
            </w:r>
          </w:p>
          <w:p w:rsidR="005B4EF0" w:rsidRPr="0014520F" w:rsidRDefault="005B4EF0" w:rsidP="005B1472">
            <w:pPr>
              <w:rPr>
                <w:rFonts w:ascii="Calibri" w:hAnsi="Calibri" w:cs="Calibri"/>
                <w:sz w:val="22"/>
                <w:szCs w:val="22"/>
              </w:rPr>
            </w:pPr>
            <w:r w:rsidRPr="0014520F">
              <w:rPr>
                <w:rFonts w:ascii="Calibri" w:hAnsi="Calibri" w:cs="Calibri"/>
                <w:sz w:val="22"/>
                <w:szCs w:val="22"/>
              </w:rPr>
              <w:t>manege</w:t>
            </w:r>
          </w:p>
        </w:tc>
        <w:tc>
          <w:tcPr>
            <w:tcW w:w="1417" w:type="dxa"/>
          </w:tcPr>
          <w:p w:rsidR="005B4EF0" w:rsidRPr="0014520F" w:rsidRDefault="005B4EF0" w:rsidP="0014520F">
            <w:pPr>
              <w:jc w:val="center"/>
              <w:rPr>
                <w:rFonts w:ascii="Calibri" w:hAnsi="Calibri" w:cs="Calibri"/>
                <w:sz w:val="22"/>
                <w:szCs w:val="22"/>
              </w:rPr>
            </w:pPr>
            <w:r w:rsidRPr="0014520F">
              <w:rPr>
                <w:rFonts w:ascii="Calibri" w:hAnsi="Calibri" w:cs="Calibri"/>
                <w:sz w:val="22"/>
                <w:szCs w:val="22"/>
              </w:rPr>
              <w:t>1</w:t>
            </w:r>
          </w:p>
        </w:tc>
        <w:tc>
          <w:tcPr>
            <w:tcW w:w="2694" w:type="dxa"/>
          </w:tcPr>
          <w:p w:rsidR="005B4EF0" w:rsidRPr="0014520F" w:rsidRDefault="005B4EF0" w:rsidP="0014520F">
            <w:pPr>
              <w:jc w:val="center"/>
              <w:rPr>
                <w:rFonts w:ascii="Calibri" w:hAnsi="Calibri" w:cs="Calibri"/>
                <w:sz w:val="22"/>
                <w:szCs w:val="22"/>
              </w:rPr>
            </w:pPr>
            <w:r w:rsidRPr="0014520F">
              <w:rPr>
                <w:rFonts w:ascii="Calibri" w:hAnsi="Calibri" w:cs="Calibri"/>
                <w:sz w:val="22"/>
                <w:szCs w:val="22"/>
              </w:rPr>
              <w:t>Manege Megelsum 6</w:t>
            </w:r>
          </w:p>
        </w:tc>
        <w:tc>
          <w:tcPr>
            <w:tcW w:w="2835" w:type="dxa"/>
          </w:tcPr>
          <w:p w:rsidR="005B4EF0" w:rsidRPr="0014520F" w:rsidRDefault="005B4EF0" w:rsidP="0014520F">
            <w:pPr>
              <w:jc w:val="center"/>
              <w:rPr>
                <w:rFonts w:ascii="Calibri" w:hAnsi="Calibri" w:cs="Calibri"/>
                <w:sz w:val="22"/>
                <w:szCs w:val="22"/>
              </w:rPr>
            </w:pPr>
            <w:r w:rsidRPr="0014520F">
              <w:rPr>
                <w:rFonts w:ascii="Calibri" w:hAnsi="Calibri" w:cs="Calibri"/>
                <w:sz w:val="22"/>
                <w:szCs w:val="22"/>
              </w:rPr>
              <w:t>Paardensportvereniging Rijdt met Beleid</w:t>
            </w:r>
          </w:p>
        </w:tc>
      </w:tr>
      <w:tr w:rsidR="005B4EF0" w:rsidRPr="00BC6B9D">
        <w:tc>
          <w:tcPr>
            <w:tcW w:w="2552" w:type="dxa"/>
          </w:tcPr>
          <w:p w:rsidR="005B4EF0" w:rsidRPr="0014520F" w:rsidRDefault="005B4EF0" w:rsidP="005B1472">
            <w:pPr>
              <w:rPr>
                <w:rFonts w:ascii="Calibri" w:hAnsi="Calibri" w:cs="Calibri"/>
                <w:sz w:val="22"/>
                <w:szCs w:val="22"/>
              </w:rPr>
            </w:pPr>
            <w:r w:rsidRPr="0014520F">
              <w:rPr>
                <w:rFonts w:ascii="Calibri" w:hAnsi="Calibri" w:cs="Calibri"/>
                <w:sz w:val="22"/>
                <w:szCs w:val="22"/>
              </w:rPr>
              <w:t>Visvijver</w:t>
            </w:r>
          </w:p>
        </w:tc>
        <w:tc>
          <w:tcPr>
            <w:tcW w:w="1417" w:type="dxa"/>
          </w:tcPr>
          <w:p w:rsidR="005B4EF0" w:rsidRPr="0014520F" w:rsidRDefault="005B4EF0" w:rsidP="0014520F">
            <w:pPr>
              <w:jc w:val="center"/>
              <w:rPr>
                <w:rFonts w:ascii="Calibri" w:hAnsi="Calibri" w:cs="Calibri"/>
                <w:sz w:val="22"/>
                <w:szCs w:val="22"/>
              </w:rPr>
            </w:pPr>
            <w:r w:rsidRPr="0014520F">
              <w:rPr>
                <w:rFonts w:ascii="Calibri" w:hAnsi="Calibri" w:cs="Calibri"/>
                <w:sz w:val="22"/>
                <w:szCs w:val="22"/>
              </w:rPr>
              <w:t>1</w:t>
            </w:r>
          </w:p>
        </w:tc>
        <w:tc>
          <w:tcPr>
            <w:tcW w:w="2694" w:type="dxa"/>
          </w:tcPr>
          <w:p w:rsidR="005B4EF0" w:rsidRPr="0014520F" w:rsidRDefault="005B4EF0" w:rsidP="0014520F">
            <w:pPr>
              <w:jc w:val="center"/>
              <w:rPr>
                <w:rFonts w:ascii="Calibri" w:hAnsi="Calibri" w:cs="Calibri"/>
                <w:sz w:val="22"/>
                <w:szCs w:val="22"/>
              </w:rPr>
            </w:pPr>
            <w:r w:rsidRPr="0014520F">
              <w:rPr>
                <w:rFonts w:ascii="Calibri" w:hAnsi="Calibri" w:cs="Calibri"/>
                <w:sz w:val="22"/>
                <w:szCs w:val="22"/>
              </w:rPr>
              <w:t>Vijver Megelsum</w:t>
            </w:r>
          </w:p>
        </w:tc>
        <w:tc>
          <w:tcPr>
            <w:tcW w:w="2835" w:type="dxa"/>
          </w:tcPr>
          <w:p w:rsidR="005B4EF0" w:rsidRPr="0014520F" w:rsidRDefault="005B4EF0" w:rsidP="0014520F">
            <w:pPr>
              <w:jc w:val="center"/>
              <w:rPr>
                <w:rFonts w:ascii="Calibri" w:hAnsi="Calibri" w:cs="Calibri"/>
                <w:sz w:val="22"/>
                <w:szCs w:val="22"/>
              </w:rPr>
            </w:pPr>
            <w:r w:rsidRPr="0014520F">
              <w:rPr>
                <w:rFonts w:ascii="Calibri" w:hAnsi="Calibri" w:cs="Calibri"/>
                <w:sz w:val="22"/>
                <w:szCs w:val="22"/>
              </w:rPr>
              <w:t>HSV Grondel Geduld</w:t>
            </w:r>
          </w:p>
        </w:tc>
      </w:tr>
      <w:tr w:rsidR="005B4EF0" w:rsidRPr="00BC6B9D">
        <w:tc>
          <w:tcPr>
            <w:tcW w:w="2552" w:type="dxa"/>
          </w:tcPr>
          <w:p w:rsidR="005B4EF0" w:rsidRPr="0014520F" w:rsidRDefault="005B4EF0" w:rsidP="005B1472">
            <w:pPr>
              <w:rPr>
                <w:rFonts w:ascii="Calibri" w:hAnsi="Calibri" w:cs="Calibri"/>
                <w:sz w:val="22"/>
                <w:szCs w:val="22"/>
              </w:rPr>
            </w:pPr>
            <w:r w:rsidRPr="0014520F">
              <w:rPr>
                <w:rFonts w:ascii="Calibri" w:hAnsi="Calibri" w:cs="Calibri"/>
                <w:sz w:val="22"/>
                <w:szCs w:val="22"/>
              </w:rPr>
              <w:t>Totaal</w:t>
            </w:r>
          </w:p>
        </w:tc>
        <w:tc>
          <w:tcPr>
            <w:tcW w:w="1417" w:type="dxa"/>
          </w:tcPr>
          <w:p w:rsidR="005B4EF0" w:rsidRPr="0014520F" w:rsidRDefault="005B4EF0" w:rsidP="0014520F">
            <w:pPr>
              <w:jc w:val="center"/>
              <w:rPr>
                <w:rFonts w:ascii="Calibri" w:hAnsi="Calibri" w:cs="Calibri"/>
                <w:sz w:val="22"/>
                <w:szCs w:val="22"/>
              </w:rPr>
            </w:pPr>
            <w:r w:rsidRPr="0014520F">
              <w:rPr>
                <w:rFonts w:ascii="Calibri" w:hAnsi="Calibri" w:cs="Calibri"/>
                <w:sz w:val="22"/>
                <w:szCs w:val="22"/>
              </w:rPr>
              <w:t>4</w:t>
            </w:r>
          </w:p>
        </w:tc>
        <w:tc>
          <w:tcPr>
            <w:tcW w:w="2694" w:type="dxa"/>
          </w:tcPr>
          <w:p w:rsidR="005B4EF0" w:rsidRPr="0014520F" w:rsidRDefault="005B4EF0" w:rsidP="0014520F">
            <w:pPr>
              <w:jc w:val="center"/>
              <w:rPr>
                <w:rFonts w:ascii="Calibri" w:hAnsi="Calibri" w:cs="Calibri"/>
                <w:sz w:val="22"/>
                <w:szCs w:val="22"/>
              </w:rPr>
            </w:pPr>
          </w:p>
        </w:tc>
        <w:tc>
          <w:tcPr>
            <w:tcW w:w="2835" w:type="dxa"/>
          </w:tcPr>
          <w:p w:rsidR="005B4EF0" w:rsidRPr="0014520F" w:rsidRDefault="005B4EF0" w:rsidP="0014520F">
            <w:pPr>
              <w:jc w:val="center"/>
              <w:rPr>
                <w:rFonts w:ascii="Calibri" w:hAnsi="Calibri" w:cs="Calibri"/>
                <w:sz w:val="22"/>
                <w:szCs w:val="22"/>
              </w:rPr>
            </w:pPr>
          </w:p>
        </w:tc>
      </w:tr>
    </w:tbl>
    <w:p w:rsidR="005B4EF0" w:rsidRPr="00BC6B9D" w:rsidRDefault="005B4EF0" w:rsidP="005B1472">
      <w:pPr>
        <w:rPr>
          <w:rFonts w:ascii="Calibri" w:hAnsi="Calibri" w:cs="Calibri"/>
          <w:sz w:val="22"/>
          <w:szCs w:val="22"/>
        </w:rPr>
      </w:pPr>
    </w:p>
    <w:p w:rsidR="005B4EF0" w:rsidRPr="00BC6B9D" w:rsidRDefault="005B4EF0" w:rsidP="005B1472">
      <w:pPr>
        <w:rPr>
          <w:rFonts w:ascii="Calibri" w:hAnsi="Calibri" w:cs="Calibri"/>
          <w:sz w:val="22"/>
          <w:szCs w:val="22"/>
        </w:rPr>
      </w:pPr>
      <w:r w:rsidRPr="00BC6B9D">
        <w:rPr>
          <w:rFonts w:ascii="Calibri" w:hAnsi="Calibri" w:cs="Calibri"/>
          <w:sz w:val="22"/>
          <w:szCs w:val="22"/>
        </w:rPr>
        <w:t>Sportpark Bergbos wordt nu nog gebruikt voor wedstrijden en trainingen van voetbalclub SV United. In de toekomst zal deze club de wedstrijden en trainingen af gaan werken in Wanssum.</w:t>
      </w:r>
    </w:p>
    <w:p w:rsidR="005B4EF0" w:rsidRPr="00BC6B9D" w:rsidRDefault="005B4EF0" w:rsidP="005B1472">
      <w:pPr>
        <w:rPr>
          <w:rFonts w:ascii="Calibri" w:hAnsi="Calibri" w:cs="Calibri"/>
          <w:sz w:val="22"/>
          <w:szCs w:val="22"/>
        </w:rPr>
      </w:pPr>
    </w:p>
    <w:p w:rsidR="005B4EF0" w:rsidRPr="00BC6B9D" w:rsidRDefault="005B4EF0" w:rsidP="005B1472">
      <w:pPr>
        <w:rPr>
          <w:rFonts w:ascii="Calibri" w:hAnsi="Calibri" w:cs="Calibri"/>
          <w:i/>
          <w:iCs/>
          <w:sz w:val="22"/>
          <w:szCs w:val="22"/>
        </w:rPr>
      </w:pPr>
      <w:r w:rsidRPr="00BC6B9D">
        <w:rPr>
          <w:rFonts w:ascii="Calibri" w:hAnsi="Calibri" w:cs="Calibri"/>
          <w:i/>
          <w:iCs/>
          <w:sz w:val="22"/>
          <w:szCs w:val="22"/>
        </w:rPr>
        <w:t>Speelveldjes en Parken / Openbaar groen</w:t>
      </w:r>
    </w:p>
    <w:p w:rsidR="005B4EF0" w:rsidRPr="00BC6B9D" w:rsidRDefault="005B4EF0" w:rsidP="00E50F34">
      <w:pPr>
        <w:numPr>
          <w:ilvl w:val="0"/>
          <w:numId w:val="11"/>
        </w:numPr>
        <w:rPr>
          <w:rFonts w:ascii="Calibri" w:hAnsi="Calibri" w:cs="Calibri"/>
          <w:sz w:val="22"/>
          <w:szCs w:val="22"/>
        </w:rPr>
      </w:pPr>
      <w:r w:rsidRPr="00BC6B9D">
        <w:rPr>
          <w:rFonts w:ascii="Calibri" w:hAnsi="Calibri" w:cs="Calibri"/>
          <w:sz w:val="22"/>
          <w:szCs w:val="22"/>
        </w:rPr>
        <w:t>Margrietstraat (wip, twee veerelementen, zandtafel, zandbak, speelhuisje, duikelrek, hinkstapspel, twee klimtoestellen, combitoestel, vogelnestschommel, tafeltennistafel, bank, basketbalpaal, pannakooi en een rioolbuis)</w:t>
      </w:r>
    </w:p>
    <w:p w:rsidR="005B4EF0" w:rsidRPr="00BC6B9D" w:rsidRDefault="005B4EF0" w:rsidP="00E50F34">
      <w:pPr>
        <w:numPr>
          <w:ilvl w:val="0"/>
          <w:numId w:val="11"/>
        </w:numPr>
        <w:rPr>
          <w:rFonts w:ascii="Calibri" w:hAnsi="Calibri" w:cs="Calibri"/>
          <w:sz w:val="22"/>
          <w:szCs w:val="22"/>
        </w:rPr>
      </w:pPr>
      <w:r w:rsidRPr="00BC6B9D">
        <w:rPr>
          <w:rFonts w:ascii="Calibri" w:hAnsi="Calibri" w:cs="Calibri"/>
          <w:sz w:val="22"/>
          <w:szCs w:val="22"/>
        </w:rPr>
        <w:t>Mgr. Jenniskensstraat (jeu de boulesbaan, speeltuin en een trapveldje)</w:t>
      </w:r>
    </w:p>
    <w:p w:rsidR="005B4EF0" w:rsidRPr="00BC6B9D" w:rsidRDefault="005B4EF0" w:rsidP="005B1472">
      <w:pPr>
        <w:rPr>
          <w:rFonts w:ascii="Calibri" w:hAnsi="Calibri" w:cs="Calibri"/>
          <w:i/>
          <w:iCs/>
          <w:sz w:val="22"/>
          <w:szCs w:val="22"/>
        </w:rPr>
      </w:pPr>
    </w:p>
    <w:p w:rsidR="005B4EF0" w:rsidRPr="00BC6B9D" w:rsidRDefault="005B4EF0" w:rsidP="005B1472">
      <w:pPr>
        <w:rPr>
          <w:rFonts w:ascii="Calibri" w:hAnsi="Calibri" w:cs="Calibri"/>
          <w:sz w:val="22"/>
          <w:szCs w:val="22"/>
        </w:rPr>
      </w:pPr>
      <w:r w:rsidRPr="00BC6B9D">
        <w:rPr>
          <w:rFonts w:ascii="Calibri" w:hAnsi="Calibri" w:cs="Calibri"/>
          <w:sz w:val="22"/>
          <w:szCs w:val="22"/>
        </w:rPr>
        <w:t>De speeltuin en het trapveldje op de Mgr. Jenniskensstraat is buiten schooltijd afgesloten.</w:t>
      </w:r>
    </w:p>
    <w:p w:rsidR="005B4EF0" w:rsidRPr="00BC6B9D" w:rsidRDefault="005B4EF0" w:rsidP="005B1472">
      <w:pPr>
        <w:rPr>
          <w:rFonts w:ascii="Calibri" w:hAnsi="Calibri" w:cs="Calibri"/>
          <w:i/>
          <w:iCs/>
          <w:sz w:val="22"/>
          <w:szCs w:val="22"/>
        </w:rPr>
      </w:pPr>
      <w:r w:rsidRPr="00BC6B9D">
        <w:rPr>
          <w:rFonts w:ascii="Calibri" w:hAnsi="Calibri" w:cs="Calibri"/>
          <w:sz w:val="22"/>
          <w:szCs w:val="22"/>
        </w:rPr>
        <w:t>Er is ook nog een indoor jeu de boulesbaan in Meerlo bij het KBO gebouw. Deze is particulier.</w:t>
      </w:r>
    </w:p>
    <w:p w:rsidR="005B4EF0" w:rsidRPr="00BC6B9D" w:rsidRDefault="005B4EF0" w:rsidP="005B1472">
      <w:pPr>
        <w:rPr>
          <w:rFonts w:ascii="Calibri" w:hAnsi="Calibri" w:cs="Calibri"/>
          <w:sz w:val="22"/>
          <w:szCs w:val="22"/>
        </w:rPr>
      </w:pPr>
    </w:p>
    <w:p w:rsidR="005B4EF0" w:rsidRPr="00BC6B9D" w:rsidRDefault="005B4EF0" w:rsidP="005B1472">
      <w:pPr>
        <w:rPr>
          <w:rFonts w:ascii="Calibri" w:hAnsi="Calibri" w:cs="Calibri"/>
          <w:b/>
          <w:bCs/>
          <w:sz w:val="22"/>
          <w:szCs w:val="22"/>
        </w:rPr>
      </w:pPr>
      <w:r w:rsidRPr="00BC6B9D">
        <w:rPr>
          <w:rFonts w:ascii="Calibri" w:hAnsi="Calibri" w:cs="Calibri"/>
          <w:sz w:val="22"/>
          <w:szCs w:val="22"/>
        </w:rPr>
        <w:t>Er zijn dus (momenteel nog) accommodaties en ruimtes aanwezig in Meerlo om te sporten en/of bewegen. In de toekomst zal sportpark Bergsbos niet meer in gebruik worden genomen.</w:t>
      </w:r>
      <w:r>
        <w:rPr>
          <w:b/>
          <w:bCs/>
        </w:rPr>
        <w:br w:type="page"/>
      </w:r>
      <w:r w:rsidRPr="00BC6B9D">
        <w:rPr>
          <w:rFonts w:ascii="Calibri" w:hAnsi="Calibri" w:cs="Calibri"/>
          <w:b/>
          <w:bCs/>
          <w:sz w:val="22"/>
          <w:szCs w:val="22"/>
        </w:rPr>
        <w:lastRenderedPageBreak/>
        <w:t>Sportparticipatie</w:t>
      </w:r>
    </w:p>
    <w:p w:rsidR="005B4EF0" w:rsidRPr="00BC6B9D" w:rsidRDefault="005B4EF0" w:rsidP="005B1472">
      <w:pPr>
        <w:rPr>
          <w:rFonts w:ascii="Calibri" w:hAnsi="Calibri" w:cs="Calibri"/>
          <w:sz w:val="22"/>
          <w:szCs w:val="22"/>
        </w:rPr>
      </w:pPr>
      <w:r w:rsidRPr="00BC6B9D">
        <w:rPr>
          <w:rFonts w:ascii="Calibri" w:hAnsi="Calibri" w:cs="Calibri"/>
          <w:sz w:val="22"/>
          <w:szCs w:val="22"/>
        </w:rPr>
        <w:t>Bij het onderdeel sportparticipatie wordt er gekeken naar de aanwezige verenigingen in het dorp, het aantal leden van deze verenigingen, het percentage dat lid is van een sportvereniging, naar het percentage dat voldoet aan de beweegnorm en naar het percentage dat vrijwilligerswerk doet.</w:t>
      </w:r>
    </w:p>
    <w:p w:rsidR="005B4EF0" w:rsidRPr="00BC6B9D" w:rsidRDefault="005B4EF0" w:rsidP="005B1472">
      <w:pPr>
        <w:rPr>
          <w:rFonts w:ascii="Calibri" w:hAnsi="Calibri" w:cs="Calibri"/>
          <w:sz w:val="22"/>
          <w:szCs w:val="22"/>
        </w:rPr>
      </w:pPr>
    </w:p>
    <w:p w:rsidR="005B4EF0" w:rsidRPr="00BC6B9D" w:rsidRDefault="005B4EF0" w:rsidP="005B1472">
      <w:pPr>
        <w:rPr>
          <w:rFonts w:ascii="Calibri" w:hAnsi="Calibri" w:cs="Calibri"/>
          <w:i/>
          <w:iCs/>
          <w:sz w:val="22"/>
          <w:szCs w:val="22"/>
        </w:rPr>
      </w:pPr>
      <w:r w:rsidRPr="00BC6B9D">
        <w:rPr>
          <w:rFonts w:ascii="Calibri" w:hAnsi="Calibri" w:cs="Calibri"/>
          <w:i/>
          <w:iCs/>
          <w:sz w:val="22"/>
          <w:szCs w:val="22"/>
        </w:rPr>
        <w:t>Verenigingen en aantal leden</w:t>
      </w:r>
    </w:p>
    <w:p w:rsidR="005B4EF0" w:rsidRPr="00BC6B9D" w:rsidRDefault="005B4EF0" w:rsidP="005B1472">
      <w:pPr>
        <w:rPr>
          <w:rFonts w:ascii="Calibri" w:hAnsi="Calibri" w:cs="Calibri"/>
          <w:sz w:val="22"/>
          <w:szCs w:val="22"/>
        </w:rPr>
      </w:pPr>
      <w:r w:rsidRPr="00BC6B9D">
        <w:rPr>
          <w:rFonts w:ascii="Calibri" w:hAnsi="Calibri" w:cs="Calibri"/>
          <w:sz w:val="22"/>
          <w:szCs w:val="22"/>
        </w:rPr>
        <w:t>Hieronder vindt u een overzicht van welke verenigingen er zijn in Meerlo en het aantal leden dat deze verenigingen hebben. De aantallen betreffen uitsluitend leden woonachtig in Meerlo.</w:t>
      </w:r>
    </w:p>
    <w:p w:rsidR="005B4EF0" w:rsidRPr="00BC6B9D" w:rsidRDefault="00EB19CF" w:rsidP="005B1472">
      <w:pPr>
        <w:rPr>
          <w:rFonts w:ascii="Calibri" w:hAnsi="Calibri" w:cs="Calibri"/>
          <w:sz w:val="22"/>
          <w:szCs w:val="22"/>
        </w:rPr>
      </w:pP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6"/>
        <w:gridCol w:w="1843"/>
        <w:gridCol w:w="1276"/>
        <w:gridCol w:w="992"/>
        <w:gridCol w:w="1701"/>
        <w:gridCol w:w="1590"/>
      </w:tblGrid>
      <w:tr w:rsidR="005B4EF0" w:rsidRPr="00BC6B9D">
        <w:tc>
          <w:tcPr>
            <w:tcW w:w="9778" w:type="dxa"/>
            <w:gridSpan w:val="6"/>
          </w:tcPr>
          <w:p w:rsidR="005B4EF0" w:rsidRPr="0014520F" w:rsidRDefault="00EB19CF" w:rsidP="0014520F">
            <w:pPr>
              <w:jc w:val="center"/>
              <w:rPr>
                <w:rFonts w:ascii="Calibri" w:hAnsi="Calibri" w:cs="Calibri"/>
                <w:sz w:val="22"/>
                <w:szCs w:val="22"/>
              </w:rPr>
            </w:pPr>
            <w:r>
              <w:rPr>
                <w:rFonts w:ascii="Calibri" w:hAnsi="Calibri" w:cs="Calibri"/>
                <w:sz w:val="22"/>
                <w:szCs w:val="22"/>
              </w:rPr>
              <w:t xml:space="preserve">Tabel 8.16 </w:t>
            </w:r>
            <w:r w:rsidR="005B4EF0" w:rsidRPr="0014520F">
              <w:rPr>
                <w:rFonts w:ascii="Calibri" w:hAnsi="Calibri" w:cs="Calibri"/>
                <w:sz w:val="22"/>
                <w:szCs w:val="22"/>
              </w:rPr>
              <w:t>Verenigingen en aantal leden</w:t>
            </w:r>
          </w:p>
        </w:tc>
      </w:tr>
      <w:tr w:rsidR="005B4EF0" w:rsidRPr="00BC6B9D">
        <w:tc>
          <w:tcPr>
            <w:tcW w:w="2376" w:type="dxa"/>
          </w:tcPr>
          <w:p w:rsidR="005B4EF0" w:rsidRPr="0014520F" w:rsidRDefault="005B4EF0" w:rsidP="0014520F">
            <w:pPr>
              <w:jc w:val="center"/>
              <w:rPr>
                <w:rFonts w:ascii="Calibri" w:hAnsi="Calibri" w:cs="Calibri"/>
                <w:sz w:val="22"/>
                <w:szCs w:val="22"/>
              </w:rPr>
            </w:pPr>
            <w:r w:rsidRPr="0014520F">
              <w:rPr>
                <w:rFonts w:ascii="Calibri" w:hAnsi="Calibri" w:cs="Calibri"/>
                <w:sz w:val="22"/>
                <w:szCs w:val="22"/>
              </w:rPr>
              <w:t>Naam vereniging</w:t>
            </w:r>
          </w:p>
        </w:tc>
        <w:tc>
          <w:tcPr>
            <w:tcW w:w="1843" w:type="dxa"/>
          </w:tcPr>
          <w:p w:rsidR="005B4EF0" w:rsidRPr="0014520F" w:rsidRDefault="005B4EF0" w:rsidP="0014520F">
            <w:pPr>
              <w:jc w:val="center"/>
              <w:rPr>
                <w:rFonts w:ascii="Calibri" w:hAnsi="Calibri" w:cs="Calibri"/>
                <w:sz w:val="22"/>
                <w:szCs w:val="22"/>
              </w:rPr>
            </w:pPr>
            <w:r w:rsidRPr="0014520F">
              <w:rPr>
                <w:rFonts w:ascii="Calibri" w:hAnsi="Calibri" w:cs="Calibri"/>
                <w:sz w:val="22"/>
                <w:szCs w:val="22"/>
              </w:rPr>
              <w:t>Totaal aantal leden</w:t>
            </w:r>
          </w:p>
        </w:tc>
        <w:tc>
          <w:tcPr>
            <w:tcW w:w="1276" w:type="dxa"/>
          </w:tcPr>
          <w:p w:rsidR="005B4EF0" w:rsidRPr="0014520F" w:rsidRDefault="005B4EF0" w:rsidP="0014520F">
            <w:pPr>
              <w:jc w:val="center"/>
              <w:rPr>
                <w:rFonts w:ascii="Calibri" w:hAnsi="Calibri" w:cs="Calibri"/>
                <w:sz w:val="22"/>
                <w:szCs w:val="22"/>
              </w:rPr>
            </w:pPr>
            <w:r w:rsidRPr="0014520F">
              <w:rPr>
                <w:rFonts w:ascii="Calibri" w:hAnsi="Calibri" w:cs="Calibri"/>
                <w:sz w:val="22"/>
                <w:szCs w:val="22"/>
              </w:rPr>
              <w:t>Senioren</w:t>
            </w:r>
          </w:p>
        </w:tc>
        <w:tc>
          <w:tcPr>
            <w:tcW w:w="992" w:type="dxa"/>
          </w:tcPr>
          <w:p w:rsidR="005B4EF0" w:rsidRPr="0014520F" w:rsidRDefault="005B4EF0" w:rsidP="0014520F">
            <w:pPr>
              <w:jc w:val="center"/>
              <w:rPr>
                <w:rFonts w:ascii="Calibri" w:hAnsi="Calibri" w:cs="Calibri"/>
                <w:sz w:val="22"/>
                <w:szCs w:val="22"/>
              </w:rPr>
            </w:pPr>
            <w:r w:rsidRPr="0014520F">
              <w:rPr>
                <w:rFonts w:ascii="Calibri" w:hAnsi="Calibri" w:cs="Calibri"/>
                <w:sz w:val="22"/>
                <w:szCs w:val="22"/>
              </w:rPr>
              <w:t>Junioren</w:t>
            </w:r>
          </w:p>
        </w:tc>
        <w:tc>
          <w:tcPr>
            <w:tcW w:w="1701" w:type="dxa"/>
          </w:tcPr>
          <w:p w:rsidR="005B4EF0" w:rsidRPr="0014520F" w:rsidRDefault="005B4EF0" w:rsidP="0014520F">
            <w:pPr>
              <w:jc w:val="center"/>
              <w:rPr>
                <w:rFonts w:ascii="Calibri" w:hAnsi="Calibri" w:cs="Calibri"/>
                <w:sz w:val="22"/>
                <w:szCs w:val="22"/>
              </w:rPr>
            </w:pPr>
            <w:r w:rsidRPr="0014520F">
              <w:rPr>
                <w:rFonts w:ascii="Calibri" w:hAnsi="Calibri" w:cs="Calibri"/>
                <w:sz w:val="22"/>
                <w:szCs w:val="22"/>
              </w:rPr>
              <w:t>Niet-actieve leden</w:t>
            </w:r>
          </w:p>
        </w:tc>
        <w:tc>
          <w:tcPr>
            <w:tcW w:w="1590" w:type="dxa"/>
          </w:tcPr>
          <w:p w:rsidR="005B4EF0" w:rsidRPr="0014520F" w:rsidRDefault="005B4EF0" w:rsidP="0014520F">
            <w:pPr>
              <w:jc w:val="center"/>
              <w:rPr>
                <w:rFonts w:ascii="Calibri" w:hAnsi="Calibri" w:cs="Calibri"/>
                <w:sz w:val="22"/>
                <w:szCs w:val="22"/>
              </w:rPr>
            </w:pPr>
            <w:r w:rsidRPr="0014520F">
              <w:rPr>
                <w:rFonts w:ascii="Calibri" w:hAnsi="Calibri" w:cs="Calibri"/>
                <w:sz w:val="22"/>
                <w:szCs w:val="22"/>
              </w:rPr>
              <w:t>Informatie dateert uit</w:t>
            </w:r>
          </w:p>
        </w:tc>
      </w:tr>
      <w:tr w:rsidR="005B4EF0" w:rsidRPr="00BC6B9D">
        <w:tc>
          <w:tcPr>
            <w:tcW w:w="2376" w:type="dxa"/>
          </w:tcPr>
          <w:p w:rsidR="005B4EF0" w:rsidRPr="0014520F" w:rsidRDefault="005B4EF0" w:rsidP="005B1472">
            <w:pPr>
              <w:rPr>
                <w:rFonts w:ascii="Calibri" w:hAnsi="Calibri" w:cs="Calibri"/>
                <w:sz w:val="22"/>
                <w:szCs w:val="22"/>
              </w:rPr>
            </w:pPr>
            <w:r w:rsidRPr="0014520F">
              <w:rPr>
                <w:rFonts w:ascii="Calibri" w:hAnsi="Calibri" w:cs="Calibri"/>
                <w:sz w:val="22"/>
                <w:szCs w:val="22"/>
              </w:rPr>
              <w:t>Voetbalclub SV United</w:t>
            </w:r>
          </w:p>
        </w:tc>
        <w:tc>
          <w:tcPr>
            <w:tcW w:w="1843" w:type="dxa"/>
          </w:tcPr>
          <w:p w:rsidR="005B4EF0" w:rsidRPr="0014520F" w:rsidRDefault="005B4EF0" w:rsidP="0014520F">
            <w:pPr>
              <w:jc w:val="center"/>
              <w:rPr>
                <w:rFonts w:ascii="Calibri" w:hAnsi="Calibri" w:cs="Calibri"/>
                <w:sz w:val="22"/>
                <w:szCs w:val="22"/>
              </w:rPr>
            </w:pPr>
            <w:r w:rsidRPr="0014520F">
              <w:rPr>
                <w:rFonts w:ascii="Calibri" w:hAnsi="Calibri" w:cs="Calibri"/>
                <w:sz w:val="22"/>
                <w:szCs w:val="22"/>
              </w:rPr>
              <w:t>223</w:t>
            </w:r>
          </w:p>
        </w:tc>
        <w:tc>
          <w:tcPr>
            <w:tcW w:w="1276" w:type="dxa"/>
          </w:tcPr>
          <w:p w:rsidR="005B4EF0" w:rsidRPr="0014520F" w:rsidRDefault="005B4EF0" w:rsidP="0014520F">
            <w:pPr>
              <w:jc w:val="center"/>
              <w:rPr>
                <w:rFonts w:ascii="Calibri" w:hAnsi="Calibri" w:cs="Calibri"/>
                <w:sz w:val="22"/>
                <w:szCs w:val="22"/>
              </w:rPr>
            </w:pPr>
            <w:r w:rsidRPr="0014520F">
              <w:rPr>
                <w:rFonts w:ascii="Calibri" w:hAnsi="Calibri" w:cs="Calibri"/>
                <w:sz w:val="22"/>
                <w:szCs w:val="22"/>
              </w:rPr>
              <w:t>68</w:t>
            </w:r>
          </w:p>
        </w:tc>
        <w:tc>
          <w:tcPr>
            <w:tcW w:w="992" w:type="dxa"/>
          </w:tcPr>
          <w:p w:rsidR="005B4EF0" w:rsidRPr="0014520F" w:rsidRDefault="005B4EF0" w:rsidP="0014520F">
            <w:pPr>
              <w:jc w:val="center"/>
              <w:rPr>
                <w:rFonts w:ascii="Calibri" w:hAnsi="Calibri" w:cs="Calibri"/>
                <w:sz w:val="22"/>
                <w:szCs w:val="22"/>
              </w:rPr>
            </w:pPr>
            <w:r w:rsidRPr="0014520F">
              <w:rPr>
                <w:rFonts w:ascii="Calibri" w:hAnsi="Calibri" w:cs="Calibri"/>
                <w:sz w:val="22"/>
                <w:szCs w:val="22"/>
              </w:rPr>
              <w:t>101</w:t>
            </w:r>
          </w:p>
        </w:tc>
        <w:tc>
          <w:tcPr>
            <w:tcW w:w="1701" w:type="dxa"/>
          </w:tcPr>
          <w:p w:rsidR="005B4EF0" w:rsidRPr="0014520F" w:rsidRDefault="005B4EF0" w:rsidP="0014520F">
            <w:pPr>
              <w:jc w:val="center"/>
              <w:rPr>
                <w:rFonts w:ascii="Calibri" w:hAnsi="Calibri" w:cs="Calibri"/>
                <w:sz w:val="22"/>
                <w:szCs w:val="22"/>
              </w:rPr>
            </w:pPr>
            <w:r w:rsidRPr="0014520F">
              <w:rPr>
                <w:rFonts w:ascii="Calibri" w:hAnsi="Calibri" w:cs="Calibri"/>
                <w:sz w:val="22"/>
                <w:szCs w:val="22"/>
              </w:rPr>
              <w:t>54</w:t>
            </w:r>
          </w:p>
        </w:tc>
        <w:tc>
          <w:tcPr>
            <w:tcW w:w="1590" w:type="dxa"/>
          </w:tcPr>
          <w:p w:rsidR="005B4EF0" w:rsidRPr="0014520F" w:rsidRDefault="005B4EF0" w:rsidP="0014520F">
            <w:pPr>
              <w:jc w:val="center"/>
              <w:rPr>
                <w:rFonts w:ascii="Calibri" w:hAnsi="Calibri" w:cs="Calibri"/>
                <w:sz w:val="22"/>
                <w:szCs w:val="22"/>
              </w:rPr>
            </w:pPr>
            <w:r w:rsidRPr="0014520F">
              <w:rPr>
                <w:rFonts w:ascii="Calibri" w:hAnsi="Calibri" w:cs="Calibri"/>
                <w:sz w:val="22"/>
                <w:szCs w:val="22"/>
              </w:rPr>
              <w:t>01-01-2012</w:t>
            </w:r>
          </w:p>
        </w:tc>
      </w:tr>
      <w:tr w:rsidR="005B4EF0" w:rsidRPr="00BC6B9D">
        <w:tc>
          <w:tcPr>
            <w:tcW w:w="2376" w:type="dxa"/>
          </w:tcPr>
          <w:p w:rsidR="005B4EF0" w:rsidRPr="0014520F" w:rsidRDefault="005B4EF0" w:rsidP="005B1472">
            <w:pPr>
              <w:rPr>
                <w:rFonts w:ascii="Calibri" w:hAnsi="Calibri" w:cs="Calibri"/>
                <w:sz w:val="22"/>
                <w:szCs w:val="22"/>
              </w:rPr>
            </w:pPr>
            <w:r w:rsidRPr="0014520F">
              <w:rPr>
                <w:rFonts w:ascii="Calibri" w:hAnsi="Calibri" w:cs="Calibri"/>
                <w:sz w:val="22"/>
                <w:szCs w:val="22"/>
              </w:rPr>
              <w:t>Volleybalclub Set-up</w:t>
            </w:r>
          </w:p>
        </w:tc>
        <w:tc>
          <w:tcPr>
            <w:tcW w:w="1843" w:type="dxa"/>
          </w:tcPr>
          <w:p w:rsidR="005B4EF0" w:rsidRPr="0014520F" w:rsidRDefault="005B4EF0" w:rsidP="0014520F">
            <w:pPr>
              <w:jc w:val="center"/>
              <w:rPr>
                <w:rFonts w:ascii="Calibri" w:hAnsi="Calibri" w:cs="Calibri"/>
                <w:sz w:val="22"/>
                <w:szCs w:val="22"/>
              </w:rPr>
            </w:pPr>
            <w:r w:rsidRPr="0014520F">
              <w:rPr>
                <w:rFonts w:ascii="Calibri" w:hAnsi="Calibri" w:cs="Calibri"/>
                <w:sz w:val="22"/>
                <w:szCs w:val="22"/>
              </w:rPr>
              <w:t>143</w:t>
            </w:r>
          </w:p>
        </w:tc>
        <w:tc>
          <w:tcPr>
            <w:tcW w:w="1276" w:type="dxa"/>
          </w:tcPr>
          <w:p w:rsidR="005B4EF0" w:rsidRPr="0014520F" w:rsidRDefault="005B4EF0" w:rsidP="0014520F">
            <w:pPr>
              <w:jc w:val="center"/>
              <w:rPr>
                <w:rFonts w:ascii="Calibri" w:hAnsi="Calibri" w:cs="Calibri"/>
                <w:sz w:val="22"/>
                <w:szCs w:val="22"/>
              </w:rPr>
            </w:pPr>
            <w:r w:rsidRPr="0014520F">
              <w:rPr>
                <w:rFonts w:ascii="Calibri" w:hAnsi="Calibri" w:cs="Calibri"/>
                <w:sz w:val="22"/>
                <w:szCs w:val="22"/>
              </w:rPr>
              <w:t>60</w:t>
            </w:r>
          </w:p>
        </w:tc>
        <w:tc>
          <w:tcPr>
            <w:tcW w:w="992" w:type="dxa"/>
          </w:tcPr>
          <w:p w:rsidR="005B4EF0" w:rsidRPr="0014520F" w:rsidRDefault="005B4EF0" w:rsidP="0014520F">
            <w:pPr>
              <w:jc w:val="center"/>
              <w:rPr>
                <w:rFonts w:ascii="Calibri" w:hAnsi="Calibri" w:cs="Calibri"/>
                <w:sz w:val="22"/>
                <w:szCs w:val="22"/>
              </w:rPr>
            </w:pPr>
            <w:r w:rsidRPr="0014520F">
              <w:rPr>
                <w:rFonts w:ascii="Calibri" w:hAnsi="Calibri" w:cs="Calibri"/>
                <w:sz w:val="22"/>
                <w:szCs w:val="22"/>
              </w:rPr>
              <w:t>83</w:t>
            </w:r>
          </w:p>
        </w:tc>
        <w:tc>
          <w:tcPr>
            <w:tcW w:w="1701" w:type="dxa"/>
          </w:tcPr>
          <w:p w:rsidR="005B4EF0" w:rsidRPr="0014520F" w:rsidRDefault="005B4EF0" w:rsidP="0014520F">
            <w:pPr>
              <w:jc w:val="center"/>
              <w:rPr>
                <w:rFonts w:ascii="Calibri" w:hAnsi="Calibri" w:cs="Calibri"/>
                <w:sz w:val="22"/>
                <w:szCs w:val="22"/>
              </w:rPr>
            </w:pPr>
          </w:p>
        </w:tc>
        <w:tc>
          <w:tcPr>
            <w:tcW w:w="1590" w:type="dxa"/>
          </w:tcPr>
          <w:p w:rsidR="005B4EF0" w:rsidRPr="0014520F" w:rsidRDefault="005B4EF0" w:rsidP="0014520F">
            <w:pPr>
              <w:jc w:val="center"/>
              <w:rPr>
                <w:rFonts w:ascii="Calibri" w:hAnsi="Calibri" w:cs="Calibri"/>
                <w:sz w:val="22"/>
                <w:szCs w:val="22"/>
              </w:rPr>
            </w:pPr>
            <w:r w:rsidRPr="0014520F">
              <w:rPr>
                <w:rFonts w:ascii="Calibri" w:hAnsi="Calibri" w:cs="Calibri"/>
                <w:sz w:val="22"/>
                <w:szCs w:val="22"/>
              </w:rPr>
              <w:t>29-08-2011</w:t>
            </w:r>
          </w:p>
        </w:tc>
      </w:tr>
      <w:tr w:rsidR="005B4EF0" w:rsidRPr="00BC6B9D">
        <w:tc>
          <w:tcPr>
            <w:tcW w:w="2376" w:type="dxa"/>
          </w:tcPr>
          <w:p w:rsidR="005B4EF0" w:rsidRPr="0014520F" w:rsidRDefault="005B4EF0" w:rsidP="005B1472">
            <w:pPr>
              <w:rPr>
                <w:rFonts w:ascii="Calibri" w:hAnsi="Calibri" w:cs="Calibri"/>
                <w:sz w:val="22"/>
                <w:szCs w:val="22"/>
              </w:rPr>
            </w:pPr>
            <w:r w:rsidRPr="0014520F">
              <w:rPr>
                <w:rFonts w:ascii="Calibri" w:hAnsi="Calibri" w:cs="Calibri"/>
                <w:sz w:val="22"/>
                <w:szCs w:val="22"/>
              </w:rPr>
              <w:t>HSV Grondel Geduld</w:t>
            </w:r>
          </w:p>
        </w:tc>
        <w:tc>
          <w:tcPr>
            <w:tcW w:w="1843" w:type="dxa"/>
          </w:tcPr>
          <w:p w:rsidR="005B4EF0" w:rsidRPr="0014520F" w:rsidRDefault="005B4EF0" w:rsidP="0014520F">
            <w:pPr>
              <w:jc w:val="center"/>
              <w:rPr>
                <w:rFonts w:ascii="Calibri" w:hAnsi="Calibri" w:cs="Calibri"/>
                <w:sz w:val="22"/>
                <w:szCs w:val="22"/>
              </w:rPr>
            </w:pPr>
            <w:r w:rsidRPr="0014520F">
              <w:rPr>
                <w:rFonts w:ascii="Calibri" w:hAnsi="Calibri" w:cs="Calibri"/>
                <w:sz w:val="22"/>
                <w:szCs w:val="22"/>
              </w:rPr>
              <w:t>141</w:t>
            </w:r>
          </w:p>
        </w:tc>
        <w:tc>
          <w:tcPr>
            <w:tcW w:w="1276" w:type="dxa"/>
          </w:tcPr>
          <w:p w:rsidR="005B4EF0" w:rsidRPr="0014520F" w:rsidRDefault="005B4EF0" w:rsidP="0014520F">
            <w:pPr>
              <w:jc w:val="center"/>
              <w:rPr>
                <w:rFonts w:ascii="Calibri" w:hAnsi="Calibri" w:cs="Calibri"/>
                <w:sz w:val="22"/>
                <w:szCs w:val="22"/>
              </w:rPr>
            </w:pPr>
            <w:r w:rsidRPr="0014520F">
              <w:rPr>
                <w:rFonts w:ascii="Calibri" w:hAnsi="Calibri" w:cs="Calibri"/>
                <w:sz w:val="22"/>
                <w:szCs w:val="22"/>
              </w:rPr>
              <w:t>120</w:t>
            </w:r>
          </w:p>
        </w:tc>
        <w:tc>
          <w:tcPr>
            <w:tcW w:w="992" w:type="dxa"/>
          </w:tcPr>
          <w:p w:rsidR="005B4EF0" w:rsidRPr="0014520F" w:rsidRDefault="005B4EF0" w:rsidP="0014520F">
            <w:pPr>
              <w:jc w:val="center"/>
              <w:rPr>
                <w:rFonts w:ascii="Calibri" w:hAnsi="Calibri" w:cs="Calibri"/>
                <w:sz w:val="22"/>
                <w:szCs w:val="22"/>
              </w:rPr>
            </w:pPr>
            <w:r w:rsidRPr="0014520F">
              <w:rPr>
                <w:rFonts w:ascii="Calibri" w:hAnsi="Calibri" w:cs="Calibri"/>
                <w:sz w:val="22"/>
                <w:szCs w:val="22"/>
              </w:rPr>
              <w:t>16</w:t>
            </w:r>
          </w:p>
        </w:tc>
        <w:tc>
          <w:tcPr>
            <w:tcW w:w="1701" w:type="dxa"/>
          </w:tcPr>
          <w:p w:rsidR="005B4EF0" w:rsidRPr="0014520F" w:rsidRDefault="005B4EF0" w:rsidP="0014520F">
            <w:pPr>
              <w:jc w:val="center"/>
              <w:rPr>
                <w:rFonts w:ascii="Calibri" w:hAnsi="Calibri" w:cs="Calibri"/>
                <w:sz w:val="22"/>
                <w:szCs w:val="22"/>
              </w:rPr>
            </w:pPr>
            <w:r w:rsidRPr="0014520F">
              <w:rPr>
                <w:rFonts w:ascii="Calibri" w:hAnsi="Calibri" w:cs="Calibri"/>
                <w:sz w:val="22"/>
                <w:szCs w:val="22"/>
              </w:rPr>
              <w:t>5</w:t>
            </w:r>
          </w:p>
        </w:tc>
        <w:tc>
          <w:tcPr>
            <w:tcW w:w="1590" w:type="dxa"/>
          </w:tcPr>
          <w:p w:rsidR="005B4EF0" w:rsidRPr="0014520F" w:rsidRDefault="005B4EF0" w:rsidP="0014520F">
            <w:pPr>
              <w:jc w:val="center"/>
              <w:rPr>
                <w:rFonts w:ascii="Calibri" w:hAnsi="Calibri" w:cs="Calibri"/>
                <w:sz w:val="22"/>
                <w:szCs w:val="22"/>
              </w:rPr>
            </w:pPr>
            <w:r w:rsidRPr="0014520F">
              <w:rPr>
                <w:rFonts w:ascii="Calibri" w:hAnsi="Calibri" w:cs="Calibri"/>
                <w:sz w:val="22"/>
                <w:szCs w:val="22"/>
              </w:rPr>
              <w:t>01-11-2011</w:t>
            </w:r>
          </w:p>
        </w:tc>
      </w:tr>
      <w:tr w:rsidR="005B4EF0" w:rsidRPr="00BC6B9D">
        <w:tc>
          <w:tcPr>
            <w:tcW w:w="2376" w:type="dxa"/>
          </w:tcPr>
          <w:p w:rsidR="005B4EF0" w:rsidRPr="0014520F" w:rsidRDefault="005B4EF0" w:rsidP="005B1472">
            <w:pPr>
              <w:rPr>
                <w:rFonts w:ascii="Calibri" w:hAnsi="Calibri" w:cs="Calibri"/>
                <w:sz w:val="22"/>
                <w:szCs w:val="22"/>
              </w:rPr>
            </w:pPr>
            <w:r w:rsidRPr="0014520F">
              <w:rPr>
                <w:rFonts w:ascii="Calibri" w:hAnsi="Calibri" w:cs="Calibri"/>
                <w:sz w:val="22"/>
                <w:szCs w:val="22"/>
              </w:rPr>
              <w:t>Beweeg Bewust en Gymnastiek Meerlo</w:t>
            </w:r>
          </w:p>
        </w:tc>
        <w:tc>
          <w:tcPr>
            <w:tcW w:w="1843" w:type="dxa"/>
            <w:vAlign w:val="center"/>
          </w:tcPr>
          <w:p w:rsidR="005B4EF0" w:rsidRPr="0014520F" w:rsidRDefault="005B4EF0" w:rsidP="0014520F">
            <w:pPr>
              <w:jc w:val="center"/>
              <w:rPr>
                <w:rFonts w:ascii="Calibri" w:hAnsi="Calibri" w:cs="Calibri"/>
                <w:sz w:val="22"/>
                <w:szCs w:val="22"/>
              </w:rPr>
            </w:pPr>
            <w:r w:rsidRPr="0014520F">
              <w:rPr>
                <w:rFonts w:ascii="Calibri" w:hAnsi="Calibri" w:cs="Calibri"/>
                <w:sz w:val="22"/>
                <w:szCs w:val="22"/>
              </w:rPr>
              <w:t>38</w:t>
            </w:r>
          </w:p>
        </w:tc>
        <w:tc>
          <w:tcPr>
            <w:tcW w:w="1276" w:type="dxa"/>
            <w:vAlign w:val="center"/>
          </w:tcPr>
          <w:p w:rsidR="005B4EF0" w:rsidRPr="0014520F" w:rsidRDefault="005B4EF0" w:rsidP="0014520F">
            <w:pPr>
              <w:jc w:val="center"/>
              <w:rPr>
                <w:rFonts w:ascii="Calibri" w:hAnsi="Calibri" w:cs="Calibri"/>
                <w:sz w:val="22"/>
                <w:szCs w:val="22"/>
              </w:rPr>
            </w:pPr>
            <w:r w:rsidRPr="0014520F">
              <w:rPr>
                <w:rFonts w:ascii="Calibri" w:hAnsi="Calibri" w:cs="Calibri"/>
                <w:sz w:val="22"/>
                <w:szCs w:val="22"/>
              </w:rPr>
              <w:t>38</w:t>
            </w:r>
          </w:p>
        </w:tc>
        <w:tc>
          <w:tcPr>
            <w:tcW w:w="992" w:type="dxa"/>
            <w:vAlign w:val="center"/>
          </w:tcPr>
          <w:p w:rsidR="005B4EF0" w:rsidRPr="0014520F" w:rsidRDefault="005B4EF0" w:rsidP="0014520F">
            <w:pPr>
              <w:jc w:val="center"/>
              <w:rPr>
                <w:rFonts w:ascii="Calibri" w:hAnsi="Calibri" w:cs="Calibri"/>
                <w:sz w:val="22"/>
                <w:szCs w:val="22"/>
              </w:rPr>
            </w:pPr>
            <w:r w:rsidRPr="0014520F">
              <w:rPr>
                <w:rFonts w:ascii="Calibri" w:hAnsi="Calibri" w:cs="Calibri"/>
                <w:sz w:val="22"/>
                <w:szCs w:val="22"/>
              </w:rPr>
              <w:t>-</w:t>
            </w:r>
          </w:p>
        </w:tc>
        <w:tc>
          <w:tcPr>
            <w:tcW w:w="1701" w:type="dxa"/>
            <w:vAlign w:val="center"/>
          </w:tcPr>
          <w:p w:rsidR="005B4EF0" w:rsidRPr="0014520F" w:rsidRDefault="005B4EF0" w:rsidP="0014520F">
            <w:pPr>
              <w:jc w:val="center"/>
              <w:rPr>
                <w:rFonts w:ascii="Calibri" w:hAnsi="Calibri" w:cs="Calibri"/>
                <w:sz w:val="22"/>
                <w:szCs w:val="22"/>
              </w:rPr>
            </w:pPr>
            <w:r w:rsidRPr="0014520F">
              <w:rPr>
                <w:rFonts w:ascii="Calibri" w:hAnsi="Calibri" w:cs="Calibri"/>
                <w:sz w:val="22"/>
                <w:szCs w:val="22"/>
              </w:rPr>
              <w:t>-</w:t>
            </w:r>
          </w:p>
        </w:tc>
        <w:tc>
          <w:tcPr>
            <w:tcW w:w="1590" w:type="dxa"/>
            <w:vAlign w:val="center"/>
          </w:tcPr>
          <w:p w:rsidR="005B4EF0" w:rsidRPr="0014520F" w:rsidRDefault="005B4EF0" w:rsidP="0014520F">
            <w:pPr>
              <w:jc w:val="center"/>
              <w:rPr>
                <w:rFonts w:ascii="Calibri" w:hAnsi="Calibri" w:cs="Calibri"/>
                <w:sz w:val="22"/>
                <w:szCs w:val="22"/>
              </w:rPr>
            </w:pPr>
            <w:r w:rsidRPr="0014520F">
              <w:rPr>
                <w:rFonts w:ascii="Calibri" w:hAnsi="Calibri" w:cs="Calibri"/>
                <w:sz w:val="22"/>
                <w:szCs w:val="22"/>
              </w:rPr>
              <w:t>Nu</w:t>
            </w:r>
          </w:p>
        </w:tc>
      </w:tr>
      <w:tr w:rsidR="005B4EF0" w:rsidRPr="00BC6B9D">
        <w:tc>
          <w:tcPr>
            <w:tcW w:w="2376" w:type="dxa"/>
          </w:tcPr>
          <w:p w:rsidR="005B4EF0" w:rsidRPr="0014520F" w:rsidRDefault="005B4EF0" w:rsidP="005B1472">
            <w:pPr>
              <w:rPr>
                <w:rFonts w:ascii="Calibri" w:hAnsi="Calibri" w:cs="Calibri"/>
                <w:sz w:val="22"/>
                <w:szCs w:val="22"/>
              </w:rPr>
            </w:pPr>
            <w:r w:rsidRPr="0014520F">
              <w:rPr>
                <w:rFonts w:ascii="Calibri" w:hAnsi="Calibri" w:cs="Calibri"/>
                <w:sz w:val="22"/>
                <w:szCs w:val="22"/>
              </w:rPr>
              <w:t>Rijdt met Beleid</w:t>
            </w:r>
          </w:p>
        </w:tc>
        <w:tc>
          <w:tcPr>
            <w:tcW w:w="1843" w:type="dxa"/>
          </w:tcPr>
          <w:p w:rsidR="005B4EF0" w:rsidRPr="0014520F" w:rsidRDefault="005B4EF0" w:rsidP="0014520F">
            <w:pPr>
              <w:jc w:val="center"/>
              <w:rPr>
                <w:rFonts w:ascii="Calibri" w:hAnsi="Calibri" w:cs="Calibri"/>
                <w:sz w:val="22"/>
                <w:szCs w:val="22"/>
              </w:rPr>
            </w:pPr>
            <w:r w:rsidRPr="0014520F">
              <w:rPr>
                <w:rFonts w:ascii="Calibri" w:hAnsi="Calibri" w:cs="Calibri"/>
                <w:sz w:val="22"/>
                <w:szCs w:val="22"/>
              </w:rPr>
              <w:t>21</w:t>
            </w:r>
          </w:p>
        </w:tc>
        <w:tc>
          <w:tcPr>
            <w:tcW w:w="1276" w:type="dxa"/>
          </w:tcPr>
          <w:p w:rsidR="005B4EF0" w:rsidRPr="0014520F" w:rsidRDefault="005B4EF0" w:rsidP="0014520F">
            <w:pPr>
              <w:jc w:val="center"/>
              <w:rPr>
                <w:rFonts w:ascii="Calibri" w:hAnsi="Calibri" w:cs="Calibri"/>
                <w:sz w:val="22"/>
                <w:szCs w:val="22"/>
              </w:rPr>
            </w:pPr>
            <w:r w:rsidRPr="0014520F">
              <w:rPr>
                <w:rFonts w:ascii="Calibri" w:hAnsi="Calibri" w:cs="Calibri"/>
                <w:sz w:val="22"/>
                <w:szCs w:val="22"/>
              </w:rPr>
              <w:t>13</w:t>
            </w:r>
          </w:p>
        </w:tc>
        <w:tc>
          <w:tcPr>
            <w:tcW w:w="992" w:type="dxa"/>
          </w:tcPr>
          <w:p w:rsidR="005B4EF0" w:rsidRPr="0014520F" w:rsidRDefault="005B4EF0" w:rsidP="0014520F">
            <w:pPr>
              <w:jc w:val="center"/>
              <w:rPr>
                <w:rFonts w:ascii="Calibri" w:hAnsi="Calibri" w:cs="Calibri"/>
                <w:sz w:val="22"/>
                <w:szCs w:val="22"/>
              </w:rPr>
            </w:pPr>
            <w:r w:rsidRPr="0014520F">
              <w:rPr>
                <w:rFonts w:ascii="Calibri" w:hAnsi="Calibri" w:cs="Calibri"/>
                <w:sz w:val="22"/>
                <w:szCs w:val="22"/>
              </w:rPr>
              <w:t>8</w:t>
            </w:r>
          </w:p>
        </w:tc>
        <w:tc>
          <w:tcPr>
            <w:tcW w:w="1701" w:type="dxa"/>
          </w:tcPr>
          <w:p w:rsidR="005B4EF0" w:rsidRPr="0014520F" w:rsidRDefault="005B4EF0" w:rsidP="0014520F">
            <w:pPr>
              <w:jc w:val="center"/>
              <w:rPr>
                <w:rFonts w:ascii="Calibri" w:hAnsi="Calibri" w:cs="Calibri"/>
                <w:sz w:val="22"/>
                <w:szCs w:val="22"/>
              </w:rPr>
            </w:pPr>
          </w:p>
        </w:tc>
        <w:tc>
          <w:tcPr>
            <w:tcW w:w="1590" w:type="dxa"/>
          </w:tcPr>
          <w:p w:rsidR="005B4EF0" w:rsidRPr="0014520F" w:rsidRDefault="005B4EF0" w:rsidP="0014520F">
            <w:pPr>
              <w:jc w:val="center"/>
              <w:rPr>
                <w:rFonts w:ascii="Calibri" w:hAnsi="Calibri" w:cs="Calibri"/>
                <w:sz w:val="22"/>
                <w:szCs w:val="22"/>
              </w:rPr>
            </w:pPr>
            <w:r w:rsidRPr="0014520F">
              <w:rPr>
                <w:rFonts w:ascii="Calibri" w:hAnsi="Calibri" w:cs="Calibri"/>
                <w:sz w:val="22"/>
                <w:szCs w:val="22"/>
              </w:rPr>
              <w:t>23-11-2011</w:t>
            </w:r>
          </w:p>
        </w:tc>
      </w:tr>
      <w:tr w:rsidR="005B4EF0" w:rsidRPr="00BC6B9D">
        <w:trPr>
          <w:trHeight w:val="84"/>
        </w:trPr>
        <w:tc>
          <w:tcPr>
            <w:tcW w:w="2376" w:type="dxa"/>
          </w:tcPr>
          <w:p w:rsidR="005B4EF0" w:rsidRPr="0014520F" w:rsidRDefault="005B4EF0" w:rsidP="005B1472">
            <w:pPr>
              <w:rPr>
                <w:rFonts w:ascii="Calibri" w:hAnsi="Calibri" w:cs="Calibri"/>
                <w:sz w:val="22"/>
                <w:szCs w:val="22"/>
              </w:rPr>
            </w:pPr>
            <w:r w:rsidRPr="0014520F">
              <w:rPr>
                <w:rFonts w:ascii="Calibri" w:hAnsi="Calibri" w:cs="Calibri"/>
                <w:sz w:val="22"/>
                <w:szCs w:val="22"/>
              </w:rPr>
              <w:t>Korfbalclub SV United</w:t>
            </w:r>
          </w:p>
        </w:tc>
        <w:tc>
          <w:tcPr>
            <w:tcW w:w="1843" w:type="dxa"/>
          </w:tcPr>
          <w:p w:rsidR="005B4EF0" w:rsidRPr="0014520F" w:rsidRDefault="005B4EF0" w:rsidP="0014520F">
            <w:pPr>
              <w:jc w:val="center"/>
              <w:rPr>
                <w:rFonts w:ascii="Calibri" w:hAnsi="Calibri" w:cs="Calibri"/>
                <w:sz w:val="22"/>
                <w:szCs w:val="22"/>
              </w:rPr>
            </w:pPr>
            <w:r w:rsidRPr="0014520F">
              <w:rPr>
                <w:rFonts w:ascii="Calibri" w:hAnsi="Calibri" w:cs="Calibri"/>
                <w:sz w:val="22"/>
                <w:szCs w:val="22"/>
              </w:rPr>
              <w:t>1</w:t>
            </w:r>
          </w:p>
        </w:tc>
        <w:tc>
          <w:tcPr>
            <w:tcW w:w="1276" w:type="dxa"/>
          </w:tcPr>
          <w:p w:rsidR="005B4EF0" w:rsidRPr="0014520F" w:rsidRDefault="005B4EF0" w:rsidP="0014520F">
            <w:pPr>
              <w:jc w:val="center"/>
              <w:rPr>
                <w:rFonts w:ascii="Calibri" w:hAnsi="Calibri" w:cs="Calibri"/>
                <w:sz w:val="22"/>
                <w:szCs w:val="22"/>
              </w:rPr>
            </w:pPr>
          </w:p>
        </w:tc>
        <w:tc>
          <w:tcPr>
            <w:tcW w:w="992" w:type="dxa"/>
          </w:tcPr>
          <w:p w:rsidR="005B4EF0" w:rsidRPr="0014520F" w:rsidRDefault="005B4EF0" w:rsidP="0014520F">
            <w:pPr>
              <w:jc w:val="center"/>
              <w:rPr>
                <w:rFonts w:ascii="Calibri" w:hAnsi="Calibri" w:cs="Calibri"/>
                <w:sz w:val="22"/>
                <w:szCs w:val="22"/>
              </w:rPr>
            </w:pPr>
          </w:p>
        </w:tc>
        <w:tc>
          <w:tcPr>
            <w:tcW w:w="1701" w:type="dxa"/>
          </w:tcPr>
          <w:p w:rsidR="005B4EF0" w:rsidRPr="0014520F" w:rsidRDefault="005B4EF0" w:rsidP="0014520F">
            <w:pPr>
              <w:jc w:val="center"/>
              <w:rPr>
                <w:rFonts w:ascii="Calibri" w:hAnsi="Calibri" w:cs="Calibri"/>
                <w:sz w:val="22"/>
                <w:szCs w:val="22"/>
              </w:rPr>
            </w:pPr>
            <w:r w:rsidRPr="0014520F">
              <w:rPr>
                <w:rFonts w:ascii="Calibri" w:hAnsi="Calibri" w:cs="Calibri"/>
                <w:sz w:val="22"/>
                <w:szCs w:val="22"/>
              </w:rPr>
              <w:t>1</w:t>
            </w:r>
          </w:p>
        </w:tc>
        <w:tc>
          <w:tcPr>
            <w:tcW w:w="1590" w:type="dxa"/>
          </w:tcPr>
          <w:p w:rsidR="005B4EF0" w:rsidRPr="0014520F" w:rsidRDefault="005B4EF0" w:rsidP="0014520F">
            <w:pPr>
              <w:jc w:val="center"/>
              <w:rPr>
                <w:rFonts w:ascii="Calibri" w:hAnsi="Calibri" w:cs="Calibri"/>
                <w:sz w:val="22"/>
                <w:szCs w:val="22"/>
              </w:rPr>
            </w:pPr>
            <w:r w:rsidRPr="0014520F">
              <w:rPr>
                <w:rFonts w:ascii="Calibri" w:hAnsi="Calibri" w:cs="Calibri"/>
                <w:sz w:val="22"/>
                <w:szCs w:val="22"/>
              </w:rPr>
              <w:t>01-01-2012</w:t>
            </w:r>
          </w:p>
        </w:tc>
      </w:tr>
      <w:tr w:rsidR="005B4EF0" w:rsidRPr="00BC6B9D">
        <w:trPr>
          <w:trHeight w:val="84"/>
        </w:trPr>
        <w:tc>
          <w:tcPr>
            <w:tcW w:w="2376" w:type="dxa"/>
          </w:tcPr>
          <w:p w:rsidR="005B4EF0" w:rsidRPr="0014520F" w:rsidRDefault="005B4EF0" w:rsidP="005B1472">
            <w:pPr>
              <w:rPr>
                <w:rFonts w:ascii="Calibri" w:hAnsi="Calibri" w:cs="Calibri"/>
                <w:sz w:val="22"/>
                <w:szCs w:val="22"/>
              </w:rPr>
            </w:pPr>
            <w:r w:rsidRPr="0014520F">
              <w:rPr>
                <w:rFonts w:ascii="Calibri" w:hAnsi="Calibri" w:cs="Calibri"/>
                <w:sz w:val="22"/>
                <w:szCs w:val="22"/>
              </w:rPr>
              <w:t>Schietvereniging EMS</w:t>
            </w:r>
          </w:p>
        </w:tc>
        <w:tc>
          <w:tcPr>
            <w:tcW w:w="1843" w:type="dxa"/>
          </w:tcPr>
          <w:p w:rsidR="005B4EF0" w:rsidRPr="0014520F" w:rsidRDefault="005B4EF0" w:rsidP="0014520F">
            <w:pPr>
              <w:jc w:val="center"/>
              <w:rPr>
                <w:rFonts w:ascii="Calibri" w:hAnsi="Calibri" w:cs="Calibri"/>
                <w:sz w:val="22"/>
                <w:szCs w:val="22"/>
              </w:rPr>
            </w:pPr>
            <w:r w:rsidRPr="0014520F">
              <w:rPr>
                <w:rFonts w:ascii="Calibri" w:hAnsi="Calibri" w:cs="Calibri"/>
                <w:sz w:val="22"/>
                <w:szCs w:val="22"/>
              </w:rPr>
              <w:t>12</w:t>
            </w:r>
          </w:p>
        </w:tc>
        <w:tc>
          <w:tcPr>
            <w:tcW w:w="1276" w:type="dxa"/>
          </w:tcPr>
          <w:p w:rsidR="005B4EF0" w:rsidRPr="0014520F" w:rsidRDefault="005B4EF0" w:rsidP="0014520F">
            <w:pPr>
              <w:jc w:val="center"/>
              <w:rPr>
                <w:rFonts w:ascii="Calibri" w:hAnsi="Calibri" w:cs="Calibri"/>
                <w:sz w:val="22"/>
                <w:szCs w:val="22"/>
              </w:rPr>
            </w:pPr>
            <w:r w:rsidRPr="0014520F">
              <w:rPr>
                <w:rFonts w:ascii="Calibri" w:hAnsi="Calibri" w:cs="Calibri"/>
                <w:sz w:val="22"/>
                <w:szCs w:val="22"/>
              </w:rPr>
              <w:t>12</w:t>
            </w:r>
          </w:p>
        </w:tc>
        <w:tc>
          <w:tcPr>
            <w:tcW w:w="992" w:type="dxa"/>
          </w:tcPr>
          <w:p w:rsidR="005B4EF0" w:rsidRPr="0014520F" w:rsidRDefault="005B4EF0" w:rsidP="0014520F">
            <w:pPr>
              <w:jc w:val="center"/>
              <w:rPr>
                <w:rFonts w:ascii="Calibri" w:hAnsi="Calibri" w:cs="Calibri"/>
                <w:sz w:val="22"/>
                <w:szCs w:val="22"/>
              </w:rPr>
            </w:pPr>
            <w:r w:rsidRPr="0014520F">
              <w:rPr>
                <w:rFonts w:ascii="Calibri" w:hAnsi="Calibri" w:cs="Calibri"/>
                <w:sz w:val="22"/>
                <w:szCs w:val="22"/>
              </w:rPr>
              <w:t>-</w:t>
            </w:r>
          </w:p>
        </w:tc>
        <w:tc>
          <w:tcPr>
            <w:tcW w:w="1701" w:type="dxa"/>
          </w:tcPr>
          <w:p w:rsidR="005B4EF0" w:rsidRPr="0014520F" w:rsidRDefault="005B4EF0" w:rsidP="0014520F">
            <w:pPr>
              <w:jc w:val="center"/>
              <w:rPr>
                <w:rFonts w:ascii="Calibri" w:hAnsi="Calibri" w:cs="Calibri"/>
                <w:sz w:val="22"/>
                <w:szCs w:val="22"/>
              </w:rPr>
            </w:pPr>
            <w:r w:rsidRPr="0014520F">
              <w:rPr>
                <w:rFonts w:ascii="Calibri" w:hAnsi="Calibri" w:cs="Calibri"/>
                <w:sz w:val="22"/>
                <w:szCs w:val="22"/>
              </w:rPr>
              <w:t>-</w:t>
            </w:r>
          </w:p>
        </w:tc>
        <w:tc>
          <w:tcPr>
            <w:tcW w:w="1590" w:type="dxa"/>
          </w:tcPr>
          <w:p w:rsidR="005B4EF0" w:rsidRPr="0014520F" w:rsidRDefault="005B4EF0" w:rsidP="0014520F">
            <w:pPr>
              <w:jc w:val="center"/>
              <w:rPr>
                <w:rFonts w:ascii="Calibri" w:hAnsi="Calibri" w:cs="Calibri"/>
                <w:sz w:val="22"/>
                <w:szCs w:val="22"/>
              </w:rPr>
            </w:pPr>
            <w:r w:rsidRPr="0014520F">
              <w:rPr>
                <w:rFonts w:ascii="Calibri" w:hAnsi="Calibri" w:cs="Calibri"/>
                <w:sz w:val="22"/>
                <w:szCs w:val="22"/>
              </w:rPr>
              <w:t>Nu</w:t>
            </w:r>
          </w:p>
        </w:tc>
      </w:tr>
      <w:tr w:rsidR="005B4EF0" w:rsidRPr="00BC6B9D">
        <w:trPr>
          <w:trHeight w:val="143"/>
        </w:trPr>
        <w:tc>
          <w:tcPr>
            <w:tcW w:w="2376" w:type="dxa"/>
          </w:tcPr>
          <w:p w:rsidR="005B4EF0" w:rsidRPr="0014520F" w:rsidRDefault="005B4EF0" w:rsidP="005B1472">
            <w:pPr>
              <w:rPr>
                <w:rFonts w:ascii="Calibri" w:hAnsi="Calibri" w:cs="Calibri"/>
                <w:sz w:val="22"/>
                <w:szCs w:val="22"/>
              </w:rPr>
            </w:pPr>
            <w:r w:rsidRPr="0014520F">
              <w:rPr>
                <w:rFonts w:ascii="Calibri" w:hAnsi="Calibri" w:cs="Calibri"/>
                <w:sz w:val="22"/>
                <w:szCs w:val="22"/>
              </w:rPr>
              <w:t>Tennisclub de Gagel</w:t>
            </w:r>
          </w:p>
        </w:tc>
        <w:tc>
          <w:tcPr>
            <w:tcW w:w="1843" w:type="dxa"/>
          </w:tcPr>
          <w:p w:rsidR="005B4EF0" w:rsidRPr="0014520F" w:rsidRDefault="005B4EF0" w:rsidP="0014520F">
            <w:pPr>
              <w:jc w:val="center"/>
              <w:rPr>
                <w:rFonts w:ascii="Calibri" w:hAnsi="Calibri" w:cs="Calibri"/>
                <w:sz w:val="22"/>
                <w:szCs w:val="22"/>
              </w:rPr>
            </w:pPr>
            <w:r w:rsidRPr="0014520F">
              <w:rPr>
                <w:rFonts w:ascii="Calibri" w:hAnsi="Calibri" w:cs="Calibri"/>
                <w:sz w:val="22"/>
                <w:szCs w:val="22"/>
              </w:rPr>
              <w:t>30</w:t>
            </w:r>
          </w:p>
        </w:tc>
        <w:tc>
          <w:tcPr>
            <w:tcW w:w="1276" w:type="dxa"/>
          </w:tcPr>
          <w:p w:rsidR="005B4EF0" w:rsidRPr="0014520F" w:rsidRDefault="005B4EF0" w:rsidP="0014520F">
            <w:pPr>
              <w:jc w:val="center"/>
              <w:rPr>
                <w:rFonts w:ascii="Calibri" w:hAnsi="Calibri" w:cs="Calibri"/>
                <w:sz w:val="22"/>
                <w:szCs w:val="22"/>
              </w:rPr>
            </w:pPr>
            <w:r w:rsidRPr="0014520F">
              <w:rPr>
                <w:rFonts w:ascii="Calibri" w:hAnsi="Calibri" w:cs="Calibri"/>
                <w:sz w:val="22"/>
                <w:szCs w:val="22"/>
              </w:rPr>
              <w:t>29</w:t>
            </w:r>
          </w:p>
        </w:tc>
        <w:tc>
          <w:tcPr>
            <w:tcW w:w="992" w:type="dxa"/>
          </w:tcPr>
          <w:p w:rsidR="005B4EF0" w:rsidRPr="0014520F" w:rsidRDefault="005B4EF0" w:rsidP="0014520F">
            <w:pPr>
              <w:jc w:val="center"/>
              <w:rPr>
                <w:rFonts w:ascii="Calibri" w:hAnsi="Calibri" w:cs="Calibri"/>
                <w:sz w:val="22"/>
                <w:szCs w:val="22"/>
              </w:rPr>
            </w:pPr>
            <w:r w:rsidRPr="0014520F">
              <w:rPr>
                <w:rFonts w:ascii="Calibri" w:hAnsi="Calibri" w:cs="Calibri"/>
                <w:sz w:val="22"/>
                <w:szCs w:val="22"/>
              </w:rPr>
              <w:t>1</w:t>
            </w:r>
          </w:p>
        </w:tc>
        <w:tc>
          <w:tcPr>
            <w:tcW w:w="1701" w:type="dxa"/>
          </w:tcPr>
          <w:p w:rsidR="005B4EF0" w:rsidRPr="0014520F" w:rsidRDefault="005B4EF0" w:rsidP="0014520F">
            <w:pPr>
              <w:jc w:val="center"/>
              <w:rPr>
                <w:rFonts w:ascii="Calibri" w:hAnsi="Calibri" w:cs="Calibri"/>
                <w:sz w:val="22"/>
                <w:szCs w:val="22"/>
              </w:rPr>
            </w:pPr>
            <w:r w:rsidRPr="0014520F">
              <w:rPr>
                <w:rFonts w:ascii="Calibri" w:hAnsi="Calibri" w:cs="Calibri"/>
                <w:sz w:val="22"/>
                <w:szCs w:val="22"/>
              </w:rPr>
              <w:t>-</w:t>
            </w:r>
          </w:p>
        </w:tc>
        <w:tc>
          <w:tcPr>
            <w:tcW w:w="1590" w:type="dxa"/>
          </w:tcPr>
          <w:p w:rsidR="005B4EF0" w:rsidRPr="0014520F" w:rsidRDefault="005B4EF0" w:rsidP="0014520F">
            <w:pPr>
              <w:jc w:val="center"/>
              <w:rPr>
                <w:rFonts w:ascii="Calibri" w:hAnsi="Calibri" w:cs="Calibri"/>
                <w:sz w:val="22"/>
                <w:szCs w:val="22"/>
              </w:rPr>
            </w:pPr>
            <w:r w:rsidRPr="0014520F">
              <w:rPr>
                <w:rFonts w:ascii="Calibri" w:hAnsi="Calibri" w:cs="Calibri"/>
                <w:sz w:val="22"/>
                <w:szCs w:val="22"/>
              </w:rPr>
              <w:t>Nu</w:t>
            </w:r>
          </w:p>
        </w:tc>
      </w:tr>
      <w:tr w:rsidR="005B4EF0" w:rsidRPr="00BC6B9D">
        <w:trPr>
          <w:trHeight w:val="278"/>
        </w:trPr>
        <w:tc>
          <w:tcPr>
            <w:tcW w:w="2376" w:type="dxa"/>
          </w:tcPr>
          <w:p w:rsidR="005B4EF0" w:rsidRPr="0014520F" w:rsidRDefault="005B4EF0" w:rsidP="005B1472">
            <w:pPr>
              <w:rPr>
                <w:rFonts w:ascii="Calibri" w:hAnsi="Calibri" w:cs="Calibri"/>
                <w:sz w:val="22"/>
                <w:szCs w:val="22"/>
              </w:rPr>
            </w:pPr>
            <w:r w:rsidRPr="0014520F">
              <w:rPr>
                <w:rFonts w:ascii="Calibri" w:hAnsi="Calibri" w:cs="Calibri"/>
                <w:sz w:val="22"/>
                <w:szCs w:val="22"/>
              </w:rPr>
              <w:t>Gymgroep Langzaam Sneller</w:t>
            </w:r>
          </w:p>
        </w:tc>
        <w:tc>
          <w:tcPr>
            <w:tcW w:w="1843" w:type="dxa"/>
          </w:tcPr>
          <w:p w:rsidR="005B4EF0" w:rsidRPr="0014520F" w:rsidRDefault="005B4EF0" w:rsidP="0014520F">
            <w:pPr>
              <w:jc w:val="center"/>
              <w:rPr>
                <w:rFonts w:ascii="Calibri" w:hAnsi="Calibri" w:cs="Calibri"/>
                <w:sz w:val="22"/>
                <w:szCs w:val="22"/>
              </w:rPr>
            </w:pPr>
            <w:r w:rsidRPr="0014520F">
              <w:rPr>
                <w:rFonts w:ascii="Calibri" w:hAnsi="Calibri" w:cs="Calibri"/>
                <w:sz w:val="22"/>
                <w:szCs w:val="22"/>
              </w:rPr>
              <w:t>10</w:t>
            </w:r>
          </w:p>
        </w:tc>
        <w:tc>
          <w:tcPr>
            <w:tcW w:w="1276" w:type="dxa"/>
          </w:tcPr>
          <w:p w:rsidR="005B4EF0" w:rsidRPr="0014520F" w:rsidRDefault="005B4EF0" w:rsidP="0014520F">
            <w:pPr>
              <w:jc w:val="center"/>
              <w:rPr>
                <w:rFonts w:ascii="Calibri" w:hAnsi="Calibri" w:cs="Calibri"/>
                <w:sz w:val="22"/>
                <w:szCs w:val="22"/>
              </w:rPr>
            </w:pPr>
            <w:r w:rsidRPr="0014520F">
              <w:rPr>
                <w:rFonts w:ascii="Calibri" w:hAnsi="Calibri" w:cs="Calibri"/>
                <w:sz w:val="22"/>
                <w:szCs w:val="22"/>
              </w:rPr>
              <w:t>10</w:t>
            </w:r>
          </w:p>
        </w:tc>
        <w:tc>
          <w:tcPr>
            <w:tcW w:w="992" w:type="dxa"/>
          </w:tcPr>
          <w:p w:rsidR="005B4EF0" w:rsidRPr="0014520F" w:rsidRDefault="005B4EF0" w:rsidP="0014520F">
            <w:pPr>
              <w:jc w:val="center"/>
              <w:rPr>
                <w:rFonts w:ascii="Calibri" w:hAnsi="Calibri" w:cs="Calibri"/>
                <w:sz w:val="22"/>
                <w:szCs w:val="22"/>
              </w:rPr>
            </w:pPr>
            <w:r w:rsidRPr="0014520F">
              <w:rPr>
                <w:rFonts w:ascii="Calibri" w:hAnsi="Calibri" w:cs="Calibri"/>
                <w:sz w:val="22"/>
                <w:szCs w:val="22"/>
              </w:rPr>
              <w:t>-</w:t>
            </w:r>
          </w:p>
        </w:tc>
        <w:tc>
          <w:tcPr>
            <w:tcW w:w="1701" w:type="dxa"/>
          </w:tcPr>
          <w:p w:rsidR="005B4EF0" w:rsidRPr="0014520F" w:rsidRDefault="005B4EF0" w:rsidP="0014520F">
            <w:pPr>
              <w:jc w:val="center"/>
              <w:rPr>
                <w:rFonts w:ascii="Calibri" w:hAnsi="Calibri" w:cs="Calibri"/>
                <w:sz w:val="22"/>
                <w:szCs w:val="22"/>
              </w:rPr>
            </w:pPr>
            <w:r w:rsidRPr="0014520F">
              <w:rPr>
                <w:rFonts w:ascii="Calibri" w:hAnsi="Calibri" w:cs="Calibri"/>
                <w:sz w:val="22"/>
                <w:szCs w:val="22"/>
              </w:rPr>
              <w:t>-</w:t>
            </w:r>
          </w:p>
        </w:tc>
        <w:tc>
          <w:tcPr>
            <w:tcW w:w="1590" w:type="dxa"/>
          </w:tcPr>
          <w:p w:rsidR="005B4EF0" w:rsidRPr="0014520F" w:rsidRDefault="005B4EF0" w:rsidP="0014520F">
            <w:pPr>
              <w:jc w:val="center"/>
              <w:rPr>
                <w:rFonts w:ascii="Calibri" w:hAnsi="Calibri" w:cs="Calibri"/>
                <w:sz w:val="22"/>
                <w:szCs w:val="22"/>
              </w:rPr>
            </w:pPr>
            <w:r w:rsidRPr="0014520F">
              <w:rPr>
                <w:rFonts w:ascii="Calibri" w:hAnsi="Calibri" w:cs="Calibri"/>
                <w:sz w:val="22"/>
                <w:szCs w:val="22"/>
              </w:rPr>
              <w:t>2010/2011</w:t>
            </w:r>
          </w:p>
        </w:tc>
      </w:tr>
      <w:tr w:rsidR="005B4EF0" w:rsidRPr="00BC6B9D">
        <w:trPr>
          <w:trHeight w:val="277"/>
        </w:trPr>
        <w:tc>
          <w:tcPr>
            <w:tcW w:w="2376" w:type="dxa"/>
          </w:tcPr>
          <w:p w:rsidR="005B4EF0" w:rsidRPr="0014520F" w:rsidRDefault="005B4EF0" w:rsidP="005B1472">
            <w:pPr>
              <w:rPr>
                <w:rFonts w:ascii="Calibri" w:hAnsi="Calibri" w:cs="Calibri"/>
                <w:sz w:val="22"/>
                <w:szCs w:val="22"/>
              </w:rPr>
            </w:pPr>
            <w:r w:rsidRPr="0014520F">
              <w:rPr>
                <w:rFonts w:ascii="Calibri" w:hAnsi="Calibri" w:cs="Calibri"/>
                <w:sz w:val="22"/>
                <w:szCs w:val="22"/>
              </w:rPr>
              <w:t>Budoteam Meerlo-Wanssum</w:t>
            </w:r>
          </w:p>
        </w:tc>
        <w:tc>
          <w:tcPr>
            <w:tcW w:w="1843" w:type="dxa"/>
          </w:tcPr>
          <w:p w:rsidR="005B4EF0" w:rsidRPr="0014520F" w:rsidRDefault="005B4EF0" w:rsidP="0014520F">
            <w:pPr>
              <w:jc w:val="center"/>
              <w:rPr>
                <w:rFonts w:ascii="Calibri" w:hAnsi="Calibri" w:cs="Calibri"/>
                <w:sz w:val="22"/>
                <w:szCs w:val="22"/>
              </w:rPr>
            </w:pPr>
            <w:r w:rsidRPr="0014520F">
              <w:rPr>
                <w:rFonts w:ascii="Calibri" w:hAnsi="Calibri" w:cs="Calibri"/>
                <w:sz w:val="22"/>
                <w:szCs w:val="22"/>
              </w:rPr>
              <w:t>58</w:t>
            </w:r>
          </w:p>
        </w:tc>
        <w:tc>
          <w:tcPr>
            <w:tcW w:w="1276" w:type="dxa"/>
          </w:tcPr>
          <w:p w:rsidR="005B4EF0" w:rsidRPr="0014520F" w:rsidRDefault="005B4EF0" w:rsidP="0014520F">
            <w:pPr>
              <w:jc w:val="center"/>
              <w:rPr>
                <w:rFonts w:ascii="Calibri" w:hAnsi="Calibri" w:cs="Calibri"/>
                <w:sz w:val="22"/>
                <w:szCs w:val="22"/>
              </w:rPr>
            </w:pPr>
            <w:r w:rsidRPr="0014520F">
              <w:rPr>
                <w:rFonts w:ascii="Calibri" w:hAnsi="Calibri" w:cs="Calibri"/>
                <w:sz w:val="22"/>
                <w:szCs w:val="22"/>
              </w:rPr>
              <w:t>-</w:t>
            </w:r>
          </w:p>
        </w:tc>
        <w:tc>
          <w:tcPr>
            <w:tcW w:w="992" w:type="dxa"/>
          </w:tcPr>
          <w:p w:rsidR="005B4EF0" w:rsidRPr="0014520F" w:rsidRDefault="005B4EF0" w:rsidP="0014520F">
            <w:pPr>
              <w:jc w:val="center"/>
              <w:rPr>
                <w:rFonts w:ascii="Calibri" w:hAnsi="Calibri" w:cs="Calibri"/>
                <w:sz w:val="22"/>
                <w:szCs w:val="22"/>
              </w:rPr>
            </w:pPr>
            <w:r w:rsidRPr="0014520F">
              <w:rPr>
                <w:rFonts w:ascii="Calibri" w:hAnsi="Calibri" w:cs="Calibri"/>
                <w:sz w:val="22"/>
                <w:szCs w:val="22"/>
              </w:rPr>
              <w:t>58</w:t>
            </w:r>
          </w:p>
        </w:tc>
        <w:tc>
          <w:tcPr>
            <w:tcW w:w="1701" w:type="dxa"/>
          </w:tcPr>
          <w:p w:rsidR="005B4EF0" w:rsidRPr="0014520F" w:rsidRDefault="005B4EF0" w:rsidP="0014520F">
            <w:pPr>
              <w:jc w:val="center"/>
              <w:rPr>
                <w:rFonts w:ascii="Calibri" w:hAnsi="Calibri" w:cs="Calibri"/>
                <w:sz w:val="22"/>
                <w:szCs w:val="22"/>
              </w:rPr>
            </w:pPr>
            <w:r w:rsidRPr="0014520F">
              <w:rPr>
                <w:rFonts w:ascii="Calibri" w:hAnsi="Calibri" w:cs="Calibri"/>
                <w:sz w:val="22"/>
                <w:szCs w:val="22"/>
              </w:rPr>
              <w:t>-</w:t>
            </w:r>
          </w:p>
        </w:tc>
        <w:tc>
          <w:tcPr>
            <w:tcW w:w="1590" w:type="dxa"/>
          </w:tcPr>
          <w:p w:rsidR="005B4EF0" w:rsidRPr="0014520F" w:rsidRDefault="005B4EF0" w:rsidP="0014520F">
            <w:pPr>
              <w:jc w:val="center"/>
              <w:rPr>
                <w:rFonts w:ascii="Calibri" w:hAnsi="Calibri" w:cs="Calibri"/>
                <w:sz w:val="22"/>
                <w:szCs w:val="22"/>
              </w:rPr>
            </w:pPr>
            <w:r w:rsidRPr="0014520F">
              <w:rPr>
                <w:rFonts w:ascii="Calibri" w:hAnsi="Calibri" w:cs="Calibri"/>
                <w:sz w:val="22"/>
                <w:szCs w:val="22"/>
              </w:rPr>
              <w:t>2010/2011</w:t>
            </w:r>
          </w:p>
        </w:tc>
      </w:tr>
    </w:tbl>
    <w:p w:rsidR="005B4EF0" w:rsidRPr="00BC6B9D" w:rsidRDefault="005B4EF0" w:rsidP="005B1472">
      <w:pPr>
        <w:rPr>
          <w:rFonts w:ascii="Calibri" w:hAnsi="Calibri" w:cs="Calibri"/>
          <w:sz w:val="18"/>
          <w:szCs w:val="18"/>
        </w:rPr>
      </w:pPr>
      <w:r w:rsidRPr="00BC6B9D">
        <w:rPr>
          <w:rFonts w:ascii="Calibri" w:hAnsi="Calibri" w:cs="Calibri"/>
          <w:sz w:val="18"/>
          <w:szCs w:val="18"/>
        </w:rPr>
        <w:t>De gegevens komen uit de subsidieaanvragen van de verenigingen of uit een inventarisatieformulier dat de verenigingen ingevuld hebben voor de gemeente. Omdat niet alle verenigingen volledig hebben meegewerkt beschikt de gemeente niet over alle gegevens.</w:t>
      </w:r>
    </w:p>
    <w:p w:rsidR="005B4EF0" w:rsidRDefault="005B4EF0" w:rsidP="005B1472"/>
    <w:p w:rsidR="005B4EF0" w:rsidRPr="005B1472" w:rsidRDefault="005B4EF0" w:rsidP="005B1472">
      <w:pPr>
        <w:rPr>
          <w:rFonts w:ascii="Calibri" w:hAnsi="Calibri" w:cs="Calibri"/>
          <w:sz w:val="22"/>
          <w:szCs w:val="22"/>
        </w:rPr>
      </w:pPr>
      <w:r w:rsidRPr="005B1472">
        <w:rPr>
          <w:rFonts w:ascii="Calibri" w:hAnsi="Calibri" w:cs="Calibri"/>
          <w:sz w:val="22"/>
          <w:szCs w:val="22"/>
        </w:rPr>
        <w:t>De wedstrijden en trainingen van voetbalclub SV United worden nu nog afgewerkt in Meerlo. In de toekomst zal dit gebeuren in Wanssum.</w:t>
      </w:r>
      <w:r>
        <w:rPr>
          <w:rFonts w:ascii="Calibri" w:hAnsi="Calibri" w:cs="Calibri"/>
          <w:sz w:val="22"/>
          <w:szCs w:val="22"/>
        </w:rPr>
        <w:t xml:space="preserve"> </w:t>
      </w:r>
      <w:r w:rsidRPr="005B1472">
        <w:rPr>
          <w:rFonts w:ascii="Calibri" w:hAnsi="Calibri" w:cs="Calibri"/>
          <w:sz w:val="22"/>
          <w:szCs w:val="22"/>
        </w:rPr>
        <w:t>Paardensportvereniging Rijdt met Be</w:t>
      </w:r>
      <w:r w:rsidR="00F311C9">
        <w:rPr>
          <w:rFonts w:ascii="Calibri" w:hAnsi="Calibri" w:cs="Calibri"/>
          <w:sz w:val="22"/>
          <w:szCs w:val="22"/>
        </w:rPr>
        <w:t>leid heeft volgens het rapport S</w:t>
      </w:r>
      <w:r w:rsidRPr="005B1472">
        <w:rPr>
          <w:rFonts w:ascii="Calibri" w:hAnsi="Calibri" w:cs="Calibri"/>
          <w:sz w:val="22"/>
          <w:szCs w:val="22"/>
        </w:rPr>
        <w:t>ynarchis 120 leden. Volgens hun subsidieaanvraag op 23-11-2011 heeft het 21 leden uit Meerlo.</w:t>
      </w:r>
    </w:p>
    <w:p w:rsidR="005B4EF0" w:rsidRPr="005B1472" w:rsidRDefault="005B4EF0" w:rsidP="005B1472">
      <w:pPr>
        <w:rPr>
          <w:rFonts w:ascii="Calibri" w:hAnsi="Calibri" w:cs="Calibri"/>
          <w:sz w:val="22"/>
          <w:szCs w:val="22"/>
        </w:rPr>
      </w:pPr>
      <w:r w:rsidRPr="005B1472">
        <w:rPr>
          <w:rFonts w:ascii="Calibri" w:hAnsi="Calibri" w:cs="Calibri"/>
          <w:sz w:val="22"/>
          <w:szCs w:val="22"/>
        </w:rPr>
        <w:t>Van de futsalclub SV United, Stichting BES en het KBO Meerlo zijn geen gegevens bekend qua leden.</w:t>
      </w:r>
    </w:p>
    <w:p w:rsidR="005B4EF0" w:rsidRPr="005B1472" w:rsidRDefault="005B4EF0" w:rsidP="005B1472">
      <w:pPr>
        <w:rPr>
          <w:rFonts w:ascii="Calibri" w:hAnsi="Calibri" w:cs="Calibri"/>
          <w:sz w:val="22"/>
          <w:szCs w:val="22"/>
        </w:rPr>
      </w:pPr>
      <w:r w:rsidRPr="005B1472">
        <w:rPr>
          <w:rFonts w:ascii="Calibri" w:hAnsi="Calibri" w:cs="Calibri"/>
          <w:sz w:val="22"/>
          <w:szCs w:val="22"/>
        </w:rPr>
        <w:t xml:space="preserve">De inwoners van Meerlo die willen tennissen gaan naar Wanssum of Swolgen. De inwoners die willen zwemmen gaan naar Horst, Venray of Bergen. </w:t>
      </w:r>
    </w:p>
    <w:p w:rsidR="005B4EF0" w:rsidRPr="005B1472" w:rsidRDefault="005B4EF0" w:rsidP="005B1472">
      <w:pPr>
        <w:rPr>
          <w:rFonts w:ascii="Calibri" w:hAnsi="Calibri" w:cs="Calibri"/>
          <w:sz w:val="22"/>
          <w:szCs w:val="22"/>
        </w:rPr>
      </w:pPr>
      <w:r w:rsidRPr="005B1472">
        <w:rPr>
          <w:rFonts w:ascii="Calibri" w:hAnsi="Calibri" w:cs="Calibri"/>
          <w:sz w:val="22"/>
          <w:szCs w:val="22"/>
        </w:rPr>
        <w:t>Het programma Beweeg Bewust Meerlo en Gymnastiek Meerlo betreft alleen 50+ers wordt aangeboden door Dien van Dinter van Samen in Beweging.</w:t>
      </w:r>
    </w:p>
    <w:p w:rsidR="005B4EF0" w:rsidRPr="005B1472" w:rsidRDefault="005B4EF0" w:rsidP="005B1472">
      <w:pPr>
        <w:rPr>
          <w:rFonts w:ascii="Calibri" w:hAnsi="Calibri" w:cs="Calibri"/>
          <w:sz w:val="22"/>
          <w:szCs w:val="22"/>
        </w:rPr>
      </w:pPr>
      <w:r w:rsidRPr="005B1472">
        <w:rPr>
          <w:rFonts w:ascii="Calibri" w:hAnsi="Calibri" w:cs="Calibri"/>
          <w:sz w:val="22"/>
          <w:szCs w:val="22"/>
        </w:rPr>
        <w:t>Gymgroep Langzaam Sneller en Budoteam Meerlo-Wanssum betreft ook leden uit andere dorpen.</w:t>
      </w:r>
    </w:p>
    <w:p w:rsidR="005B4EF0" w:rsidRPr="005B1472" w:rsidRDefault="005B4EF0" w:rsidP="005B1472">
      <w:pPr>
        <w:rPr>
          <w:rFonts w:ascii="Calibri" w:hAnsi="Calibri" w:cs="Calibri"/>
          <w:sz w:val="22"/>
          <w:szCs w:val="22"/>
        </w:rPr>
      </w:pPr>
    </w:p>
    <w:p w:rsidR="005B4EF0" w:rsidRPr="005B1472" w:rsidRDefault="005B4EF0" w:rsidP="005B1472">
      <w:pPr>
        <w:rPr>
          <w:rFonts w:ascii="Calibri" w:hAnsi="Calibri" w:cs="Calibri"/>
          <w:sz w:val="22"/>
          <w:szCs w:val="22"/>
        </w:rPr>
      </w:pPr>
      <w:r w:rsidRPr="005B1472">
        <w:rPr>
          <w:rFonts w:ascii="Calibri" w:hAnsi="Calibri" w:cs="Calibri"/>
          <w:sz w:val="22"/>
          <w:szCs w:val="22"/>
        </w:rPr>
        <w:t>Naast de bovengenoemd</w:t>
      </w:r>
      <w:r w:rsidR="00F311C9">
        <w:rPr>
          <w:rFonts w:ascii="Calibri" w:hAnsi="Calibri" w:cs="Calibri"/>
          <w:sz w:val="22"/>
          <w:szCs w:val="22"/>
        </w:rPr>
        <w:t>e verenigingen is er ook nog de</w:t>
      </w:r>
      <w:r w:rsidRPr="005B1472">
        <w:rPr>
          <w:rFonts w:ascii="Calibri" w:hAnsi="Calibri" w:cs="Calibri"/>
          <w:sz w:val="22"/>
          <w:szCs w:val="22"/>
        </w:rPr>
        <w:t xml:space="preserve"> KBO uit Meerlo. Zij bieden ook nog wekelijks, bij hun soos, een aantal activiteiten aan. Deze activiteiten zijn gymnastiek (ca. 12 personen), koersba</w:t>
      </w:r>
      <w:r>
        <w:rPr>
          <w:rFonts w:ascii="Calibri" w:hAnsi="Calibri" w:cs="Calibri"/>
          <w:sz w:val="22"/>
          <w:szCs w:val="22"/>
        </w:rPr>
        <w:t xml:space="preserve">l (ca. 7 personen (70+)), yoga </w:t>
      </w:r>
      <w:r w:rsidRPr="005B1472">
        <w:rPr>
          <w:rFonts w:ascii="Calibri" w:hAnsi="Calibri" w:cs="Calibri"/>
          <w:sz w:val="22"/>
          <w:szCs w:val="22"/>
        </w:rPr>
        <w:t>ca. 12 personen), 2x per week biljarten (ca. 10 personen) en 2x per week jeu de boules (ca. 30 personen). Dit jeu de boules neemt een dagdeel in beslag. S’winters wordt dit gedaan op een particuliere binnenbaan.</w:t>
      </w:r>
    </w:p>
    <w:p w:rsidR="005B4EF0" w:rsidRDefault="005B4EF0" w:rsidP="005B1472">
      <w:pPr>
        <w:rPr>
          <w:rFonts w:ascii="Calibri" w:hAnsi="Calibri" w:cs="Calibri"/>
          <w:i/>
          <w:iCs/>
          <w:sz w:val="22"/>
          <w:szCs w:val="22"/>
        </w:rPr>
      </w:pPr>
    </w:p>
    <w:p w:rsidR="005B4EF0" w:rsidRPr="005B1472" w:rsidRDefault="005B4EF0" w:rsidP="005B1472">
      <w:pPr>
        <w:rPr>
          <w:rFonts w:ascii="Calibri" w:hAnsi="Calibri" w:cs="Calibri"/>
          <w:i/>
          <w:iCs/>
          <w:sz w:val="22"/>
          <w:szCs w:val="22"/>
        </w:rPr>
      </w:pPr>
      <w:r w:rsidRPr="005B1472">
        <w:rPr>
          <w:rFonts w:ascii="Calibri" w:hAnsi="Calibri" w:cs="Calibri"/>
          <w:i/>
          <w:iCs/>
          <w:sz w:val="22"/>
          <w:szCs w:val="22"/>
        </w:rPr>
        <w:t>Lidmaatschap sportvereniging</w:t>
      </w:r>
    </w:p>
    <w:p w:rsidR="005B4EF0" w:rsidRPr="005B1472" w:rsidRDefault="005B4EF0" w:rsidP="005B1472">
      <w:pPr>
        <w:rPr>
          <w:rFonts w:ascii="Calibri" w:hAnsi="Calibri" w:cs="Calibri"/>
          <w:sz w:val="22"/>
          <w:szCs w:val="22"/>
        </w:rPr>
      </w:pPr>
      <w:r w:rsidRPr="005B1472">
        <w:rPr>
          <w:rFonts w:ascii="Calibri" w:hAnsi="Calibri" w:cs="Calibri"/>
          <w:sz w:val="22"/>
          <w:szCs w:val="22"/>
        </w:rPr>
        <w:t>Uit het BOS-Kompas van 2011 blijkt dat 92% van de leerlingen van het basisonderwijs in Meerlo lid is van een sportvereniging. Hierin werd onderzoek gedaan naar o.a. sportparticipatie en leefstijl van de kinderen van groep 6 en 8 van de basisschool (8 t/m 12 jaar) en klas 2 en 4 van het voortgezet onderwijs.</w:t>
      </w:r>
    </w:p>
    <w:p w:rsidR="005B4EF0" w:rsidRDefault="005B4EF0" w:rsidP="005B1472">
      <w:pPr>
        <w:rPr>
          <w:rFonts w:ascii="Calibri" w:hAnsi="Calibri" w:cs="Calibri"/>
          <w:i/>
          <w:iCs/>
          <w:sz w:val="22"/>
          <w:szCs w:val="22"/>
        </w:rPr>
      </w:pPr>
    </w:p>
    <w:p w:rsidR="005B4EF0" w:rsidRPr="005B1472" w:rsidRDefault="005B4EF0" w:rsidP="005B1472">
      <w:pPr>
        <w:rPr>
          <w:rFonts w:ascii="Calibri" w:hAnsi="Calibri" w:cs="Calibri"/>
          <w:sz w:val="22"/>
          <w:szCs w:val="22"/>
        </w:rPr>
      </w:pPr>
      <w:r w:rsidRPr="005B1472">
        <w:rPr>
          <w:rFonts w:ascii="Calibri" w:hAnsi="Calibri" w:cs="Calibri"/>
          <w:i/>
          <w:iCs/>
          <w:sz w:val="22"/>
          <w:szCs w:val="22"/>
        </w:rPr>
        <w:lastRenderedPageBreak/>
        <w:t>Beweegnorm</w:t>
      </w:r>
    </w:p>
    <w:p w:rsidR="005B4EF0" w:rsidRPr="005B1472" w:rsidRDefault="005B4EF0" w:rsidP="005B1472">
      <w:pPr>
        <w:rPr>
          <w:rFonts w:ascii="Calibri" w:hAnsi="Calibri" w:cs="Calibri"/>
          <w:sz w:val="22"/>
          <w:szCs w:val="22"/>
        </w:rPr>
      </w:pPr>
      <w:r w:rsidRPr="005B1472">
        <w:rPr>
          <w:rFonts w:ascii="Calibri" w:hAnsi="Calibri" w:cs="Calibri"/>
          <w:sz w:val="22"/>
          <w:szCs w:val="22"/>
        </w:rPr>
        <w:t>De beweegnorm zegt ook iets over de sportparticipatie. Een uitleg van de bew</w:t>
      </w:r>
      <w:r w:rsidR="00F311C9">
        <w:rPr>
          <w:rFonts w:ascii="Calibri" w:hAnsi="Calibri" w:cs="Calibri"/>
          <w:sz w:val="22"/>
          <w:szCs w:val="22"/>
        </w:rPr>
        <w:t xml:space="preserve">eegnorm vindt u in </w:t>
      </w:r>
      <w:r w:rsidRPr="005B1472">
        <w:rPr>
          <w:rFonts w:ascii="Calibri" w:hAnsi="Calibri" w:cs="Calibri"/>
          <w:sz w:val="22"/>
          <w:szCs w:val="22"/>
        </w:rPr>
        <w:t>bijlage</w:t>
      </w:r>
      <w:r w:rsidR="00F311C9">
        <w:rPr>
          <w:rFonts w:ascii="Calibri" w:hAnsi="Calibri" w:cs="Calibri"/>
          <w:sz w:val="22"/>
          <w:szCs w:val="22"/>
        </w:rPr>
        <w:t xml:space="preserve"> 3</w:t>
      </w:r>
      <w:r w:rsidRPr="005B1472">
        <w:rPr>
          <w:rFonts w:ascii="Calibri" w:hAnsi="Calibri" w:cs="Calibri"/>
          <w:sz w:val="22"/>
          <w:szCs w:val="22"/>
        </w:rPr>
        <w:t>. De GGD Limburg Noord heeft onderzoek gedaan naar het percentage inwoners dat voldoet aan de beweegnorm. Hieronder vindt u een overzicht. Alle gegevens zijn van cluster 2 (gemeente Bergen, Gennep, Horst aan de Maas en Venray), behalve het percentage 55 t/m 64 jarige (heel Limburg Noord).</w:t>
      </w:r>
    </w:p>
    <w:p w:rsidR="005B4EF0" w:rsidRPr="005B1472" w:rsidRDefault="00EB19CF" w:rsidP="00EB19CF">
      <w:pPr>
        <w:ind w:left="794" w:firstLine="397"/>
        <w:rPr>
          <w:rFonts w:ascii="Calibri" w:hAnsi="Calibri" w:cs="Calibri"/>
          <w:sz w:val="22"/>
          <w:szCs w:val="22"/>
        </w:rPr>
      </w:pPr>
      <w:r>
        <w:rPr>
          <w:rFonts w:ascii="Calibri" w:hAnsi="Calibri" w:cs="Calibri"/>
          <w:sz w:val="22"/>
          <w:szCs w:val="22"/>
        </w:rPr>
        <w:t>Tabel 8.17</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t>Tabel 8.18</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6"/>
        <w:gridCol w:w="1418"/>
      </w:tblGrid>
      <w:tr w:rsidR="005B4EF0" w:rsidRPr="005B1472">
        <w:tc>
          <w:tcPr>
            <w:tcW w:w="3794" w:type="dxa"/>
            <w:gridSpan w:val="2"/>
          </w:tcPr>
          <w:p w:rsidR="005B4EF0" w:rsidRPr="0014520F" w:rsidRDefault="005B4EF0" w:rsidP="0014520F">
            <w:pPr>
              <w:jc w:val="center"/>
              <w:rPr>
                <w:rFonts w:ascii="Calibri" w:hAnsi="Calibri" w:cs="Calibri"/>
                <w:sz w:val="22"/>
                <w:szCs w:val="22"/>
              </w:rPr>
            </w:pPr>
            <w:r w:rsidRPr="0014520F">
              <w:rPr>
                <w:rFonts w:ascii="Calibri" w:hAnsi="Calibri" w:cs="Calibri"/>
                <w:sz w:val="22"/>
                <w:szCs w:val="22"/>
              </w:rPr>
              <w:t>Voldoen aan beweegnorm</w:t>
            </w:r>
          </w:p>
        </w:tc>
      </w:tr>
      <w:tr w:rsidR="005B4EF0" w:rsidRPr="005B1472">
        <w:tc>
          <w:tcPr>
            <w:tcW w:w="2376" w:type="dxa"/>
          </w:tcPr>
          <w:p w:rsidR="005B4EF0" w:rsidRPr="0014520F" w:rsidRDefault="005B4EF0" w:rsidP="0014520F">
            <w:pPr>
              <w:jc w:val="center"/>
              <w:rPr>
                <w:rFonts w:ascii="Calibri" w:hAnsi="Calibri" w:cs="Calibri"/>
                <w:sz w:val="22"/>
                <w:szCs w:val="22"/>
              </w:rPr>
            </w:pPr>
            <w:r w:rsidRPr="0014520F">
              <w:rPr>
                <w:rFonts w:ascii="Calibri" w:hAnsi="Calibri" w:cs="Calibri"/>
                <w:sz w:val="22"/>
                <w:szCs w:val="22"/>
              </w:rPr>
              <w:t>Totaal (17-65 jaar)</w:t>
            </w:r>
          </w:p>
        </w:tc>
        <w:tc>
          <w:tcPr>
            <w:tcW w:w="1418" w:type="dxa"/>
          </w:tcPr>
          <w:p w:rsidR="005B4EF0" w:rsidRPr="0014520F" w:rsidRDefault="005B4EF0" w:rsidP="0014520F">
            <w:pPr>
              <w:jc w:val="center"/>
              <w:rPr>
                <w:rFonts w:ascii="Calibri" w:hAnsi="Calibri" w:cs="Calibri"/>
                <w:sz w:val="22"/>
                <w:szCs w:val="22"/>
              </w:rPr>
            </w:pPr>
            <w:r w:rsidRPr="0014520F">
              <w:rPr>
                <w:rFonts w:ascii="Calibri" w:hAnsi="Calibri" w:cs="Calibri"/>
                <w:sz w:val="22"/>
                <w:szCs w:val="22"/>
              </w:rPr>
              <w:t>77%</w:t>
            </w:r>
          </w:p>
        </w:tc>
      </w:tr>
      <w:tr w:rsidR="005B4EF0" w:rsidRPr="005B1472">
        <w:tc>
          <w:tcPr>
            <w:tcW w:w="2376" w:type="dxa"/>
          </w:tcPr>
          <w:p w:rsidR="005B4EF0" w:rsidRPr="0014520F" w:rsidRDefault="005B4EF0" w:rsidP="0014520F">
            <w:pPr>
              <w:jc w:val="center"/>
              <w:rPr>
                <w:rFonts w:ascii="Calibri" w:hAnsi="Calibri" w:cs="Calibri"/>
                <w:sz w:val="22"/>
                <w:szCs w:val="22"/>
              </w:rPr>
            </w:pPr>
            <w:r w:rsidRPr="0014520F">
              <w:rPr>
                <w:rFonts w:ascii="Calibri" w:hAnsi="Calibri" w:cs="Calibri"/>
                <w:sz w:val="22"/>
                <w:szCs w:val="22"/>
              </w:rPr>
              <w:t>Mannen</w:t>
            </w:r>
          </w:p>
        </w:tc>
        <w:tc>
          <w:tcPr>
            <w:tcW w:w="1418" w:type="dxa"/>
          </w:tcPr>
          <w:p w:rsidR="005B4EF0" w:rsidRPr="0014520F" w:rsidRDefault="005B4EF0" w:rsidP="0014520F">
            <w:pPr>
              <w:jc w:val="center"/>
              <w:rPr>
                <w:rFonts w:ascii="Calibri" w:hAnsi="Calibri" w:cs="Calibri"/>
                <w:sz w:val="22"/>
                <w:szCs w:val="22"/>
              </w:rPr>
            </w:pPr>
            <w:r w:rsidRPr="0014520F">
              <w:rPr>
                <w:rFonts w:ascii="Calibri" w:hAnsi="Calibri" w:cs="Calibri"/>
                <w:sz w:val="22"/>
                <w:szCs w:val="22"/>
              </w:rPr>
              <w:t>74%</w:t>
            </w:r>
          </w:p>
        </w:tc>
      </w:tr>
      <w:tr w:rsidR="005B4EF0" w:rsidRPr="005B1472">
        <w:tc>
          <w:tcPr>
            <w:tcW w:w="2376" w:type="dxa"/>
          </w:tcPr>
          <w:p w:rsidR="005B4EF0" w:rsidRPr="0014520F" w:rsidRDefault="005B4EF0" w:rsidP="0014520F">
            <w:pPr>
              <w:jc w:val="center"/>
              <w:rPr>
                <w:rFonts w:ascii="Calibri" w:hAnsi="Calibri" w:cs="Calibri"/>
                <w:sz w:val="22"/>
                <w:szCs w:val="22"/>
              </w:rPr>
            </w:pPr>
            <w:r w:rsidRPr="0014520F">
              <w:rPr>
                <w:rFonts w:ascii="Calibri" w:hAnsi="Calibri" w:cs="Calibri"/>
                <w:sz w:val="22"/>
                <w:szCs w:val="22"/>
              </w:rPr>
              <w:t>Vrouwen</w:t>
            </w:r>
          </w:p>
        </w:tc>
        <w:tc>
          <w:tcPr>
            <w:tcW w:w="1418" w:type="dxa"/>
          </w:tcPr>
          <w:p w:rsidR="005B4EF0" w:rsidRPr="0014520F" w:rsidRDefault="005B4EF0" w:rsidP="0014520F">
            <w:pPr>
              <w:jc w:val="center"/>
              <w:rPr>
                <w:rFonts w:ascii="Calibri" w:hAnsi="Calibri" w:cs="Calibri"/>
                <w:sz w:val="22"/>
                <w:szCs w:val="22"/>
              </w:rPr>
            </w:pPr>
            <w:r w:rsidRPr="0014520F">
              <w:rPr>
                <w:rFonts w:ascii="Calibri" w:hAnsi="Calibri" w:cs="Calibri"/>
                <w:sz w:val="22"/>
                <w:szCs w:val="22"/>
              </w:rPr>
              <w:t>79%</w:t>
            </w:r>
          </w:p>
        </w:tc>
      </w:tr>
    </w:tbl>
    <w:tbl>
      <w:tblPr>
        <w:tblpPr w:leftFromText="142" w:rightFromText="142" w:vertAnchor="text" w:horzAnchor="margin" w:tblpXSpec="right" w:tblpY="-96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6"/>
        <w:gridCol w:w="1560"/>
        <w:gridCol w:w="1559"/>
        <w:gridCol w:w="992"/>
      </w:tblGrid>
      <w:tr w:rsidR="005B4EF0" w:rsidRPr="005B1472">
        <w:tc>
          <w:tcPr>
            <w:tcW w:w="5137" w:type="dxa"/>
            <w:gridSpan w:val="4"/>
          </w:tcPr>
          <w:p w:rsidR="005B4EF0" w:rsidRPr="0014520F" w:rsidRDefault="005B4EF0" w:rsidP="0014520F">
            <w:pPr>
              <w:jc w:val="center"/>
              <w:rPr>
                <w:rFonts w:ascii="Calibri" w:hAnsi="Calibri" w:cs="Calibri"/>
                <w:sz w:val="22"/>
                <w:szCs w:val="22"/>
              </w:rPr>
            </w:pPr>
            <w:r w:rsidRPr="0014520F">
              <w:rPr>
                <w:rFonts w:ascii="Calibri" w:hAnsi="Calibri" w:cs="Calibri"/>
                <w:sz w:val="22"/>
                <w:szCs w:val="22"/>
              </w:rPr>
              <w:t>Voldoen aan beweegnorm</w:t>
            </w:r>
          </w:p>
        </w:tc>
      </w:tr>
      <w:tr w:rsidR="005B4EF0" w:rsidRPr="005B1472">
        <w:tc>
          <w:tcPr>
            <w:tcW w:w="1026" w:type="dxa"/>
          </w:tcPr>
          <w:p w:rsidR="005B4EF0" w:rsidRPr="0014520F" w:rsidRDefault="005B4EF0" w:rsidP="0014520F">
            <w:pPr>
              <w:jc w:val="center"/>
              <w:rPr>
                <w:rFonts w:ascii="Calibri" w:hAnsi="Calibri" w:cs="Calibri"/>
                <w:sz w:val="22"/>
                <w:szCs w:val="22"/>
              </w:rPr>
            </w:pPr>
            <w:r w:rsidRPr="0014520F">
              <w:rPr>
                <w:rFonts w:ascii="Calibri" w:hAnsi="Calibri" w:cs="Calibri"/>
                <w:sz w:val="22"/>
                <w:szCs w:val="22"/>
              </w:rPr>
              <w:t>55+</w:t>
            </w:r>
          </w:p>
        </w:tc>
        <w:tc>
          <w:tcPr>
            <w:tcW w:w="1560" w:type="dxa"/>
          </w:tcPr>
          <w:p w:rsidR="005B4EF0" w:rsidRPr="0014520F" w:rsidRDefault="005B4EF0" w:rsidP="0014520F">
            <w:pPr>
              <w:jc w:val="center"/>
              <w:rPr>
                <w:rFonts w:ascii="Calibri" w:hAnsi="Calibri" w:cs="Calibri"/>
                <w:sz w:val="22"/>
                <w:szCs w:val="22"/>
              </w:rPr>
            </w:pPr>
            <w:r w:rsidRPr="0014520F">
              <w:rPr>
                <w:rFonts w:ascii="Calibri" w:hAnsi="Calibri" w:cs="Calibri"/>
                <w:sz w:val="22"/>
                <w:szCs w:val="22"/>
              </w:rPr>
              <w:t>55 t/m 64 jaar</w:t>
            </w:r>
          </w:p>
        </w:tc>
        <w:tc>
          <w:tcPr>
            <w:tcW w:w="1559" w:type="dxa"/>
          </w:tcPr>
          <w:p w:rsidR="005B4EF0" w:rsidRPr="0014520F" w:rsidRDefault="005B4EF0" w:rsidP="0014520F">
            <w:pPr>
              <w:jc w:val="center"/>
              <w:rPr>
                <w:rFonts w:ascii="Calibri" w:hAnsi="Calibri" w:cs="Calibri"/>
                <w:sz w:val="22"/>
                <w:szCs w:val="22"/>
              </w:rPr>
            </w:pPr>
            <w:r w:rsidRPr="0014520F">
              <w:rPr>
                <w:rFonts w:ascii="Calibri" w:hAnsi="Calibri" w:cs="Calibri"/>
                <w:sz w:val="22"/>
                <w:szCs w:val="22"/>
              </w:rPr>
              <w:t>55 t/m 74 jaar</w:t>
            </w:r>
          </w:p>
        </w:tc>
        <w:tc>
          <w:tcPr>
            <w:tcW w:w="992" w:type="dxa"/>
          </w:tcPr>
          <w:p w:rsidR="005B4EF0" w:rsidRPr="0014520F" w:rsidRDefault="005B4EF0" w:rsidP="0014520F">
            <w:pPr>
              <w:jc w:val="center"/>
              <w:rPr>
                <w:rFonts w:ascii="Calibri" w:hAnsi="Calibri" w:cs="Calibri"/>
                <w:sz w:val="22"/>
                <w:szCs w:val="22"/>
              </w:rPr>
            </w:pPr>
            <w:r w:rsidRPr="0014520F">
              <w:rPr>
                <w:rFonts w:ascii="Calibri" w:hAnsi="Calibri" w:cs="Calibri"/>
                <w:sz w:val="22"/>
                <w:szCs w:val="22"/>
              </w:rPr>
              <w:t>75+</w:t>
            </w:r>
          </w:p>
        </w:tc>
      </w:tr>
      <w:tr w:rsidR="005B4EF0" w:rsidRPr="005B1472">
        <w:tc>
          <w:tcPr>
            <w:tcW w:w="1026" w:type="dxa"/>
          </w:tcPr>
          <w:p w:rsidR="005B4EF0" w:rsidRPr="0014520F" w:rsidRDefault="005B4EF0" w:rsidP="0014520F">
            <w:pPr>
              <w:jc w:val="center"/>
              <w:rPr>
                <w:rFonts w:ascii="Calibri" w:hAnsi="Calibri" w:cs="Calibri"/>
                <w:sz w:val="22"/>
                <w:szCs w:val="22"/>
              </w:rPr>
            </w:pPr>
            <w:r w:rsidRPr="0014520F">
              <w:rPr>
                <w:rFonts w:ascii="Calibri" w:hAnsi="Calibri" w:cs="Calibri"/>
                <w:sz w:val="22"/>
                <w:szCs w:val="22"/>
              </w:rPr>
              <w:t>67%</w:t>
            </w:r>
          </w:p>
        </w:tc>
        <w:tc>
          <w:tcPr>
            <w:tcW w:w="1560" w:type="dxa"/>
          </w:tcPr>
          <w:p w:rsidR="005B4EF0" w:rsidRPr="0014520F" w:rsidRDefault="005B4EF0" w:rsidP="0014520F">
            <w:pPr>
              <w:jc w:val="center"/>
              <w:rPr>
                <w:rFonts w:ascii="Calibri" w:hAnsi="Calibri" w:cs="Calibri"/>
                <w:sz w:val="22"/>
                <w:szCs w:val="22"/>
              </w:rPr>
            </w:pPr>
            <w:r w:rsidRPr="0014520F">
              <w:rPr>
                <w:rFonts w:ascii="Calibri" w:hAnsi="Calibri" w:cs="Calibri"/>
                <w:sz w:val="22"/>
                <w:szCs w:val="22"/>
              </w:rPr>
              <w:t>82%</w:t>
            </w:r>
          </w:p>
        </w:tc>
        <w:tc>
          <w:tcPr>
            <w:tcW w:w="1559" w:type="dxa"/>
          </w:tcPr>
          <w:p w:rsidR="005B4EF0" w:rsidRPr="0014520F" w:rsidRDefault="005B4EF0" w:rsidP="0014520F">
            <w:pPr>
              <w:jc w:val="center"/>
              <w:rPr>
                <w:rFonts w:ascii="Calibri" w:hAnsi="Calibri" w:cs="Calibri"/>
                <w:sz w:val="22"/>
                <w:szCs w:val="22"/>
              </w:rPr>
            </w:pPr>
            <w:r w:rsidRPr="0014520F">
              <w:rPr>
                <w:rFonts w:ascii="Calibri" w:hAnsi="Calibri" w:cs="Calibri"/>
                <w:sz w:val="22"/>
                <w:szCs w:val="22"/>
              </w:rPr>
              <w:t>72%</w:t>
            </w:r>
          </w:p>
        </w:tc>
        <w:tc>
          <w:tcPr>
            <w:tcW w:w="992" w:type="dxa"/>
          </w:tcPr>
          <w:p w:rsidR="005B4EF0" w:rsidRPr="0014520F" w:rsidRDefault="005B4EF0" w:rsidP="0014520F">
            <w:pPr>
              <w:jc w:val="center"/>
              <w:rPr>
                <w:rFonts w:ascii="Calibri" w:hAnsi="Calibri" w:cs="Calibri"/>
                <w:sz w:val="22"/>
                <w:szCs w:val="22"/>
              </w:rPr>
            </w:pPr>
            <w:r w:rsidRPr="0014520F">
              <w:rPr>
                <w:rFonts w:ascii="Calibri" w:hAnsi="Calibri" w:cs="Calibri"/>
                <w:sz w:val="22"/>
                <w:szCs w:val="22"/>
              </w:rPr>
              <w:t>45%</w:t>
            </w:r>
          </w:p>
        </w:tc>
      </w:tr>
    </w:tbl>
    <w:p w:rsidR="005B4EF0" w:rsidRPr="005B1472" w:rsidRDefault="005B4EF0" w:rsidP="005B1472">
      <w:pPr>
        <w:rPr>
          <w:rFonts w:ascii="Calibri" w:hAnsi="Calibri" w:cs="Calibri"/>
          <w:sz w:val="22"/>
          <w:szCs w:val="22"/>
        </w:rPr>
      </w:pPr>
    </w:p>
    <w:p w:rsidR="005B4EF0" w:rsidRPr="005B1472" w:rsidRDefault="005B4EF0" w:rsidP="005B1472">
      <w:pPr>
        <w:rPr>
          <w:rFonts w:ascii="Calibri" w:hAnsi="Calibri" w:cs="Calibri"/>
          <w:sz w:val="22"/>
          <w:szCs w:val="22"/>
        </w:rPr>
      </w:pPr>
      <w:r w:rsidRPr="005B1472">
        <w:rPr>
          <w:rFonts w:ascii="Calibri" w:hAnsi="Calibri" w:cs="Calibri"/>
          <w:sz w:val="22"/>
          <w:szCs w:val="22"/>
        </w:rPr>
        <w:t>In het jaar 2007/2008 is er een onderzoek</w:t>
      </w:r>
      <w:r>
        <w:rPr>
          <w:rFonts w:ascii="Calibri" w:hAnsi="Calibri" w:cs="Calibri"/>
          <w:noProof/>
          <w:sz w:val="22"/>
          <w:szCs w:val="22"/>
        </w:rPr>
        <w:t xml:space="preserve"> </w:t>
      </w:r>
      <w:r w:rsidRPr="0013340F">
        <w:rPr>
          <w:rFonts w:ascii="Calibri" w:hAnsi="Calibri" w:cs="Calibri"/>
          <w:noProof/>
          <w:sz w:val="22"/>
          <w:szCs w:val="22"/>
        </w:rPr>
        <w:t>(Tiessen-Raaphorst, Verbeek, de Haan, &amp; Breedveld, 2010)</w:t>
      </w:r>
      <w:r w:rsidRPr="005B1472">
        <w:rPr>
          <w:rFonts w:ascii="Calibri" w:hAnsi="Calibri" w:cs="Calibri"/>
          <w:sz w:val="22"/>
          <w:szCs w:val="22"/>
        </w:rPr>
        <w:t xml:space="preserve"> gedaan naar het sport- en beweeggedrag per leeftijdscategorie in Nederland. Hieronder vindt u het overzicht:</w:t>
      </w:r>
    </w:p>
    <w:p w:rsidR="005B4EF0" w:rsidRPr="005B1472" w:rsidRDefault="00EB19CF" w:rsidP="005B1472">
      <w:pPr>
        <w:rPr>
          <w:rFonts w:ascii="Calibri" w:hAnsi="Calibri" w:cs="Calibri"/>
          <w:sz w:val="22"/>
          <w:szCs w:val="22"/>
        </w:rPr>
      </w:pP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t>Tabel 8.19</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0"/>
        <w:gridCol w:w="2835"/>
        <w:gridCol w:w="1701"/>
        <w:gridCol w:w="2835"/>
      </w:tblGrid>
      <w:tr w:rsidR="005B4EF0" w:rsidRPr="005B1472">
        <w:tc>
          <w:tcPr>
            <w:tcW w:w="1560" w:type="dxa"/>
          </w:tcPr>
          <w:p w:rsidR="005B4EF0" w:rsidRPr="0014520F" w:rsidRDefault="005B4EF0" w:rsidP="0014520F">
            <w:pPr>
              <w:jc w:val="center"/>
              <w:rPr>
                <w:rFonts w:ascii="Calibri" w:hAnsi="Calibri" w:cs="Calibri"/>
                <w:sz w:val="22"/>
                <w:szCs w:val="22"/>
              </w:rPr>
            </w:pPr>
          </w:p>
        </w:tc>
        <w:tc>
          <w:tcPr>
            <w:tcW w:w="2835" w:type="dxa"/>
          </w:tcPr>
          <w:p w:rsidR="005B4EF0" w:rsidRPr="0014520F" w:rsidRDefault="005B4EF0" w:rsidP="0014520F">
            <w:pPr>
              <w:jc w:val="center"/>
              <w:rPr>
                <w:rFonts w:ascii="Calibri" w:hAnsi="Calibri" w:cs="Calibri"/>
                <w:sz w:val="22"/>
                <w:szCs w:val="22"/>
              </w:rPr>
            </w:pPr>
            <w:r w:rsidRPr="0014520F">
              <w:rPr>
                <w:rFonts w:ascii="Calibri" w:hAnsi="Calibri" w:cs="Calibri"/>
                <w:sz w:val="22"/>
                <w:szCs w:val="22"/>
              </w:rPr>
              <w:t>Voldoet aan de beweegnorm</w:t>
            </w:r>
          </w:p>
        </w:tc>
        <w:tc>
          <w:tcPr>
            <w:tcW w:w="1701" w:type="dxa"/>
          </w:tcPr>
          <w:p w:rsidR="005B4EF0" w:rsidRPr="0014520F" w:rsidRDefault="005B4EF0" w:rsidP="0014520F">
            <w:pPr>
              <w:jc w:val="center"/>
              <w:rPr>
                <w:rFonts w:ascii="Calibri" w:hAnsi="Calibri" w:cs="Calibri"/>
                <w:sz w:val="22"/>
                <w:szCs w:val="22"/>
              </w:rPr>
            </w:pPr>
          </w:p>
        </w:tc>
        <w:tc>
          <w:tcPr>
            <w:tcW w:w="2835" w:type="dxa"/>
          </w:tcPr>
          <w:p w:rsidR="005B4EF0" w:rsidRPr="0014520F" w:rsidRDefault="005B4EF0" w:rsidP="0014520F">
            <w:pPr>
              <w:jc w:val="center"/>
              <w:rPr>
                <w:rFonts w:ascii="Calibri" w:hAnsi="Calibri" w:cs="Calibri"/>
                <w:sz w:val="22"/>
                <w:szCs w:val="22"/>
              </w:rPr>
            </w:pPr>
            <w:r w:rsidRPr="0014520F">
              <w:rPr>
                <w:rFonts w:ascii="Calibri" w:hAnsi="Calibri" w:cs="Calibri"/>
                <w:sz w:val="22"/>
                <w:szCs w:val="22"/>
              </w:rPr>
              <w:t>Voldoet aan de beweegnorm</w:t>
            </w:r>
          </w:p>
        </w:tc>
      </w:tr>
      <w:tr w:rsidR="005B4EF0" w:rsidRPr="005B1472">
        <w:tc>
          <w:tcPr>
            <w:tcW w:w="1560" w:type="dxa"/>
          </w:tcPr>
          <w:p w:rsidR="005B4EF0" w:rsidRPr="0014520F" w:rsidRDefault="005B4EF0" w:rsidP="0014520F">
            <w:pPr>
              <w:jc w:val="center"/>
              <w:rPr>
                <w:rFonts w:ascii="Calibri" w:hAnsi="Calibri" w:cs="Calibri"/>
                <w:sz w:val="22"/>
                <w:szCs w:val="22"/>
              </w:rPr>
            </w:pPr>
            <w:r w:rsidRPr="0014520F">
              <w:rPr>
                <w:rFonts w:ascii="Calibri" w:hAnsi="Calibri" w:cs="Calibri"/>
                <w:sz w:val="22"/>
                <w:szCs w:val="22"/>
              </w:rPr>
              <w:t>6 t/m 11 jaar</w:t>
            </w:r>
          </w:p>
        </w:tc>
        <w:tc>
          <w:tcPr>
            <w:tcW w:w="2835" w:type="dxa"/>
          </w:tcPr>
          <w:p w:rsidR="005B4EF0" w:rsidRPr="0014520F" w:rsidRDefault="005B4EF0" w:rsidP="0014520F">
            <w:pPr>
              <w:jc w:val="center"/>
              <w:rPr>
                <w:rFonts w:ascii="Calibri" w:hAnsi="Calibri" w:cs="Calibri"/>
                <w:sz w:val="22"/>
                <w:szCs w:val="22"/>
              </w:rPr>
            </w:pPr>
            <w:r w:rsidRPr="0014520F">
              <w:rPr>
                <w:rFonts w:ascii="Calibri" w:hAnsi="Calibri" w:cs="Calibri"/>
                <w:sz w:val="22"/>
                <w:szCs w:val="22"/>
              </w:rPr>
              <w:t>27%</w:t>
            </w:r>
          </w:p>
        </w:tc>
        <w:tc>
          <w:tcPr>
            <w:tcW w:w="1701" w:type="dxa"/>
          </w:tcPr>
          <w:p w:rsidR="005B4EF0" w:rsidRPr="0014520F" w:rsidRDefault="005B4EF0" w:rsidP="0014520F">
            <w:pPr>
              <w:jc w:val="center"/>
              <w:rPr>
                <w:rFonts w:ascii="Calibri" w:hAnsi="Calibri" w:cs="Calibri"/>
                <w:sz w:val="22"/>
                <w:szCs w:val="22"/>
              </w:rPr>
            </w:pPr>
            <w:r w:rsidRPr="0014520F">
              <w:rPr>
                <w:rFonts w:ascii="Calibri" w:hAnsi="Calibri" w:cs="Calibri"/>
                <w:sz w:val="22"/>
                <w:szCs w:val="22"/>
              </w:rPr>
              <w:t>45 t/m 54 jaar</w:t>
            </w:r>
          </w:p>
        </w:tc>
        <w:tc>
          <w:tcPr>
            <w:tcW w:w="2835" w:type="dxa"/>
          </w:tcPr>
          <w:p w:rsidR="005B4EF0" w:rsidRPr="0014520F" w:rsidRDefault="005B4EF0" w:rsidP="0014520F">
            <w:pPr>
              <w:jc w:val="center"/>
              <w:rPr>
                <w:rFonts w:ascii="Calibri" w:hAnsi="Calibri" w:cs="Calibri"/>
                <w:sz w:val="22"/>
                <w:szCs w:val="22"/>
              </w:rPr>
            </w:pPr>
            <w:r w:rsidRPr="0014520F">
              <w:rPr>
                <w:rFonts w:ascii="Calibri" w:hAnsi="Calibri" w:cs="Calibri"/>
                <w:sz w:val="22"/>
                <w:szCs w:val="22"/>
              </w:rPr>
              <w:t>67%</w:t>
            </w:r>
          </w:p>
        </w:tc>
      </w:tr>
      <w:tr w:rsidR="005B4EF0" w:rsidRPr="005B1472">
        <w:tc>
          <w:tcPr>
            <w:tcW w:w="1560" w:type="dxa"/>
          </w:tcPr>
          <w:p w:rsidR="005B4EF0" w:rsidRPr="0014520F" w:rsidRDefault="005B4EF0" w:rsidP="0014520F">
            <w:pPr>
              <w:jc w:val="center"/>
              <w:rPr>
                <w:rFonts w:ascii="Calibri" w:hAnsi="Calibri" w:cs="Calibri"/>
                <w:sz w:val="22"/>
                <w:szCs w:val="22"/>
              </w:rPr>
            </w:pPr>
            <w:r w:rsidRPr="0014520F">
              <w:rPr>
                <w:rFonts w:ascii="Calibri" w:hAnsi="Calibri" w:cs="Calibri"/>
                <w:sz w:val="22"/>
                <w:szCs w:val="22"/>
              </w:rPr>
              <w:t>12 t/m 17 jaar</w:t>
            </w:r>
          </w:p>
        </w:tc>
        <w:tc>
          <w:tcPr>
            <w:tcW w:w="2835" w:type="dxa"/>
          </w:tcPr>
          <w:p w:rsidR="005B4EF0" w:rsidRPr="0014520F" w:rsidRDefault="005B4EF0" w:rsidP="0014520F">
            <w:pPr>
              <w:jc w:val="center"/>
              <w:rPr>
                <w:rFonts w:ascii="Calibri" w:hAnsi="Calibri" w:cs="Calibri"/>
                <w:sz w:val="22"/>
                <w:szCs w:val="22"/>
              </w:rPr>
            </w:pPr>
            <w:r w:rsidRPr="0014520F">
              <w:rPr>
                <w:rFonts w:ascii="Calibri" w:hAnsi="Calibri" w:cs="Calibri"/>
                <w:sz w:val="22"/>
                <w:szCs w:val="22"/>
              </w:rPr>
              <w:t>20%</w:t>
            </w:r>
          </w:p>
        </w:tc>
        <w:tc>
          <w:tcPr>
            <w:tcW w:w="1701" w:type="dxa"/>
          </w:tcPr>
          <w:p w:rsidR="005B4EF0" w:rsidRPr="0014520F" w:rsidRDefault="005B4EF0" w:rsidP="0014520F">
            <w:pPr>
              <w:jc w:val="center"/>
              <w:rPr>
                <w:rFonts w:ascii="Calibri" w:hAnsi="Calibri" w:cs="Calibri"/>
                <w:sz w:val="22"/>
                <w:szCs w:val="22"/>
              </w:rPr>
            </w:pPr>
            <w:r w:rsidRPr="0014520F">
              <w:rPr>
                <w:rFonts w:ascii="Calibri" w:hAnsi="Calibri" w:cs="Calibri"/>
                <w:sz w:val="22"/>
                <w:szCs w:val="22"/>
              </w:rPr>
              <w:t>55 t/m 64 jaar</w:t>
            </w:r>
          </w:p>
        </w:tc>
        <w:tc>
          <w:tcPr>
            <w:tcW w:w="2835" w:type="dxa"/>
          </w:tcPr>
          <w:p w:rsidR="005B4EF0" w:rsidRPr="0014520F" w:rsidRDefault="005B4EF0" w:rsidP="0014520F">
            <w:pPr>
              <w:jc w:val="center"/>
              <w:rPr>
                <w:rFonts w:ascii="Calibri" w:hAnsi="Calibri" w:cs="Calibri"/>
                <w:sz w:val="22"/>
                <w:szCs w:val="22"/>
              </w:rPr>
            </w:pPr>
            <w:r w:rsidRPr="0014520F">
              <w:rPr>
                <w:rFonts w:ascii="Calibri" w:hAnsi="Calibri" w:cs="Calibri"/>
                <w:sz w:val="22"/>
                <w:szCs w:val="22"/>
              </w:rPr>
              <w:t>59%</w:t>
            </w:r>
          </w:p>
        </w:tc>
      </w:tr>
      <w:tr w:rsidR="005B4EF0" w:rsidRPr="005B1472">
        <w:tc>
          <w:tcPr>
            <w:tcW w:w="1560" w:type="dxa"/>
          </w:tcPr>
          <w:p w:rsidR="005B4EF0" w:rsidRPr="0014520F" w:rsidRDefault="005B4EF0" w:rsidP="0014520F">
            <w:pPr>
              <w:jc w:val="center"/>
              <w:rPr>
                <w:rFonts w:ascii="Calibri" w:hAnsi="Calibri" w:cs="Calibri"/>
                <w:sz w:val="22"/>
                <w:szCs w:val="22"/>
              </w:rPr>
            </w:pPr>
            <w:r w:rsidRPr="0014520F">
              <w:rPr>
                <w:rFonts w:ascii="Calibri" w:hAnsi="Calibri" w:cs="Calibri"/>
                <w:sz w:val="22"/>
                <w:szCs w:val="22"/>
              </w:rPr>
              <w:t>18 t/m 24 jaar</w:t>
            </w:r>
          </w:p>
        </w:tc>
        <w:tc>
          <w:tcPr>
            <w:tcW w:w="2835" w:type="dxa"/>
          </w:tcPr>
          <w:p w:rsidR="005B4EF0" w:rsidRPr="0014520F" w:rsidRDefault="005B4EF0" w:rsidP="0014520F">
            <w:pPr>
              <w:jc w:val="center"/>
              <w:rPr>
                <w:rFonts w:ascii="Calibri" w:hAnsi="Calibri" w:cs="Calibri"/>
                <w:sz w:val="22"/>
                <w:szCs w:val="22"/>
              </w:rPr>
            </w:pPr>
            <w:r w:rsidRPr="0014520F">
              <w:rPr>
                <w:rFonts w:ascii="Calibri" w:hAnsi="Calibri" w:cs="Calibri"/>
                <w:sz w:val="22"/>
                <w:szCs w:val="22"/>
              </w:rPr>
              <w:t>59%</w:t>
            </w:r>
          </w:p>
        </w:tc>
        <w:tc>
          <w:tcPr>
            <w:tcW w:w="1701" w:type="dxa"/>
          </w:tcPr>
          <w:p w:rsidR="005B4EF0" w:rsidRPr="0014520F" w:rsidRDefault="005B4EF0" w:rsidP="0014520F">
            <w:pPr>
              <w:jc w:val="center"/>
              <w:rPr>
                <w:rFonts w:ascii="Calibri" w:hAnsi="Calibri" w:cs="Calibri"/>
                <w:sz w:val="22"/>
                <w:szCs w:val="22"/>
              </w:rPr>
            </w:pPr>
            <w:r w:rsidRPr="0014520F">
              <w:rPr>
                <w:rFonts w:ascii="Calibri" w:hAnsi="Calibri" w:cs="Calibri"/>
                <w:sz w:val="22"/>
                <w:szCs w:val="22"/>
              </w:rPr>
              <w:t>65 t/m 74 jaar</w:t>
            </w:r>
          </w:p>
        </w:tc>
        <w:tc>
          <w:tcPr>
            <w:tcW w:w="2835" w:type="dxa"/>
          </w:tcPr>
          <w:p w:rsidR="005B4EF0" w:rsidRPr="0014520F" w:rsidRDefault="005B4EF0" w:rsidP="0014520F">
            <w:pPr>
              <w:jc w:val="center"/>
              <w:rPr>
                <w:rFonts w:ascii="Calibri" w:hAnsi="Calibri" w:cs="Calibri"/>
                <w:sz w:val="22"/>
                <w:szCs w:val="22"/>
              </w:rPr>
            </w:pPr>
            <w:r w:rsidRPr="0014520F">
              <w:rPr>
                <w:rFonts w:ascii="Calibri" w:hAnsi="Calibri" w:cs="Calibri"/>
                <w:sz w:val="22"/>
                <w:szCs w:val="22"/>
              </w:rPr>
              <w:t>58%</w:t>
            </w:r>
          </w:p>
        </w:tc>
      </w:tr>
      <w:tr w:rsidR="005B4EF0" w:rsidRPr="005B1472">
        <w:tc>
          <w:tcPr>
            <w:tcW w:w="1560" w:type="dxa"/>
          </w:tcPr>
          <w:p w:rsidR="005B4EF0" w:rsidRPr="0014520F" w:rsidRDefault="005B4EF0" w:rsidP="0014520F">
            <w:pPr>
              <w:jc w:val="center"/>
              <w:rPr>
                <w:rFonts w:ascii="Calibri" w:hAnsi="Calibri" w:cs="Calibri"/>
                <w:sz w:val="22"/>
                <w:szCs w:val="22"/>
              </w:rPr>
            </w:pPr>
            <w:r w:rsidRPr="0014520F">
              <w:rPr>
                <w:rFonts w:ascii="Calibri" w:hAnsi="Calibri" w:cs="Calibri"/>
                <w:sz w:val="22"/>
                <w:szCs w:val="22"/>
              </w:rPr>
              <w:t>25 t/m 34 jaar</w:t>
            </w:r>
          </w:p>
        </w:tc>
        <w:tc>
          <w:tcPr>
            <w:tcW w:w="2835" w:type="dxa"/>
          </w:tcPr>
          <w:p w:rsidR="005B4EF0" w:rsidRPr="0014520F" w:rsidRDefault="005B4EF0" w:rsidP="0014520F">
            <w:pPr>
              <w:jc w:val="center"/>
              <w:rPr>
                <w:rFonts w:ascii="Calibri" w:hAnsi="Calibri" w:cs="Calibri"/>
                <w:sz w:val="22"/>
                <w:szCs w:val="22"/>
              </w:rPr>
            </w:pPr>
            <w:r w:rsidRPr="0014520F">
              <w:rPr>
                <w:rFonts w:ascii="Calibri" w:hAnsi="Calibri" w:cs="Calibri"/>
                <w:sz w:val="22"/>
                <w:szCs w:val="22"/>
              </w:rPr>
              <w:t>63%</w:t>
            </w:r>
          </w:p>
        </w:tc>
        <w:tc>
          <w:tcPr>
            <w:tcW w:w="1701" w:type="dxa"/>
          </w:tcPr>
          <w:p w:rsidR="005B4EF0" w:rsidRPr="0014520F" w:rsidRDefault="005B4EF0" w:rsidP="0014520F">
            <w:pPr>
              <w:jc w:val="center"/>
              <w:rPr>
                <w:rFonts w:ascii="Calibri" w:hAnsi="Calibri" w:cs="Calibri"/>
                <w:sz w:val="22"/>
                <w:szCs w:val="22"/>
              </w:rPr>
            </w:pPr>
            <w:r w:rsidRPr="0014520F">
              <w:rPr>
                <w:rFonts w:ascii="Calibri" w:hAnsi="Calibri" w:cs="Calibri"/>
                <w:sz w:val="22"/>
                <w:szCs w:val="22"/>
              </w:rPr>
              <w:t>75 jaar en ouder</w:t>
            </w:r>
          </w:p>
        </w:tc>
        <w:tc>
          <w:tcPr>
            <w:tcW w:w="2835" w:type="dxa"/>
          </w:tcPr>
          <w:p w:rsidR="005B4EF0" w:rsidRPr="0014520F" w:rsidRDefault="005B4EF0" w:rsidP="0014520F">
            <w:pPr>
              <w:jc w:val="center"/>
              <w:rPr>
                <w:rFonts w:ascii="Calibri" w:hAnsi="Calibri" w:cs="Calibri"/>
                <w:sz w:val="22"/>
                <w:szCs w:val="22"/>
              </w:rPr>
            </w:pPr>
            <w:r w:rsidRPr="0014520F">
              <w:rPr>
                <w:rFonts w:ascii="Calibri" w:hAnsi="Calibri" w:cs="Calibri"/>
                <w:sz w:val="22"/>
                <w:szCs w:val="22"/>
              </w:rPr>
              <w:t>44%</w:t>
            </w:r>
          </w:p>
        </w:tc>
      </w:tr>
      <w:tr w:rsidR="005B4EF0" w:rsidRPr="005B1472">
        <w:trPr>
          <w:gridAfter w:val="2"/>
          <w:wAfter w:w="4536" w:type="dxa"/>
        </w:trPr>
        <w:tc>
          <w:tcPr>
            <w:tcW w:w="1560" w:type="dxa"/>
          </w:tcPr>
          <w:p w:rsidR="005B4EF0" w:rsidRPr="0014520F" w:rsidRDefault="005B4EF0" w:rsidP="0014520F">
            <w:pPr>
              <w:jc w:val="center"/>
              <w:rPr>
                <w:rFonts w:ascii="Calibri" w:hAnsi="Calibri" w:cs="Calibri"/>
                <w:sz w:val="22"/>
                <w:szCs w:val="22"/>
              </w:rPr>
            </w:pPr>
            <w:r w:rsidRPr="0014520F">
              <w:rPr>
                <w:rFonts w:ascii="Calibri" w:hAnsi="Calibri" w:cs="Calibri"/>
                <w:sz w:val="22"/>
                <w:szCs w:val="22"/>
              </w:rPr>
              <w:t>35 t/m 44 jaar</w:t>
            </w:r>
          </w:p>
        </w:tc>
        <w:tc>
          <w:tcPr>
            <w:tcW w:w="2835" w:type="dxa"/>
          </w:tcPr>
          <w:p w:rsidR="005B4EF0" w:rsidRPr="0014520F" w:rsidRDefault="005B4EF0" w:rsidP="0014520F">
            <w:pPr>
              <w:jc w:val="center"/>
              <w:rPr>
                <w:rFonts w:ascii="Calibri" w:hAnsi="Calibri" w:cs="Calibri"/>
                <w:sz w:val="22"/>
                <w:szCs w:val="22"/>
              </w:rPr>
            </w:pPr>
            <w:r w:rsidRPr="0014520F">
              <w:rPr>
                <w:rFonts w:ascii="Calibri" w:hAnsi="Calibri" w:cs="Calibri"/>
                <w:sz w:val="22"/>
                <w:szCs w:val="22"/>
              </w:rPr>
              <w:t>63%</w:t>
            </w:r>
          </w:p>
        </w:tc>
      </w:tr>
    </w:tbl>
    <w:p w:rsidR="005B4EF0" w:rsidRPr="005B1472" w:rsidRDefault="005B4EF0" w:rsidP="005B1472">
      <w:pPr>
        <w:rPr>
          <w:rFonts w:ascii="Calibri" w:hAnsi="Calibri" w:cs="Calibri"/>
          <w:sz w:val="22"/>
          <w:szCs w:val="22"/>
        </w:rPr>
      </w:pPr>
    </w:p>
    <w:p w:rsidR="005B4EF0" w:rsidRPr="005B1472" w:rsidRDefault="005B4EF0" w:rsidP="005B1472">
      <w:pPr>
        <w:rPr>
          <w:rFonts w:ascii="Calibri" w:hAnsi="Calibri" w:cs="Calibri"/>
          <w:sz w:val="22"/>
          <w:szCs w:val="22"/>
        </w:rPr>
      </w:pPr>
      <w:r w:rsidRPr="005B1472">
        <w:rPr>
          <w:rFonts w:ascii="Calibri" w:hAnsi="Calibri" w:cs="Calibri"/>
          <w:sz w:val="22"/>
          <w:szCs w:val="22"/>
        </w:rPr>
        <w:t>Daarnaast is er in deze rapportage een onderzoek gedaan naar de landelijke sportdeelname onder de bevolking van 65 jaar en ouder. Hieruit blijkt het volgende:</w:t>
      </w:r>
    </w:p>
    <w:p w:rsidR="005B4EF0" w:rsidRPr="005B1472" w:rsidRDefault="00EB19CF" w:rsidP="005B1472">
      <w:pPr>
        <w:rPr>
          <w:rFonts w:ascii="Calibri" w:hAnsi="Calibri" w:cs="Calibri"/>
          <w:sz w:val="22"/>
          <w:szCs w:val="22"/>
        </w:rPr>
      </w:pP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t>Tabel 8.20</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6"/>
        <w:gridCol w:w="1701"/>
        <w:gridCol w:w="1525"/>
      </w:tblGrid>
      <w:tr w:rsidR="005B4EF0" w:rsidRPr="005B1472">
        <w:tc>
          <w:tcPr>
            <w:tcW w:w="3686" w:type="dxa"/>
          </w:tcPr>
          <w:p w:rsidR="005B4EF0" w:rsidRPr="0014520F" w:rsidRDefault="005B4EF0" w:rsidP="005B1472">
            <w:pPr>
              <w:rPr>
                <w:rFonts w:ascii="Calibri" w:hAnsi="Calibri" w:cs="Calibri"/>
                <w:sz w:val="22"/>
                <w:szCs w:val="22"/>
              </w:rPr>
            </w:pPr>
          </w:p>
        </w:tc>
        <w:tc>
          <w:tcPr>
            <w:tcW w:w="1701" w:type="dxa"/>
          </w:tcPr>
          <w:p w:rsidR="005B4EF0" w:rsidRPr="0014520F" w:rsidRDefault="005B4EF0" w:rsidP="0014520F">
            <w:pPr>
              <w:jc w:val="center"/>
              <w:rPr>
                <w:rFonts w:ascii="Calibri" w:hAnsi="Calibri" w:cs="Calibri"/>
                <w:sz w:val="22"/>
                <w:szCs w:val="22"/>
              </w:rPr>
            </w:pPr>
            <w:r w:rsidRPr="0014520F">
              <w:rPr>
                <w:rFonts w:ascii="Calibri" w:hAnsi="Calibri" w:cs="Calibri"/>
                <w:sz w:val="22"/>
                <w:szCs w:val="22"/>
              </w:rPr>
              <w:t>65 t/m 74 jaar</w:t>
            </w:r>
          </w:p>
        </w:tc>
        <w:tc>
          <w:tcPr>
            <w:tcW w:w="1525" w:type="dxa"/>
          </w:tcPr>
          <w:p w:rsidR="005B4EF0" w:rsidRPr="0014520F" w:rsidRDefault="005B4EF0" w:rsidP="0014520F">
            <w:pPr>
              <w:jc w:val="center"/>
              <w:rPr>
                <w:rFonts w:ascii="Calibri" w:hAnsi="Calibri" w:cs="Calibri"/>
                <w:sz w:val="22"/>
                <w:szCs w:val="22"/>
              </w:rPr>
            </w:pPr>
            <w:r w:rsidRPr="0014520F">
              <w:rPr>
                <w:rFonts w:ascii="Calibri" w:hAnsi="Calibri" w:cs="Calibri"/>
                <w:sz w:val="22"/>
                <w:szCs w:val="22"/>
              </w:rPr>
              <w:t>75+</w:t>
            </w:r>
          </w:p>
        </w:tc>
      </w:tr>
      <w:tr w:rsidR="005B4EF0" w:rsidRPr="005B1472">
        <w:tc>
          <w:tcPr>
            <w:tcW w:w="3686" w:type="dxa"/>
          </w:tcPr>
          <w:p w:rsidR="005B4EF0" w:rsidRPr="0014520F" w:rsidRDefault="005B4EF0" w:rsidP="005B1472">
            <w:pPr>
              <w:rPr>
                <w:rFonts w:ascii="Calibri" w:hAnsi="Calibri" w:cs="Calibri"/>
                <w:sz w:val="22"/>
                <w:szCs w:val="22"/>
              </w:rPr>
            </w:pPr>
            <w:r w:rsidRPr="0014520F">
              <w:rPr>
                <w:rFonts w:ascii="Calibri" w:hAnsi="Calibri" w:cs="Calibri"/>
                <w:sz w:val="22"/>
                <w:szCs w:val="22"/>
              </w:rPr>
              <w:t>Minstens 12 weken per jaar sporten</w:t>
            </w:r>
          </w:p>
        </w:tc>
        <w:tc>
          <w:tcPr>
            <w:tcW w:w="1701" w:type="dxa"/>
          </w:tcPr>
          <w:p w:rsidR="005B4EF0" w:rsidRPr="0014520F" w:rsidRDefault="005B4EF0" w:rsidP="0014520F">
            <w:pPr>
              <w:jc w:val="center"/>
              <w:rPr>
                <w:rFonts w:ascii="Calibri" w:hAnsi="Calibri" w:cs="Calibri"/>
                <w:sz w:val="22"/>
                <w:szCs w:val="22"/>
              </w:rPr>
            </w:pPr>
            <w:r w:rsidRPr="0014520F">
              <w:rPr>
                <w:rFonts w:ascii="Calibri" w:hAnsi="Calibri" w:cs="Calibri"/>
                <w:sz w:val="22"/>
                <w:szCs w:val="22"/>
              </w:rPr>
              <w:t>48%</w:t>
            </w:r>
          </w:p>
        </w:tc>
        <w:tc>
          <w:tcPr>
            <w:tcW w:w="1525" w:type="dxa"/>
          </w:tcPr>
          <w:p w:rsidR="005B4EF0" w:rsidRPr="0014520F" w:rsidRDefault="005B4EF0" w:rsidP="0014520F">
            <w:pPr>
              <w:jc w:val="center"/>
              <w:rPr>
                <w:rFonts w:ascii="Calibri" w:hAnsi="Calibri" w:cs="Calibri"/>
                <w:sz w:val="22"/>
                <w:szCs w:val="22"/>
              </w:rPr>
            </w:pPr>
            <w:r w:rsidRPr="0014520F">
              <w:rPr>
                <w:rFonts w:ascii="Calibri" w:hAnsi="Calibri" w:cs="Calibri"/>
                <w:sz w:val="22"/>
                <w:szCs w:val="22"/>
              </w:rPr>
              <w:t>20%</w:t>
            </w:r>
          </w:p>
        </w:tc>
      </w:tr>
      <w:tr w:rsidR="005B4EF0" w:rsidRPr="005B1472">
        <w:tc>
          <w:tcPr>
            <w:tcW w:w="3686" w:type="dxa"/>
          </w:tcPr>
          <w:p w:rsidR="005B4EF0" w:rsidRPr="0014520F" w:rsidRDefault="005B4EF0" w:rsidP="005B1472">
            <w:pPr>
              <w:rPr>
                <w:rFonts w:ascii="Calibri" w:hAnsi="Calibri" w:cs="Calibri"/>
                <w:sz w:val="22"/>
                <w:szCs w:val="22"/>
              </w:rPr>
            </w:pPr>
            <w:r w:rsidRPr="0014520F">
              <w:rPr>
                <w:rFonts w:ascii="Calibri" w:hAnsi="Calibri" w:cs="Calibri"/>
                <w:sz w:val="22"/>
                <w:szCs w:val="22"/>
              </w:rPr>
              <w:t>Minstens 40 weken per jaar sporten</w:t>
            </w:r>
          </w:p>
        </w:tc>
        <w:tc>
          <w:tcPr>
            <w:tcW w:w="1701" w:type="dxa"/>
          </w:tcPr>
          <w:p w:rsidR="005B4EF0" w:rsidRPr="0014520F" w:rsidRDefault="005B4EF0" w:rsidP="0014520F">
            <w:pPr>
              <w:jc w:val="center"/>
              <w:rPr>
                <w:rFonts w:ascii="Calibri" w:hAnsi="Calibri" w:cs="Calibri"/>
                <w:sz w:val="22"/>
                <w:szCs w:val="22"/>
              </w:rPr>
            </w:pPr>
            <w:r w:rsidRPr="0014520F">
              <w:rPr>
                <w:rFonts w:ascii="Calibri" w:hAnsi="Calibri" w:cs="Calibri"/>
                <w:sz w:val="22"/>
                <w:szCs w:val="22"/>
              </w:rPr>
              <w:t>37%</w:t>
            </w:r>
          </w:p>
        </w:tc>
        <w:tc>
          <w:tcPr>
            <w:tcW w:w="1525" w:type="dxa"/>
          </w:tcPr>
          <w:p w:rsidR="005B4EF0" w:rsidRPr="0014520F" w:rsidRDefault="005B4EF0" w:rsidP="0014520F">
            <w:pPr>
              <w:jc w:val="center"/>
              <w:rPr>
                <w:rFonts w:ascii="Calibri" w:hAnsi="Calibri" w:cs="Calibri"/>
                <w:sz w:val="22"/>
                <w:szCs w:val="22"/>
              </w:rPr>
            </w:pPr>
            <w:r w:rsidRPr="0014520F">
              <w:rPr>
                <w:rFonts w:ascii="Calibri" w:hAnsi="Calibri" w:cs="Calibri"/>
                <w:sz w:val="22"/>
                <w:szCs w:val="22"/>
              </w:rPr>
              <w:t>16%</w:t>
            </w:r>
          </w:p>
        </w:tc>
      </w:tr>
    </w:tbl>
    <w:p w:rsidR="005B4EF0" w:rsidRPr="005B1472" w:rsidRDefault="005B4EF0" w:rsidP="005B1472">
      <w:pPr>
        <w:rPr>
          <w:rFonts w:ascii="Calibri" w:hAnsi="Calibri" w:cs="Calibri"/>
          <w:sz w:val="22"/>
          <w:szCs w:val="22"/>
        </w:rPr>
      </w:pPr>
    </w:p>
    <w:p w:rsidR="005B4EF0" w:rsidRPr="005B1472" w:rsidRDefault="005B4EF0" w:rsidP="005B1472">
      <w:pPr>
        <w:rPr>
          <w:rFonts w:ascii="Calibri" w:hAnsi="Calibri" w:cs="Calibri"/>
          <w:sz w:val="22"/>
          <w:szCs w:val="22"/>
        </w:rPr>
      </w:pPr>
      <w:r w:rsidRPr="005B1472">
        <w:rPr>
          <w:rFonts w:ascii="Calibri" w:hAnsi="Calibri" w:cs="Calibri"/>
          <w:sz w:val="22"/>
          <w:szCs w:val="22"/>
        </w:rPr>
        <w:t>Uit het BOS-Kompas en het onderzoek</w:t>
      </w:r>
      <w:r>
        <w:rPr>
          <w:rFonts w:ascii="Calibri" w:hAnsi="Calibri" w:cs="Calibri"/>
          <w:noProof/>
          <w:sz w:val="22"/>
          <w:szCs w:val="22"/>
        </w:rPr>
        <w:t xml:space="preserve"> </w:t>
      </w:r>
      <w:r w:rsidRPr="0013340F">
        <w:rPr>
          <w:rFonts w:ascii="Calibri" w:hAnsi="Calibri" w:cs="Calibri"/>
          <w:noProof/>
          <w:sz w:val="22"/>
          <w:szCs w:val="22"/>
        </w:rPr>
        <w:t>(Billekens, 2011)</w:t>
      </w:r>
      <w:r w:rsidRPr="005B1472">
        <w:rPr>
          <w:rFonts w:ascii="Calibri" w:hAnsi="Calibri" w:cs="Calibri"/>
          <w:sz w:val="22"/>
          <w:szCs w:val="22"/>
        </w:rPr>
        <w:t xml:space="preserve"> naar het sport- en beweeggedrag van medioren komen de volgende cijfers voort. Van de jongeren van het basisonderwijs (8 t/m 12 jaar) voldoet 31,1% wel aan de beweegnorm. Het percentage van de jongens ligt op 33,1% en van de meisjes op 27%. Bij het middelbaar onderwijs is gebruik gemaakt van de Horster Sportnorm (uitleg: zie omschrijving van </w:t>
      </w:r>
      <w:r w:rsidR="00F311C9">
        <w:rPr>
          <w:rFonts w:ascii="Calibri" w:hAnsi="Calibri" w:cs="Calibri"/>
          <w:sz w:val="22"/>
          <w:szCs w:val="22"/>
        </w:rPr>
        <w:t>de normen in</w:t>
      </w:r>
      <w:r>
        <w:rPr>
          <w:rFonts w:ascii="Calibri" w:hAnsi="Calibri" w:cs="Calibri"/>
          <w:sz w:val="22"/>
          <w:szCs w:val="22"/>
        </w:rPr>
        <w:t xml:space="preserve"> bijlage</w:t>
      </w:r>
      <w:r w:rsidR="00F311C9">
        <w:rPr>
          <w:rFonts w:ascii="Calibri" w:hAnsi="Calibri" w:cs="Calibri"/>
          <w:sz w:val="22"/>
          <w:szCs w:val="22"/>
        </w:rPr>
        <w:t xml:space="preserve"> 3</w:t>
      </w:r>
      <w:r w:rsidRPr="005B1472">
        <w:rPr>
          <w:rFonts w:ascii="Calibri" w:hAnsi="Calibri" w:cs="Calibri"/>
          <w:sz w:val="22"/>
          <w:szCs w:val="22"/>
        </w:rPr>
        <w:t>). Hieraan voldeed ruim 87%.</w:t>
      </w:r>
    </w:p>
    <w:p w:rsidR="005B4EF0" w:rsidRPr="005B1472" w:rsidRDefault="005B4EF0" w:rsidP="005B1472">
      <w:pPr>
        <w:rPr>
          <w:rFonts w:ascii="Calibri" w:hAnsi="Calibri" w:cs="Calibri"/>
          <w:sz w:val="22"/>
          <w:szCs w:val="22"/>
        </w:rPr>
      </w:pPr>
      <w:r w:rsidRPr="005B1472">
        <w:rPr>
          <w:rFonts w:ascii="Calibri" w:hAnsi="Calibri" w:cs="Calibri"/>
          <w:sz w:val="22"/>
          <w:szCs w:val="22"/>
        </w:rPr>
        <w:t>Van de 45 t/m 54 jarige inwoners van Horst aan de Maas voldoet 70% aan de Horster Sportnorm. Bij de categorie 55 t/m 64 jarige lag dit aantal op 73%.</w:t>
      </w:r>
    </w:p>
    <w:p w:rsidR="005B4EF0" w:rsidRPr="005B1472" w:rsidRDefault="005B4EF0" w:rsidP="005B1472">
      <w:pPr>
        <w:rPr>
          <w:rFonts w:ascii="Calibri" w:hAnsi="Calibri" w:cs="Calibri"/>
          <w:sz w:val="22"/>
          <w:szCs w:val="22"/>
        </w:rPr>
      </w:pPr>
      <w:r w:rsidRPr="005B1472">
        <w:rPr>
          <w:rFonts w:ascii="Calibri" w:hAnsi="Calibri" w:cs="Calibri"/>
          <w:sz w:val="22"/>
          <w:szCs w:val="22"/>
        </w:rPr>
        <w:t xml:space="preserve">Als deze gegevens vergeleken worden met de landelijke cijfers blijkt dat Horst aan de Maas samen met de regio (veel) beter scoort dan het landelijke gemiddelde. </w:t>
      </w:r>
    </w:p>
    <w:p w:rsidR="005B4EF0" w:rsidRPr="005B1472" w:rsidRDefault="005B4EF0" w:rsidP="005B1472">
      <w:pPr>
        <w:rPr>
          <w:rFonts w:ascii="Calibri" w:hAnsi="Calibri" w:cs="Calibri"/>
          <w:b/>
          <w:bCs/>
          <w:sz w:val="22"/>
          <w:szCs w:val="22"/>
        </w:rPr>
      </w:pPr>
    </w:p>
    <w:p w:rsidR="005B4EF0" w:rsidRPr="005B1472" w:rsidRDefault="005B4EF0" w:rsidP="005B1472">
      <w:pPr>
        <w:rPr>
          <w:rFonts w:ascii="Calibri" w:hAnsi="Calibri" w:cs="Calibri"/>
          <w:sz w:val="22"/>
          <w:szCs w:val="22"/>
        </w:rPr>
      </w:pPr>
      <w:r>
        <w:rPr>
          <w:rFonts w:ascii="Calibri" w:hAnsi="Calibri" w:cs="Calibri"/>
          <w:b/>
          <w:bCs/>
          <w:sz w:val="22"/>
          <w:szCs w:val="22"/>
        </w:rPr>
        <w:br w:type="page"/>
      </w:r>
      <w:r w:rsidRPr="005B1472">
        <w:rPr>
          <w:rFonts w:ascii="Calibri" w:hAnsi="Calibri" w:cs="Calibri"/>
          <w:sz w:val="22"/>
          <w:szCs w:val="22"/>
        </w:rPr>
        <w:lastRenderedPageBreak/>
        <w:t>Conclusies:</w:t>
      </w:r>
    </w:p>
    <w:p w:rsidR="005B4EF0" w:rsidRPr="005B1472" w:rsidRDefault="005B4EF0" w:rsidP="00E50F34">
      <w:pPr>
        <w:numPr>
          <w:ilvl w:val="0"/>
          <w:numId w:val="9"/>
        </w:numPr>
        <w:rPr>
          <w:rFonts w:ascii="Calibri" w:hAnsi="Calibri" w:cs="Calibri"/>
          <w:sz w:val="22"/>
          <w:szCs w:val="22"/>
        </w:rPr>
      </w:pPr>
      <w:r w:rsidRPr="005B1472">
        <w:rPr>
          <w:rFonts w:ascii="Calibri" w:hAnsi="Calibri" w:cs="Calibri"/>
          <w:sz w:val="22"/>
          <w:szCs w:val="22"/>
        </w:rPr>
        <w:t>Er zijn verenigingen voor de inwoners in Meerlo, maar om te sporten of bewegen bij deze verenigingen moeten de inwoners in de toekomst veelal uitwijken naar andere dorpen. De tennissers moeten nu al uitwijken naar omliggende dorpen. De voetballers moeten dit in de toekomst ook</w:t>
      </w:r>
    </w:p>
    <w:p w:rsidR="005B4EF0" w:rsidRPr="005B1472" w:rsidRDefault="005B4EF0" w:rsidP="00E50F34">
      <w:pPr>
        <w:numPr>
          <w:ilvl w:val="0"/>
          <w:numId w:val="9"/>
        </w:numPr>
        <w:rPr>
          <w:rFonts w:ascii="Calibri" w:hAnsi="Calibri" w:cs="Calibri"/>
          <w:sz w:val="22"/>
          <w:szCs w:val="22"/>
        </w:rPr>
      </w:pPr>
      <w:r w:rsidRPr="005B1472">
        <w:rPr>
          <w:rFonts w:ascii="Calibri" w:hAnsi="Calibri" w:cs="Calibri"/>
          <w:sz w:val="22"/>
          <w:szCs w:val="22"/>
        </w:rPr>
        <w:t>Van de leerlingen van het basisonderwijs in Meerlo is het merendeel (92%) lid van een sportvereniging</w:t>
      </w:r>
    </w:p>
    <w:p w:rsidR="005B4EF0" w:rsidRPr="005B1472" w:rsidRDefault="005B4EF0" w:rsidP="00E50F34">
      <w:pPr>
        <w:numPr>
          <w:ilvl w:val="0"/>
          <w:numId w:val="9"/>
        </w:numPr>
        <w:rPr>
          <w:rFonts w:ascii="Calibri" w:hAnsi="Calibri" w:cs="Calibri"/>
          <w:sz w:val="22"/>
          <w:szCs w:val="22"/>
        </w:rPr>
      </w:pPr>
      <w:r w:rsidRPr="005B1472">
        <w:rPr>
          <w:rFonts w:ascii="Calibri" w:hAnsi="Calibri" w:cs="Calibri"/>
          <w:sz w:val="22"/>
          <w:szCs w:val="22"/>
        </w:rPr>
        <w:t>Het percentage dat aan de beweegnorm voldoet is in Horst aan de Maas en de regio (veel) hoger als het landelijke gemiddelde. Bij de 65+ers ligt de meeste ruimte om vooruitgang te boeken</w:t>
      </w:r>
    </w:p>
    <w:p w:rsidR="005B4EF0" w:rsidRPr="005B1472" w:rsidRDefault="005B4EF0" w:rsidP="00E50F34">
      <w:pPr>
        <w:numPr>
          <w:ilvl w:val="0"/>
          <w:numId w:val="9"/>
        </w:numPr>
        <w:rPr>
          <w:rFonts w:ascii="Calibri" w:hAnsi="Calibri" w:cs="Calibri"/>
          <w:sz w:val="22"/>
          <w:szCs w:val="22"/>
        </w:rPr>
      </w:pPr>
      <w:r w:rsidRPr="005B1472">
        <w:rPr>
          <w:rFonts w:ascii="Calibri" w:hAnsi="Calibri" w:cs="Calibri"/>
          <w:sz w:val="22"/>
          <w:szCs w:val="22"/>
        </w:rPr>
        <w:t>Voor ‘jongeren’ is het moeilijker om aan de beweegnorm te voldoen omdat de norm ‘strenger’ is</w:t>
      </w:r>
    </w:p>
    <w:p w:rsidR="005B4EF0" w:rsidRPr="005B1472" w:rsidRDefault="005B4EF0" w:rsidP="005B1472">
      <w:pPr>
        <w:rPr>
          <w:rFonts w:ascii="Calibri" w:hAnsi="Calibri" w:cs="Calibri"/>
          <w:sz w:val="22"/>
          <w:szCs w:val="22"/>
        </w:rPr>
      </w:pPr>
    </w:p>
    <w:p w:rsidR="005B4EF0" w:rsidRPr="005B1472" w:rsidRDefault="005B4EF0" w:rsidP="005B1472">
      <w:pPr>
        <w:rPr>
          <w:rFonts w:ascii="Calibri" w:hAnsi="Calibri" w:cs="Calibri"/>
          <w:sz w:val="22"/>
          <w:szCs w:val="22"/>
        </w:rPr>
      </w:pPr>
      <w:r w:rsidRPr="005B1472">
        <w:rPr>
          <w:rFonts w:ascii="Calibri" w:hAnsi="Calibri" w:cs="Calibri"/>
          <w:b/>
          <w:bCs/>
          <w:sz w:val="22"/>
          <w:szCs w:val="22"/>
        </w:rPr>
        <w:t>Aanwezige gezondheidsinstellingen</w:t>
      </w:r>
      <w:r>
        <w:rPr>
          <w:rFonts w:ascii="Calibri" w:hAnsi="Calibri" w:cs="Calibri"/>
          <w:b/>
          <w:bCs/>
          <w:noProof/>
          <w:sz w:val="22"/>
          <w:szCs w:val="22"/>
        </w:rPr>
        <w:t xml:space="preserve"> </w:t>
      </w:r>
      <w:r w:rsidRPr="0013340F">
        <w:rPr>
          <w:rFonts w:ascii="Calibri" w:hAnsi="Calibri" w:cs="Calibri"/>
          <w:noProof/>
          <w:sz w:val="22"/>
          <w:szCs w:val="22"/>
        </w:rPr>
        <w:t>(NPCF &amp; BSL, 2013)</w:t>
      </w:r>
    </w:p>
    <w:p w:rsidR="005B4EF0" w:rsidRPr="005B1472" w:rsidRDefault="005B4EF0" w:rsidP="005B1472">
      <w:pPr>
        <w:rPr>
          <w:rFonts w:ascii="Calibri" w:hAnsi="Calibri" w:cs="Calibri"/>
          <w:sz w:val="22"/>
          <w:szCs w:val="22"/>
        </w:rPr>
      </w:pPr>
    </w:p>
    <w:p w:rsidR="005B4EF0" w:rsidRDefault="005B4EF0" w:rsidP="005B1472">
      <w:pPr>
        <w:rPr>
          <w:rFonts w:ascii="Calibri" w:hAnsi="Calibri" w:cs="Calibri"/>
          <w:sz w:val="22"/>
          <w:szCs w:val="22"/>
        </w:rPr>
      </w:pPr>
      <w:r w:rsidRPr="005B1472">
        <w:rPr>
          <w:rFonts w:ascii="Calibri" w:hAnsi="Calibri" w:cs="Calibri"/>
          <w:sz w:val="22"/>
          <w:szCs w:val="22"/>
        </w:rPr>
        <w:t>Hieronder vindt u een overzicht van welke zorginstellingen zich in Meerlo bevinden.</w:t>
      </w:r>
    </w:p>
    <w:p w:rsidR="00EB19CF" w:rsidRDefault="00EB19CF" w:rsidP="005B1472">
      <w:pPr>
        <w:rPr>
          <w:rFonts w:ascii="Calibri" w:hAnsi="Calibri" w:cs="Calibri"/>
          <w:sz w:val="22"/>
          <w:szCs w:val="22"/>
        </w:rPr>
      </w:pPr>
    </w:p>
    <w:p w:rsidR="00EB19CF" w:rsidRPr="005B1472" w:rsidRDefault="00EB19CF" w:rsidP="005B1472">
      <w:pPr>
        <w:rPr>
          <w:rFonts w:ascii="Calibri" w:hAnsi="Calibri" w:cs="Calibri"/>
          <w:sz w:val="22"/>
          <w:szCs w:val="22"/>
        </w:rPr>
      </w:pPr>
      <w:r>
        <w:rPr>
          <w:rFonts w:ascii="Calibri" w:hAnsi="Calibri" w:cs="Calibri"/>
          <w:sz w:val="22"/>
          <w:szCs w:val="22"/>
        </w:rPr>
        <w:t>Tabel 8.21 zorginstellingen Meerlo</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5"/>
        <w:gridCol w:w="5562"/>
      </w:tblGrid>
      <w:tr w:rsidR="005B4EF0" w:rsidRPr="005B1472">
        <w:tc>
          <w:tcPr>
            <w:tcW w:w="3085" w:type="dxa"/>
          </w:tcPr>
          <w:p w:rsidR="005B4EF0" w:rsidRPr="0014520F" w:rsidRDefault="005B4EF0" w:rsidP="005B1472">
            <w:pPr>
              <w:rPr>
                <w:rFonts w:ascii="Calibri" w:hAnsi="Calibri" w:cs="Calibri"/>
                <w:sz w:val="22"/>
                <w:szCs w:val="22"/>
              </w:rPr>
            </w:pPr>
            <w:r w:rsidRPr="0014520F">
              <w:rPr>
                <w:rFonts w:ascii="Calibri" w:hAnsi="Calibri" w:cs="Calibri"/>
                <w:sz w:val="22"/>
                <w:szCs w:val="22"/>
              </w:rPr>
              <w:t>Apotheek</w:t>
            </w:r>
          </w:p>
        </w:tc>
        <w:tc>
          <w:tcPr>
            <w:tcW w:w="5562" w:type="dxa"/>
          </w:tcPr>
          <w:p w:rsidR="005B4EF0" w:rsidRPr="0014520F" w:rsidRDefault="005B4EF0" w:rsidP="005B1472">
            <w:pPr>
              <w:rPr>
                <w:rFonts w:ascii="Calibri" w:hAnsi="Calibri" w:cs="Calibri"/>
                <w:sz w:val="22"/>
                <w:szCs w:val="22"/>
              </w:rPr>
            </w:pPr>
            <w:r w:rsidRPr="0014520F">
              <w:rPr>
                <w:rFonts w:ascii="Calibri" w:hAnsi="Calibri" w:cs="Calibri"/>
                <w:sz w:val="22"/>
                <w:szCs w:val="22"/>
              </w:rPr>
              <w:t>Apotheek Maasdorpen</w:t>
            </w:r>
          </w:p>
        </w:tc>
      </w:tr>
      <w:tr w:rsidR="005B4EF0" w:rsidRPr="005B1472">
        <w:trPr>
          <w:trHeight w:val="336"/>
        </w:trPr>
        <w:tc>
          <w:tcPr>
            <w:tcW w:w="3085" w:type="dxa"/>
          </w:tcPr>
          <w:p w:rsidR="005B4EF0" w:rsidRPr="0014520F" w:rsidRDefault="005B4EF0" w:rsidP="005B1472">
            <w:pPr>
              <w:rPr>
                <w:rFonts w:ascii="Calibri" w:hAnsi="Calibri" w:cs="Calibri"/>
                <w:sz w:val="22"/>
                <w:szCs w:val="22"/>
              </w:rPr>
            </w:pPr>
            <w:r w:rsidRPr="0014520F">
              <w:rPr>
                <w:rFonts w:ascii="Calibri" w:hAnsi="Calibri" w:cs="Calibri"/>
                <w:sz w:val="22"/>
                <w:szCs w:val="22"/>
              </w:rPr>
              <w:t>Huisartspraktijken</w:t>
            </w:r>
          </w:p>
        </w:tc>
        <w:tc>
          <w:tcPr>
            <w:tcW w:w="5562" w:type="dxa"/>
          </w:tcPr>
          <w:p w:rsidR="005B4EF0" w:rsidRPr="0014520F" w:rsidRDefault="005B4EF0" w:rsidP="005B1472">
            <w:pPr>
              <w:rPr>
                <w:rFonts w:ascii="Calibri" w:hAnsi="Calibri" w:cs="Calibri"/>
                <w:sz w:val="22"/>
                <w:szCs w:val="22"/>
              </w:rPr>
            </w:pPr>
            <w:r w:rsidRPr="0014520F">
              <w:rPr>
                <w:rFonts w:ascii="Calibri" w:hAnsi="Calibri" w:cs="Calibri"/>
                <w:sz w:val="22"/>
                <w:szCs w:val="22"/>
              </w:rPr>
              <w:t>Huisartspraktijk Meerlo</w:t>
            </w:r>
          </w:p>
        </w:tc>
      </w:tr>
      <w:tr w:rsidR="005B4EF0" w:rsidRPr="005B1472">
        <w:trPr>
          <w:trHeight w:val="580"/>
        </w:trPr>
        <w:tc>
          <w:tcPr>
            <w:tcW w:w="3085" w:type="dxa"/>
          </w:tcPr>
          <w:p w:rsidR="005B4EF0" w:rsidRPr="0014520F" w:rsidRDefault="005B4EF0" w:rsidP="005B1472">
            <w:pPr>
              <w:rPr>
                <w:rFonts w:ascii="Calibri" w:hAnsi="Calibri" w:cs="Calibri"/>
                <w:sz w:val="22"/>
                <w:szCs w:val="22"/>
              </w:rPr>
            </w:pPr>
            <w:r w:rsidRPr="0014520F">
              <w:rPr>
                <w:rFonts w:ascii="Calibri" w:hAnsi="Calibri" w:cs="Calibri"/>
                <w:sz w:val="22"/>
                <w:szCs w:val="22"/>
              </w:rPr>
              <w:t>Fysiotherapiepraktijken</w:t>
            </w:r>
          </w:p>
        </w:tc>
        <w:tc>
          <w:tcPr>
            <w:tcW w:w="5562" w:type="dxa"/>
          </w:tcPr>
          <w:p w:rsidR="005B4EF0" w:rsidRPr="0014520F" w:rsidRDefault="005B4EF0" w:rsidP="005B1472">
            <w:pPr>
              <w:rPr>
                <w:rFonts w:ascii="Calibri" w:hAnsi="Calibri" w:cs="Calibri"/>
                <w:sz w:val="22"/>
                <w:szCs w:val="22"/>
              </w:rPr>
            </w:pPr>
            <w:r w:rsidRPr="0014520F">
              <w:rPr>
                <w:rFonts w:ascii="Calibri" w:hAnsi="Calibri" w:cs="Calibri"/>
                <w:sz w:val="22"/>
                <w:szCs w:val="22"/>
              </w:rPr>
              <w:t>De Fazant (één therapeut)</w:t>
            </w:r>
          </w:p>
          <w:p w:rsidR="005B4EF0" w:rsidRPr="0014520F" w:rsidRDefault="005B4EF0" w:rsidP="005B1472">
            <w:pPr>
              <w:rPr>
                <w:rFonts w:ascii="Calibri" w:hAnsi="Calibri" w:cs="Calibri"/>
                <w:sz w:val="22"/>
                <w:szCs w:val="22"/>
              </w:rPr>
            </w:pPr>
            <w:r w:rsidRPr="0014520F">
              <w:rPr>
                <w:rFonts w:ascii="Calibri" w:hAnsi="Calibri" w:cs="Calibri"/>
                <w:sz w:val="22"/>
                <w:szCs w:val="22"/>
              </w:rPr>
              <w:t>Fysiotherapiepraktijk Meerlo-Wanssum (vier therapeuten)</w:t>
            </w:r>
          </w:p>
        </w:tc>
      </w:tr>
      <w:tr w:rsidR="005B4EF0" w:rsidRPr="005B1472">
        <w:tc>
          <w:tcPr>
            <w:tcW w:w="3085" w:type="dxa"/>
          </w:tcPr>
          <w:p w:rsidR="005B4EF0" w:rsidRPr="0014520F" w:rsidRDefault="005B4EF0" w:rsidP="005B1472">
            <w:pPr>
              <w:rPr>
                <w:rFonts w:ascii="Calibri" w:hAnsi="Calibri" w:cs="Calibri"/>
                <w:sz w:val="22"/>
                <w:szCs w:val="22"/>
              </w:rPr>
            </w:pPr>
            <w:r w:rsidRPr="0014520F">
              <w:rPr>
                <w:rFonts w:ascii="Calibri" w:hAnsi="Calibri" w:cs="Calibri"/>
                <w:sz w:val="22"/>
                <w:szCs w:val="22"/>
              </w:rPr>
              <w:t>Tandartspraktijk</w:t>
            </w:r>
          </w:p>
        </w:tc>
        <w:tc>
          <w:tcPr>
            <w:tcW w:w="5562" w:type="dxa"/>
          </w:tcPr>
          <w:p w:rsidR="005B4EF0" w:rsidRPr="0014520F" w:rsidRDefault="005B4EF0" w:rsidP="005B1472">
            <w:pPr>
              <w:rPr>
                <w:rFonts w:ascii="Calibri" w:hAnsi="Calibri" w:cs="Calibri"/>
                <w:sz w:val="22"/>
                <w:szCs w:val="22"/>
              </w:rPr>
            </w:pPr>
            <w:r w:rsidRPr="0014520F">
              <w:rPr>
                <w:rFonts w:ascii="Calibri" w:hAnsi="Calibri" w:cs="Calibri"/>
                <w:sz w:val="22"/>
                <w:szCs w:val="22"/>
              </w:rPr>
              <w:t>Tandartspraktijk Meerlo</w:t>
            </w:r>
          </w:p>
        </w:tc>
      </w:tr>
      <w:tr w:rsidR="005B4EF0" w:rsidRPr="005B1472">
        <w:tc>
          <w:tcPr>
            <w:tcW w:w="3085" w:type="dxa"/>
          </w:tcPr>
          <w:p w:rsidR="005B4EF0" w:rsidRPr="0014520F" w:rsidRDefault="005B4EF0" w:rsidP="005B1472">
            <w:pPr>
              <w:rPr>
                <w:rFonts w:ascii="Calibri" w:hAnsi="Calibri" w:cs="Calibri"/>
                <w:sz w:val="22"/>
                <w:szCs w:val="22"/>
              </w:rPr>
            </w:pPr>
            <w:r w:rsidRPr="0014520F">
              <w:rPr>
                <w:rFonts w:ascii="Calibri" w:hAnsi="Calibri" w:cs="Calibri"/>
                <w:sz w:val="22"/>
                <w:szCs w:val="22"/>
              </w:rPr>
              <w:t>Overig</w:t>
            </w:r>
          </w:p>
        </w:tc>
        <w:tc>
          <w:tcPr>
            <w:tcW w:w="5562" w:type="dxa"/>
          </w:tcPr>
          <w:p w:rsidR="005B4EF0" w:rsidRPr="0014520F" w:rsidRDefault="005B4EF0" w:rsidP="005B1472">
            <w:pPr>
              <w:rPr>
                <w:rFonts w:ascii="Calibri" w:hAnsi="Calibri" w:cs="Calibri"/>
                <w:sz w:val="22"/>
                <w:szCs w:val="22"/>
              </w:rPr>
            </w:pPr>
            <w:r w:rsidRPr="0014520F">
              <w:rPr>
                <w:rFonts w:ascii="Calibri" w:hAnsi="Calibri" w:cs="Calibri"/>
                <w:sz w:val="22"/>
                <w:szCs w:val="22"/>
              </w:rPr>
              <w:t>Praktijk voor Orthomanuele geneeskunde T.L. Tjan-Tan</w:t>
            </w:r>
          </w:p>
        </w:tc>
      </w:tr>
    </w:tbl>
    <w:p w:rsidR="005B4EF0" w:rsidRPr="005B1472" w:rsidRDefault="005B4EF0" w:rsidP="005B1472">
      <w:pPr>
        <w:rPr>
          <w:rFonts w:ascii="Calibri" w:hAnsi="Calibri" w:cs="Calibri"/>
          <w:b/>
          <w:bCs/>
          <w:sz w:val="22"/>
          <w:szCs w:val="22"/>
        </w:rPr>
      </w:pPr>
    </w:p>
    <w:p w:rsidR="005B4EF0" w:rsidRPr="005B1472" w:rsidRDefault="005B4EF0" w:rsidP="005B1472">
      <w:pPr>
        <w:rPr>
          <w:rFonts w:ascii="Calibri" w:hAnsi="Calibri" w:cs="Calibri"/>
          <w:sz w:val="22"/>
          <w:szCs w:val="22"/>
        </w:rPr>
      </w:pPr>
      <w:r w:rsidRPr="005B1472">
        <w:rPr>
          <w:rFonts w:ascii="Calibri" w:hAnsi="Calibri" w:cs="Calibri"/>
          <w:sz w:val="22"/>
          <w:szCs w:val="22"/>
        </w:rPr>
        <w:t>In 2014 komt er in Meerlo een gezondheidscentrum. Hiervoor wordt het gemeentehuis van de voormalige gemeente Meerlo-Wanssum gebruikt.</w:t>
      </w:r>
    </w:p>
    <w:p w:rsidR="005B4EF0" w:rsidRPr="005B1472" w:rsidRDefault="005B4EF0" w:rsidP="005B1472">
      <w:pPr>
        <w:rPr>
          <w:rFonts w:ascii="Calibri" w:hAnsi="Calibri" w:cs="Calibri"/>
          <w:b/>
          <w:bCs/>
          <w:sz w:val="22"/>
          <w:szCs w:val="22"/>
        </w:rPr>
      </w:pPr>
    </w:p>
    <w:p w:rsidR="005B4EF0" w:rsidRPr="005B1472" w:rsidRDefault="005B4EF0" w:rsidP="005B1472">
      <w:pPr>
        <w:rPr>
          <w:rFonts w:ascii="Calibri" w:hAnsi="Calibri" w:cs="Calibri"/>
          <w:b/>
          <w:bCs/>
          <w:sz w:val="22"/>
          <w:szCs w:val="22"/>
        </w:rPr>
      </w:pPr>
      <w:r w:rsidRPr="005B1472">
        <w:rPr>
          <w:rFonts w:ascii="Calibri" w:hAnsi="Calibri" w:cs="Calibri"/>
          <w:sz w:val="22"/>
          <w:szCs w:val="22"/>
        </w:rPr>
        <w:t>De inwoners hebben in hun kern dus de beschikking over de belangrijkste gezondheidsinstellingen. Hiermee worden de apotheek, huisarts en een fysiotherapeut bedoeld. Voor de overige gezondheidsinstellingen moeten de inwoners uitwijken naar andere dorpen.</w:t>
      </w:r>
    </w:p>
    <w:p w:rsidR="005B4EF0" w:rsidRPr="005B1472" w:rsidRDefault="005B4EF0" w:rsidP="005B1472">
      <w:pPr>
        <w:rPr>
          <w:rFonts w:ascii="Calibri" w:hAnsi="Calibri" w:cs="Calibri"/>
          <w:b/>
          <w:bCs/>
          <w:sz w:val="22"/>
          <w:szCs w:val="22"/>
        </w:rPr>
      </w:pPr>
    </w:p>
    <w:p w:rsidR="005B4EF0" w:rsidRPr="005B1472" w:rsidRDefault="005B4EF0" w:rsidP="005B1472">
      <w:pPr>
        <w:rPr>
          <w:rFonts w:ascii="Calibri" w:hAnsi="Calibri" w:cs="Calibri"/>
          <w:b/>
          <w:bCs/>
          <w:sz w:val="22"/>
          <w:szCs w:val="22"/>
        </w:rPr>
      </w:pPr>
      <w:r w:rsidRPr="005B1472">
        <w:rPr>
          <w:rFonts w:ascii="Calibri" w:hAnsi="Calibri" w:cs="Calibri"/>
          <w:b/>
          <w:bCs/>
          <w:sz w:val="22"/>
          <w:szCs w:val="22"/>
        </w:rPr>
        <w:br w:type="page"/>
      </w:r>
      <w:r w:rsidRPr="005B1472">
        <w:rPr>
          <w:rFonts w:ascii="Calibri" w:hAnsi="Calibri" w:cs="Calibri"/>
          <w:b/>
          <w:bCs/>
          <w:sz w:val="22"/>
          <w:szCs w:val="22"/>
        </w:rPr>
        <w:lastRenderedPageBreak/>
        <w:t>Vitaliteit</w:t>
      </w:r>
    </w:p>
    <w:p w:rsidR="005B4EF0" w:rsidRPr="005B1472" w:rsidRDefault="005B4EF0" w:rsidP="005B1472">
      <w:pPr>
        <w:rPr>
          <w:rFonts w:ascii="Calibri" w:hAnsi="Calibri" w:cs="Calibri"/>
          <w:sz w:val="22"/>
          <w:szCs w:val="22"/>
        </w:rPr>
      </w:pPr>
    </w:p>
    <w:p w:rsidR="005B4EF0" w:rsidRPr="005B1472" w:rsidRDefault="005B4EF0" w:rsidP="005B1472">
      <w:pPr>
        <w:rPr>
          <w:rFonts w:ascii="Calibri" w:hAnsi="Calibri" w:cs="Calibri"/>
          <w:sz w:val="22"/>
          <w:szCs w:val="22"/>
        </w:rPr>
      </w:pPr>
      <w:r w:rsidRPr="005B1472">
        <w:rPr>
          <w:rFonts w:ascii="Calibri" w:hAnsi="Calibri" w:cs="Calibri"/>
          <w:sz w:val="22"/>
          <w:szCs w:val="22"/>
        </w:rPr>
        <w:t>Over vitaliteit zijn gegevens beschikbaar in de vorm van een volwassenenmonitor</w:t>
      </w:r>
      <w:r>
        <w:rPr>
          <w:rFonts w:ascii="Calibri" w:hAnsi="Calibri" w:cs="Calibri"/>
          <w:noProof/>
          <w:sz w:val="22"/>
          <w:szCs w:val="22"/>
        </w:rPr>
        <w:t xml:space="preserve"> </w:t>
      </w:r>
      <w:r w:rsidRPr="0013340F">
        <w:rPr>
          <w:rFonts w:ascii="Calibri" w:hAnsi="Calibri" w:cs="Calibri"/>
          <w:noProof/>
          <w:sz w:val="22"/>
          <w:szCs w:val="22"/>
        </w:rPr>
        <w:t>(GGD Limburg Noord, 2010)</w:t>
      </w:r>
      <w:r w:rsidRPr="005B1472">
        <w:rPr>
          <w:rFonts w:ascii="Calibri" w:hAnsi="Calibri" w:cs="Calibri"/>
          <w:sz w:val="22"/>
          <w:szCs w:val="22"/>
        </w:rPr>
        <w:t xml:space="preserve"> en een 55+-monitor</w:t>
      </w:r>
      <w:r>
        <w:rPr>
          <w:rFonts w:ascii="Calibri" w:hAnsi="Calibri" w:cs="Calibri"/>
          <w:noProof/>
          <w:sz w:val="22"/>
          <w:szCs w:val="22"/>
        </w:rPr>
        <w:t xml:space="preserve"> </w:t>
      </w:r>
      <w:r w:rsidRPr="0013340F">
        <w:rPr>
          <w:rFonts w:ascii="Calibri" w:hAnsi="Calibri" w:cs="Calibri"/>
          <w:noProof/>
          <w:sz w:val="22"/>
          <w:szCs w:val="22"/>
        </w:rPr>
        <w:t>(GGD Limburg Noord, 2010)</w:t>
      </w:r>
      <w:r w:rsidRPr="005B1472">
        <w:rPr>
          <w:rFonts w:ascii="Calibri" w:hAnsi="Calibri" w:cs="Calibri"/>
          <w:sz w:val="22"/>
          <w:szCs w:val="22"/>
        </w:rPr>
        <w:t>. Dit zijn gegevens gedateerd uit 2009. Daarnaast zijn dit gegevens op regionaal niveau en dus niet specifiek van de gemeente Horst aan de Maas of bepaalde kernen/wijken. Sommige gegevens zijn beschikbaar op cluster niveau (gemeente Bergen, Gennep, Horst aan de Maas en Venray), terwijl andere gegevens alleen beschikbaar zijn over de gehele regio Limburg Noord. Ten slotte zijn er gegevens beschikbaar van het BOS-Kompas</w:t>
      </w:r>
      <w:r>
        <w:rPr>
          <w:rFonts w:ascii="Calibri" w:hAnsi="Calibri" w:cs="Calibri"/>
          <w:noProof/>
          <w:sz w:val="22"/>
          <w:szCs w:val="22"/>
        </w:rPr>
        <w:t xml:space="preserve"> </w:t>
      </w:r>
      <w:r w:rsidRPr="0013340F">
        <w:rPr>
          <w:rFonts w:ascii="Calibri" w:hAnsi="Calibri" w:cs="Calibri"/>
          <w:noProof/>
          <w:sz w:val="22"/>
          <w:szCs w:val="22"/>
        </w:rPr>
        <w:t>(Maas &amp; Stevens, 2011)</w:t>
      </w:r>
      <w:r w:rsidRPr="005B1472">
        <w:rPr>
          <w:rFonts w:ascii="Calibri" w:hAnsi="Calibri" w:cs="Calibri"/>
          <w:sz w:val="22"/>
          <w:szCs w:val="22"/>
        </w:rPr>
        <w:t xml:space="preserve">. </w:t>
      </w:r>
    </w:p>
    <w:p w:rsidR="005B4EF0" w:rsidRPr="005B1472" w:rsidRDefault="005B4EF0" w:rsidP="005B1472">
      <w:pPr>
        <w:rPr>
          <w:rFonts w:ascii="Calibri" w:hAnsi="Calibri" w:cs="Calibri"/>
          <w:sz w:val="22"/>
          <w:szCs w:val="22"/>
        </w:rPr>
      </w:pPr>
    </w:p>
    <w:p w:rsidR="005B4EF0" w:rsidRPr="005B1472" w:rsidRDefault="005B4EF0" w:rsidP="005B1472">
      <w:pPr>
        <w:rPr>
          <w:rFonts w:ascii="Calibri" w:hAnsi="Calibri" w:cs="Calibri"/>
          <w:i/>
          <w:iCs/>
          <w:sz w:val="22"/>
          <w:szCs w:val="22"/>
        </w:rPr>
      </w:pPr>
      <w:r w:rsidRPr="005B1472">
        <w:rPr>
          <w:rFonts w:ascii="Calibri" w:hAnsi="Calibri" w:cs="Calibri"/>
          <w:i/>
          <w:iCs/>
          <w:sz w:val="22"/>
          <w:szCs w:val="22"/>
        </w:rPr>
        <w:t>Voeding</w:t>
      </w:r>
    </w:p>
    <w:p w:rsidR="005B4EF0" w:rsidRPr="005B1472" w:rsidRDefault="005B4EF0" w:rsidP="005B1472">
      <w:pPr>
        <w:rPr>
          <w:rFonts w:ascii="Calibri" w:hAnsi="Calibri" w:cs="Calibri"/>
          <w:sz w:val="22"/>
          <w:szCs w:val="22"/>
        </w:rPr>
      </w:pPr>
      <w:r w:rsidRPr="005B1472">
        <w:rPr>
          <w:rFonts w:ascii="Calibri" w:hAnsi="Calibri" w:cs="Calibri"/>
          <w:sz w:val="22"/>
          <w:szCs w:val="22"/>
        </w:rPr>
        <w:t>Hieronder vindt u een overzicht van het percentage inwoners dat aan enkele voedingsnormen voldoet in de gemeente Horst aan de Maas. Voor een toelichting van de normen verwijs ik u door naar verderop in deze bijlage.</w:t>
      </w:r>
    </w:p>
    <w:p w:rsidR="005B4EF0" w:rsidRPr="005B1472" w:rsidRDefault="00EB19CF" w:rsidP="00EB19CF">
      <w:pPr>
        <w:ind w:left="3573"/>
        <w:rPr>
          <w:rFonts w:ascii="Calibri" w:hAnsi="Calibri" w:cs="Calibri"/>
          <w:sz w:val="22"/>
          <w:szCs w:val="22"/>
        </w:rPr>
      </w:pPr>
      <w:r>
        <w:rPr>
          <w:rFonts w:ascii="Calibri" w:hAnsi="Calibri" w:cs="Calibri"/>
          <w:sz w:val="22"/>
          <w:szCs w:val="22"/>
        </w:rPr>
        <w:t>Tabel 8.22</w:t>
      </w:r>
    </w:p>
    <w:tbl>
      <w:tblPr>
        <w:tblW w:w="9299"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7"/>
        <w:gridCol w:w="2126"/>
        <w:gridCol w:w="2127"/>
        <w:gridCol w:w="2069"/>
      </w:tblGrid>
      <w:tr w:rsidR="005B4EF0" w:rsidRPr="005B1472">
        <w:tc>
          <w:tcPr>
            <w:tcW w:w="2977" w:type="dxa"/>
          </w:tcPr>
          <w:p w:rsidR="005B4EF0" w:rsidRPr="0014520F" w:rsidRDefault="005B4EF0" w:rsidP="0014520F">
            <w:pPr>
              <w:jc w:val="center"/>
              <w:rPr>
                <w:rFonts w:ascii="Calibri" w:hAnsi="Calibri" w:cs="Calibri"/>
                <w:sz w:val="22"/>
                <w:szCs w:val="22"/>
              </w:rPr>
            </w:pPr>
          </w:p>
        </w:tc>
        <w:tc>
          <w:tcPr>
            <w:tcW w:w="2126" w:type="dxa"/>
          </w:tcPr>
          <w:p w:rsidR="005B4EF0" w:rsidRPr="0014520F" w:rsidRDefault="005B4EF0" w:rsidP="0014520F">
            <w:pPr>
              <w:jc w:val="center"/>
              <w:rPr>
                <w:rFonts w:ascii="Calibri" w:hAnsi="Calibri" w:cs="Calibri"/>
                <w:sz w:val="22"/>
                <w:szCs w:val="22"/>
              </w:rPr>
            </w:pPr>
            <w:r w:rsidRPr="0014520F">
              <w:rPr>
                <w:rFonts w:ascii="Calibri" w:hAnsi="Calibri" w:cs="Calibri"/>
                <w:sz w:val="22"/>
                <w:szCs w:val="22"/>
              </w:rPr>
              <w:t>Groentenorm</w:t>
            </w:r>
          </w:p>
        </w:tc>
        <w:tc>
          <w:tcPr>
            <w:tcW w:w="2127" w:type="dxa"/>
          </w:tcPr>
          <w:p w:rsidR="005B4EF0" w:rsidRPr="0014520F" w:rsidRDefault="005B4EF0" w:rsidP="0014520F">
            <w:pPr>
              <w:jc w:val="center"/>
              <w:rPr>
                <w:rFonts w:ascii="Calibri" w:hAnsi="Calibri" w:cs="Calibri"/>
                <w:sz w:val="22"/>
                <w:szCs w:val="22"/>
              </w:rPr>
            </w:pPr>
            <w:r w:rsidRPr="0014520F">
              <w:rPr>
                <w:rFonts w:ascii="Calibri" w:hAnsi="Calibri" w:cs="Calibri"/>
                <w:sz w:val="22"/>
                <w:szCs w:val="22"/>
              </w:rPr>
              <w:t>Fruitnorm</w:t>
            </w:r>
          </w:p>
        </w:tc>
        <w:tc>
          <w:tcPr>
            <w:tcW w:w="2069" w:type="dxa"/>
          </w:tcPr>
          <w:p w:rsidR="005B4EF0" w:rsidRPr="0014520F" w:rsidRDefault="005B4EF0" w:rsidP="0014520F">
            <w:pPr>
              <w:jc w:val="center"/>
              <w:rPr>
                <w:rFonts w:ascii="Calibri" w:hAnsi="Calibri" w:cs="Calibri"/>
                <w:sz w:val="22"/>
                <w:szCs w:val="22"/>
              </w:rPr>
            </w:pPr>
            <w:r w:rsidRPr="0014520F">
              <w:rPr>
                <w:rFonts w:ascii="Calibri" w:hAnsi="Calibri" w:cs="Calibri"/>
                <w:sz w:val="22"/>
                <w:szCs w:val="22"/>
              </w:rPr>
              <w:t>Ontbijtnorm</w:t>
            </w:r>
          </w:p>
        </w:tc>
      </w:tr>
      <w:tr w:rsidR="005B4EF0" w:rsidRPr="005B1472">
        <w:tc>
          <w:tcPr>
            <w:tcW w:w="2977" w:type="dxa"/>
          </w:tcPr>
          <w:p w:rsidR="005B4EF0" w:rsidRPr="0014520F" w:rsidRDefault="005B4EF0" w:rsidP="0014520F">
            <w:pPr>
              <w:jc w:val="center"/>
              <w:rPr>
                <w:rFonts w:ascii="Calibri" w:hAnsi="Calibri" w:cs="Calibri"/>
                <w:sz w:val="22"/>
                <w:szCs w:val="22"/>
              </w:rPr>
            </w:pPr>
            <w:r w:rsidRPr="0014520F">
              <w:rPr>
                <w:rFonts w:ascii="Calibri" w:hAnsi="Calibri" w:cs="Calibri"/>
                <w:sz w:val="22"/>
                <w:szCs w:val="22"/>
              </w:rPr>
              <w:t>Basisscholieren Meerlo</w:t>
            </w:r>
          </w:p>
        </w:tc>
        <w:tc>
          <w:tcPr>
            <w:tcW w:w="2126" w:type="dxa"/>
          </w:tcPr>
          <w:p w:rsidR="005B4EF0" w:rsidRPr="0014520F" w:rsidRDefault="005B4EF0" w:rsidP="0014520F">
            <w:pPr>
              <w:jc w:val="center"/>
              <w:rPr>
                <w:rFonts w:ascii="Calibri" w:hAnsi="Calibri" w:cs="Calibri"/>
                <w:sz w:val="22"/>
                <w:szCs w:val="22"/>
              </w:rPr>
            </w:pPr>
            <w:r w:rsidRPr="0014520F">
              <w:rPr>
                <w:rFonts w:ascii="Calibri" w:hAnsi="Calibri" w:cs="Calibri"/>
                <w:sz w:val="22"/>
                <w:szCs w:val="22"/>
              </w:rPr>
              <w:t>51%</w:t>
            </w:r>
          </w:p>
        </w:tc>
        <w:tc>
          <w:tcPr>
            <w:tcW w:w="2127" w:type="dxa"/>
          </w:tcPr>
          <w:p w:rsidR="005B4EF0" w:rsidRPr="0014520F" w:rsidRDefault="005B4EF0" w:rsidP="0014520F">
            <w:pPr>
              <w:jc w:val="center"/>
              <w:rPr>
                <w:rFonts w:ascii="Calibri" w:hAnsi="Calibri" w:cs="Calibri"/>
                <w:sz w:val="22"/>
                <w:szCs w:val="22"/>
              </w:rPr>
            </w:pPr>
            <w:r w:rsidRPr="0014520F">
              <w:rPr>
                <w:rFonts w:ascii="Calibri" w:hAnsi="Calibri" w:cs="Calibri"/>
                <w:sz w:val="22"/>
                <w:szCs w:val="22"/>
              </w:rPr>
              <w:t>47%</w:t>
            </w:r>
          </w:p>
        </w:tc>
        <w:tc>
          <w:tcPr>
            <w:tcW w:w="2069" w:type="dxa"/>
          </w:tcPr>
          <w:p w:rsidR="005B4EF0" w:rsidRPr="0014520F" w:rsidRDefault="005B4EF0" w:rsidP="0014520F">
            <w:pPr>
              <w:jc w:val="center"/>
              <w:rPr>
                <w:rFonts w:ascii="Calibri" w:hAnsi="Calibri" w:cs="Calibri"/>
                <w:sz w:val="22"/>
                <w:szCs w:val="22"/>
              </w:rPr>
            </w:pPr>
            <w:r w:rsidRPr="0014520F">
              <w:rPr>
                <w:rFonts w:ascii="Calibri" w:hAnsi="Calibri" w:cs="Calibri"/>
                <w:sz w:val="22"/>
                <w:szCs w:val="22"/>
              </w:rPr>
              <w:t>94%</w:t>
            </w:r>
          </w:p>
        </w:tc>
      </w:tr>
      <w:tr w:rsidR="005B4EF0" w:rsidRPr="005B1472">
        <w:tc>
          <w:tcPr>
            <w:tcW w:w="2977" w:type="dxa"/>
          </w:tcPr>
          <w:p w:rsidR="005B4EF0" w:rsidRPr="0014520F" w:rsidRDefault="005B4EF0" w:rsidP="0014520F">
            <w:pPr>
              <w:jc w:val="center"/>
              <w:rPr>
                <w:rFonts w:ascii="Calibri" w:hAnsi="Calibri" w:cs="Calibri"/>
                <w:sz w:val="22"/>
                <w:szCs w:val="22"/>
              </w:rPr>
            </w:pPr>
            <w:r w:rsidRPr="0014520F">
              <w:rPr>
                <w:rFonts w:ascii="Calibri" w:hAnsi="Calibri" w:cs="Calibri"/>
                <w:sz w:val="22"/>
                <w:szCs w:val="22"/>
              </w:rPr>
              <w:t>Basisscholieren HadM</w:t>
            </w:r>
          </w:p>
        </w:tc>
        <w:tc>
          <w:tcPr>
            <w:tcW w:w="2126" w:type="dxa"/>
          </w:tcPr>
          <w:p w:rsidR="005B4EF0" w:rsidRPr="0014520F" w:rsidRDefault="005B4EF0" w:rsidP="0014520F">
            <w:pPr>
              <w:jc w:val="center"/>
              <w:rPr>
                <w:rFonts w:ascii="Calibri" w:hAnsi="Calibri" w:cs="Calibri"/>
                <w:sz w:val="22"/>
                <w:szCs w:val="22"/>
              </w:rPr>
            </w:pPr>
            <w:r w:rsidRPr="0014520F">
              <w:rPr>
                <w:rFonts w:ascii="Calibri" w:hAnsi="Calibri" w:cs="Calibri"/>
                <w:sz w:val="22"/>
                <w:szCs w:val="22"/>
              </w:rPr>
              <w:t>35,6%</w:t>
            </w:r>
          </w:p>
        </w:tc>
        <w:tc>
          <w:tcPr>
            <w:tcW w:w="2127" w:type="dxa"/>
          </w:tcPr>
          <w:p w:rsidR="005B4EF0" w:rsidRPr="0014520F" w:rsidRDefault="005B4EF0" w:rsidP="0014520F">
            <w:pPr>
              <w:jc w:val="center"/>
              <w:rPr>
                <w:rFonts w:ascii="Calibri" w:hAnsi="Calibri" w:cs="Calibri"/>
                <w:sz w:val="22"/>
                <w:szCs w:val="22"/>
              </w:rPr>
            </w:pPr>
            <w:r w:rsidRPr="0014520F">
              <w:rPr>
                <w:rFonts w:ascii="Calibri" w:hAnsi="Calibri" w:cs="Calibri"/>
                <w:sz w:val="22"/>
                <w:szCs w:val="22"/>
              </w:rPr>
              <w:t>43,6%</w:t>
            </w:r>
          </w:p>
        </w:tc>
        <w:tc>
          <w:tcPr>
            <w:tcW w:w="2069" w:type="dxa"/>
          </w:tcPr>
          <w:p w:rsidR="005B4EF0" w:rsidRPr="0014520F" w:rsidRDefault="005B4EF0" w:rsidP="0014520F">
            <w:pPr>
              <w:jc w:val="center"/>
              <w:rPr>
                <w:rFonts w:ascii="Calibri" w:hAnsi="Calibri" w:cs="Calibri"/>
                <w:sz w:val="22"/>
                <w:szCs w:val="22"/>
              </w:rPr>
            </w:pPr>
            <w:r w:rsidRPr="0014520F">
              <w:rPr>
                <w:rFonts w:ascii="Calibri" w:hAnsi="Calibri" w:cs="Calibri"/>
                <w:sz w:val="22"/>
                <w:szCs w:val="22"/>
              </w:rPr>
              <w:t>91,5%</w:t>
            </w:r>
          </w:p>
        </w:tc>
      </w:tr>
      <w:tr w:rsidR="005B4EF0" w:rsidRPr="005B1472">
        <w:tc>
          <w:tcPr>
            <w:tcW w:w="2977" w:type="dxa"/>
          </w:tcPr>
          <w:p w:rsidR="005B4EF0" w:rsidRPr="0014520F" w:rsidRDefault="005B4EF0" w:rsidP="0014520F">
            <w:pPr>
              <w:jc w:val="center"/>
              <w:rPr>
                <w:rFonts w:ascii="Calibri" w:hAnsi="Calibri" w:cs="Calibri"/>
                <w:sz w:val="22"/>
                <w:szCs w:val="22"/>
              </w:rPr>
            </w:pPr>
            <w:r w:rsidRPr="0014520F">
              <w:rPr>
                <w:rFonts w:ascii="Calibri" w:hAnsi="Calibri" w:cs="Calibri"/>
                <w:sz w:val="22"/>
                <w:szCs w:val="22"/>
              </w:rPr>
              <w:t>Middelbare scholieren</w:t>
            </w:r>
          </w:p>
        </w:tc>
        <w:tc>
          <w:tcPr>
            <w:tcW w:w="2126" w:type="dxa"/>
          </w:tcPr>
          <w:p w:rsidR="005B4EF0" w:rsidRPr="0014520F" w:rsidRDefault="005B4EF0" w:rsidP="0014520F">
            <w:pPr>
              <w:jc w:val="center"/>
              <w:rPr>
                <w:rFonts w:ascii="Calibri" w:hAnsi="Calibri" w:cs="Calibri"/>
                <w:sz w:val="22"/>
                <w:szCs w:val="22"/>
              </w:rPr>
            </w:pPr>
            <w:r w:rsidRPr="0014520F">
              <w:rPr>
                <w:rFonts w:ascii="Calibri" w:hAnsi="Calibri" w:cs="Calibri"/>
                <w:sz w:val="22"/>
                <w:szCs w:val="22"/>
              </w:rPr>
              <w:t>50,2%</w:t>
            </w:r>
          </w:p>
        </w:tc>
        <w:tc>
          <w:tcPr>
            <w:tcW w:w="2127" w:type="dxa"/>
          </w:tcPr>
          <w:p w:rsidR="005B4EF0" w:rsidRPr="0014520F" w:rsidRDefault="005B4EF0" w:rsidP="0014520F">
            <w:pPr>
              <w:jc w:val="center"/>
              <w:rPr>
                <w:rFonts w:ascii="Calibri" w:hAnsi="Calibri" w:cs="Calibri"/>
                <w:sz w:val="22"/>
                <w:szCs w:val="22"/>
              </w:rPr>
            </w:pPr>
            <w:r w:rsidRPr="0014520F">
              <w:rPr>
                <w:rFonts w:ascii="Calibri" w:hAnsi="Calibri" w:cs="Calibri"/>
                <w:sz w:val="22"/>
                <w:szCs w:val="22"/>
              </w:rPr>
              <w:t>31,5%</w:t>
            </w:r>
          </w:p>
        </w:tc>
        <w:tc>
          <w:tcPr>
            <w:tcW w:w="2069" w:type="dxa"/>
          </w:tcPr>
          <w:p w:rsidR="005B4EF0" w:rsidRPr="0014520F" w:rsidRDefault="005B4EF0" w:rsidP="0014520F">
            <w:pPr>
              <w:jc w:val="center"/>
              <w:rPr>
                <w:rFonts w:ascii="Calibri" w:hAnsi="Calibri" w:cs="Calibri"/>
                <w:sz w:val="22"/>
                <w:szCs w:val="22"/>
              </w:rPr>
            </w:pPr>
            <w:r w:rsidRPr="0014520F">
              <w:rPr>
                <w:rFonts w:ascii="Calibri" w:hAnsi="Calibri" w:cs="Calibri"/>
                <w:sz w:val="22"/>
                <w:szCs w:val="22"/>
              </w:rPr>
              <w:t>82,1%</w:t>
            </w:r>
          </w:p>
        </w:tc>
      </w:tr>
      <w:tr w:rsidR="005B4EF0" w:rsidRPr="005B1472">
        <w:tc>
          <w:tcPr>
            <w:tcW w:w="2977" w:type="dxa"/>
          </w:tcPr>
          <w:p w:rsidR="005B4EF0" w:rsidRPr="0014520F" w:rsidRDefault="005B4EF0" w:rsidP="0014520F">
            <w:pPr>
              <w:jc w:val="center"/>
              <w:rPr>
                <w:rFonts w:ascii="Calibri" w:hAnsi="Calibri" w:cs="Calibri"/>
                <w:sz w:val="22"/>
                <w:szCs w:val="22"/>
              </w:rPr>
            </w:pPr>
            <w:r w:rsidRPr="0014520F">
              <w:rPr>
                <w:rFonts w:ascii="Calibri" w:hAnsi="Calibri" w:cs="Calibri"/>
                <w:sz w:val="22"/>
                <w:szCs w:val="22"/>
              </w:rPr>
              <w:t>17 t/m 64 jarige</w:t>
            </w:r>
          </w:p>
        </w:tc>
        <w:tc>
          <w:tcPr>
            <w:tcW w:w="2126" w:type="dxa"/>
          </w:tcPr>
          <w:p w:rsidR="005B4EF0" w:rsidRPr="0014520F" w:rsidRDefault="005B4EF0" w:rsidP="0014520F">
            <w:pPr>
              <w:jc w:val="center"/>
              <w:rPr>
                <w:rFonts w:ascii="Calibri" w:hAnsi="Calibri" w:cs="Calibri"/>
                <w:sz w:val="22"/>
                <w:szCs w:val="22"/>
              </w:rPr>
            </w:pPr>
            <w:r w:rsidRPr="0014520F">
              <w:rPr>
                <w:rFonts w:ascii="Calibri" w:hAnsi="Calibri" w:cs="Calibri"/>
                <w:sz w:val="22"/>
                <w:szCs w:val="22"/>
              </w:rPr>
              <w:t>30%</w:t>
            </w:r>
          </w:p>
        </w:tc>
        <w:tc>
          <w:tcPr>
            <w:tcW w:w="2127" w:type="dxa"/>
          </w:tcPr>
          <w:p w:rsidR="005B4EF0" w:rsidRPr="0014520F" w:rsidRDefault="005B4EF0" w:rsidP="0014520F">
            <w:pPr>
              <w:jc w:val="center"/>
              <w:rPr>
                <w:rFonts w:ascii="Calibri" w:hAnsi="Calibri" w:cs="Calibri"/>
                <w:sz w:val="22"/>
                <w:szCs w:val="22"/>
              </w:rPr>
            </w:pPr>
            <w:r w:rsidRPr="0014520F">
              <w:rPr>
                <w:rFonts w:ascii="Calibri" w:hAnsi="Calibri" w:cs="Calibri"/>
                <w:sz w:val="22"/>
                <w:szCs w:val="22"/>
              </w:rPr>
              <w:t>28%</w:t>
            </w:r>
          </w:p>
        </w:tc>
        <w:tc>
          <w:tcPr>
            <w:tcW w:w="2069" w:type="dxa"/>
          </w:tcPr>
          <w:p w:rsidR="005B4EF0" w:rsidRPr="0014520F" w:rsidRDefault="005B4EF0" w:rsidP="0014520F">
            <w:pPr>
              <w:jc w:val="center"/>
              <w:rPr>
                <w:rFonts w:ascii="Calibri" w:hAnsi="Calibri" w:cs="Calibri"/>
                <w:sz w:val="22"/>
                <w:szCs w:val="22"/>
              </w:rPr>
            </w:pPr>
            <w:r w:rsidRPr="0014520F">
              <w:rPr>
                <w:rFonts w:ascii="Calibri" w:hAnsi="Calibri" w:cs="Calibri"/>
                <w:sz w:val="22"/>
                <w:szCs w:val="22"/>
              </w:rPr>
              <w:t>80%</w:t>
            </w:r>
          </w:p>
        </w:tc>
      </w:tr>
      <w:tr w:rsidR="005B4EF0" w:rsidRPr="005B1472">
        <w:tc>
          <w:tcPr>
            <w:tcW w:w="2977" w:type="dxa"/>
          </w:tcPr>
          <w:p w:rsidR="005B4EF0" w:rsidRPr="0014520F" w:rsidRDefault="005B4EF0" w:rsidP="0014520F">
            <w:pPr>
              <w:jc w:val="center"/>
              <w:rPr>
                <w:rFonts w:ascii="Calibri" w:hAnsi="Calibri" w:cs="Calibri"/>
                <w:sz w:val="22"/>
                <w:szCs w:val="22"/>
              </w:rPr>
            </w:pPr>
            <w:r w:rsidRPr="0014520F">
              <w:rPr>
                <w:rFonts w:ascii="Calibri" w:hAnsi="Calibri" w:cs="Calibri"/>
                <w:sz w:val="22"/>
                <w:szCs w:val="22"/>
              </w:rPr>
              <w:t>55+ers</w:t>
            </w:r>
          </w:p>
        </w:tc>
        <w:tc>
          <w:tcPr>
            <w:tcW w:w="2126" w:type="dxa"/>
          </w:tcPr>
          <w:p w:rsidR="005B4EF0" w:rsidRPr="0014520F" w:rsidRDefault="005B4EF0" w:rsidP="0014520F">
            <w:pPr>
              <w:jc w:val="center"/>
              <w:rPr>
                <w:rFonts w:ascii="Calibri" w:hAnsi="Calibri" w:cs="Calibri"/>
                <w:sz w:val="22"/>
                <w:szCs w:val="22"/>
              </w:rPr>
            </w:pPr>
            <w:r w:rsidRPr="0014520F">
              <w:rPr>
                <w:rFonts w:ascii="Calibri" w:hAnsi="Calibri" w:cs="Calibri"/>
                <w:sz w:val="22"/>
                <w:szCs w:val="22"/>
              </w:rPr>
              <w:t>34%</w:t>
            </w:r>
          </w:p>
        </w:tc>
        <w:tc>
          <w:tcPr>
            <w:tcW w:w="2127" w:type="dxa"/>
          </w:tcPr>
          <w:p w:rsidR="005B4EF0" w:rsidRPr="0014520F" w:rsidRDefault="005B4EF0" w:rsidP="0014520F">
            <w:pPr>
              <w:jc w:val="center"/>
              <w:rPr>
                <w:rFonts w:ascii="Calibri" w:hAnsi="Calibri" w:cs="Calibri"/>
                <w:sz w:val="22"/>
                <w:szCs w:val="22"/>
              </w:rPr>
            </w:pPr>
            <w:r w:rsidRPr="0014520F">
              <w:rPr>
                <w:rFonts w:ascii="Calibri" w:hAnsi="Calibri" w:cs="Calibri"/>
                <w:sz w:val="22"/>
                <w:szCs w:val="22"/>
              </w:rPr>
              <w:t>46%</w:t>
            </w:r>
          </w:p>
        </w:tc>
        <w:tc>
          <w:tcPr>
            <w:tcW w:w="2069" w:type="dxa"/>
          </w:tcPr>
          <w:p w:rsidR="005B4EF0" w:rsidRPr="0014520F" w:rsidRDefault="005B4EF0" w:rsidP="0014520F">
            <w:pPr>
              <w:jc w:val="center"/>
              <w:rPr>
                <w:rFonts w:ascii="Calibri" w:hAnsi="Calibri" w:cs="Calibri"/>
                <w:sz w:val="22"/>
                <w:szCs w:val="22"/>
              </w:rPr>
            </w:pPr>
            <w:r w:rsidRPr="0014520F">
              <w:rPr>
                <w:rFonts w:ascii="Calibri" w:hAnsi="Calibri" w:cs="Calibri"/>
                <w:sz w:val="22"/>
                <w:szCs w:val="22"/>
              </w:rPr>
              <w:t>94%</w:t>
            </w:r>
          </w:p>
        </w:tc>
      </w:tr>
    </w:tbl>
    <w:p w:rsidR="005B4EF0" w:rsidRPr="005B1472" w:rsidRDefault="005B4EF0" w:rsidP="005B1472">
      <w:pPr>
        <w:rPr>
          <w:rFonts w:ascii="Calibri" w:hAnsi="Calibri" w:cs="Calibri"/>
          <w:sz w:val="18"/>
          <w:szCs w:val="18"/>
        </w:rPr>
      </w:pPr>
      <w:r w:rsidRPr="005B1472">
        <w:rPr>
          <w:rFonts w:ascii="Calibri" w:hAnsi="Calibri" w:cs="Calibri"/>
          <w:sz w:val="18"/>
          <w:szCs w:val="18"/>
        </w:rPr>
        <w:t xml:space="preserve">* De percentages van de categorieën basisscholieren en middelbare scholieren komen uit het BOS-Kompas van 2011. De percentages van de andere twee categorieën komen uit de volwassenen- en 55+monitor van de GGD. De resultaten van de GGD zijn op clusterniveau. </w:t>
      </w:r>
    </w:p>
    <w:p w:rsidR="005B4EF0" w:rsidRDefault="005B4EF0" w:rsidP="005B1472"/>
    <w:p w:rsidR="005B4EF0" w:rsidRPr="005B1472" w:rsidRDefault="005B4EF0" w:rsidP="005B1472">
      <w:pPr>
        <w:rPr>
          <w:rFonts w:ascii="Calibri" w:hAnsi="Calibri" w:cs="Calibri"/>
          <w:sz w:val="22"/>
          <w:szCs w:val="22"/>
        </w:rPr>
      </w:pPr>
      <w:r w:rsidRPr="005B1472">
        <w:rPr>
          <w:rFonts w:ascii="Calibri" w:hAnsi="Calibri" w:cs="Calibri"/>
          <w:sz w:val="22"/>
          <w:szCs w:val="22"/>
        </w:rPr>
        <w:t>Niet zichtbaar in de bovenstaande tabel, maar wel geconstateerd aan de hand van het onderzoek door de GGD:</w:t>
      </w:r>
    </w:p>
    <w:p w:rsidR="005B4EF0" w:rsidRPr="005B1472" w:rsidRDefault="005B4EF0" w:rsidP="00E50F34">
      <w:pPr>
        <w:numPr>
          <w:ilvl w:val="0"/>
          <w:numId w:val="7"/>
        </w:numPr>
        <w:rPr>
          <w:rFonts w:ascii="Calibri" w:hAnsi="Calibri" w:cs="Calibri"/>
          <w:sz w:val="22"/>
          <w:szCs w:val="22"/>
        </w:rPr>
      </w:pPr>
      <w:r w:rsidRPr="005B1472">
        <w:rPr>
          <w:rFonts w:ascii="Calibri" w:hAnsi="Calibri" w:cs="Calibri"/>
          <w:sz w:val="22"/>
          <w:szCs w:val="22"/>
        </w:rPr>
        <w:t>Het niet voldoen aan de fruitnorm komt meer voor bij mannen en de jongere leeftijdsgroepen</w:t>
      </w:r>
    </w:p>
    <w:p w:rsidR="005B4EF0" w:rsidRPr="005B1472" w:rsidRDefault="005B4EF0" w:rsidP="00E50F34">
      <w:pPr>
        <w:numPr>
          <w:ilvl w:val="0"/>
          <w:numId w:val="7"/>
        </w:numPr>
        <w:rPr>
          <w:rFonts w:ascii="Calibri" w:hAnsi="Calibri" w:cs="Calibri"/>
          <w:sz w:val="22"/>
          <w:szCs w:val="22"/>
        </w:rPr>
      </w:pPr>
      <w:r w:rsidRPr="005B1472">
        <w:rPr>
          <w:rFonts w:ascii="Calibri" w:hAnsi="Calibri" w:cs="Calibri"/>
          <w:sz w:val="22"/>
          <w:szCs w:val="22"/>
        </w:rPr>
        <w:t xml:space="preserve">Het percentage mensen dat aan de ontbijtnorm voldoet neemt toe in de opeenvolgende leeftijdsgroepen </w:t>
      </w:r>
    </w:p>
    <w:p w:rsidR="005B4EF0" w:rsidRPr="005B1472" w:rsidRDefault="005B4EF0" w:rsidP="00E50F34">
      <w:pPr>
        <w:numPr>
          <w:ilvl w:val="0"/>
          <w:numId w:val="7"/>
        </w:numPr>
        <w:rPr>
          <w:rFonts w:ascii="Calibri" w:hAnsi="Calibri" w:cs="Calibri"/>
          <w:sz w:val="22"/>
          <w:szCs w:val="22"/>
        </w:rPr>
      </w:pPr>
      <w:r w:rsidRPr="005B1472">
        <w:rPr>
          <w:rFonts w:ascii="Calibri" w:hAnsi="Calibri" w:cs="Calibri"/>
          <w:sz w:val="22"/>
          <w:szCs w:val="22"/>
        </w:rPr>
        <w:t>Meer vrouwen gebruiken een ontbijt dan mannen</w:t>
      </w:r>
    </w:p>
    <w:p w:rsidR="005B4EF0" w:rsidRPr="005B1472" w:rsidRDefault="005B4EF0" w:rsidP="005B1472">
      <w:pPr>
        <w:rPr>
          <w:rFonts w:ascii="Calibri" w:hAnsi="Calibri" w:cs="Calibri"/>
          <w:sz w:val="22"/>
          <w:szCs w:val="22"/>
        </w:rPr>
      </w:pPr>
      <w:r w:rsidRPr="005B1472">
        <w:rPr>
          <w:rFonts w:ascii="Calibri" w:hAnsi="Calibri" w:cs="Calibri"/>
          <w:sz w:val="22"/>
          <w:szCs w:val="22"/>
        </w:rPr>
        <w:t xml:space="preserve"> </w:t>
      </w:r>
    </w:p>
    <w:p w:rsidR="005B4EF0" w:rsidRPr="005B1472" w:rsidRDefault="005B4EF0" w:rsidP="005B1472">
      <w:pPr>
        <w:rPr>
          <w:rFonts w:ascii="Calibri" w:hAnsi="Calibri" w:cs="Calibri"/>
          <w:sz w:val="22"/>
          <w:szCs w:val="22"/>
        </w:rPr>
      </w:pPr>
      <w:r w:rsidRPr="005B1472">
        <w:rPr>
          <w:rFonts w:ascii="Calibri" w:hAnsi="Calibri" w:cs="Calibri"/>
          <w:i/>
          <w:iCs/>
          <w:sz w:val="22"/>
          <w:szCs w:val="22"/>
        </w:rPr>
        <w:t>Overgewicht</w:t>
      </w:r>
    </w:p>
    <w:p w:rsidR="005B4EF0" w:rsidRPr="005B1472" w:rsidRDefault="005B4EF0" w:rsidP="005B1472">
      <w:pPr>
        <w:rPr>
          <w:rFonts w:ascii="Calibri" w:hAnsi="Calibri" w:cs="Calibri"/>
          <w:sz w:val="22"/>
          <w:szCs w:val="22"/>
        </w:rPr>
      </w:pPr>
      <w:r w:rsidRPr="005B1472">
        <w:rPr>
          <w:rFonts w:ascii="Calibri" w:hAnsi="Calibri" w:cs="Calibri"/>
          <w:sz w:val="22"/>
          <w:szCs w:val="22"/>
        </w:rPr>
        <w:t>Overgewicht heeft ingrijpende gevolgen voor de gezondheid. Overgewicht veroorzaakt een aanzienlijk aantal gevallen van suikerziekte, hart- en vaatziekten en kanker. Ook hebben mensen met overgewicht meer last van aandoeningen aan het bewegingsapparaat en de ademhalingsorganen. Hieronder vindt u een overzicht voor de gemeente Horst aan de Maas</w:t>
      </w:r>
    </w:p>
    <w:p w:rsidR="005B4EF0" w:rsidRPr="00EB19CF" w:rsidRDefault="00EB19CF" w:rsidP="005B1472">
      <w:pPr>
        <w:rPr>
          <w:rFonts w:ascii="Calibri" w:hAnsi="Calibri" w:cs="Calibri"/>
          <w:bCs/>
          <w:sz w:val="22"/>
          <w:szCs w:val="22"/>
        </w:rPr>
      </w:pPr>
      <w:r>
        <w:rPr>
          <w:rFonts w:ascii="Calibri" w:hAnsi="Calibri" w:cs="Calibri"/>
          <w:b/>
          <w:bCs/>
          <w:sz w:val="22"/>
          <w:szCs w:val="22"/>
        </w:rPr>
        <w:tab/>
      </w:r>
      <w:r>
        <w:rPr>
          <w:rFonts w:ascii="Calibri" w:hAnsi="Calibri" w:cs="Calibri"/>
          <w:b/>
          <w:bCs/>
          <w:sz w:val="22"/>
          <w:szCs w:val="22"/>
        </w:rPr>
        <w:tab/>
      </w:r>
      <w:r>
        <w:rPr>
          <w:rFonts w:ascii="Calibri" w:hAnsi="Calibri" w:cs="Calibri"/>
          <w:b/>
          <w:bCs/>
          <w:sz w:val="22"/>
          <w:szCs w:val="22"/>
        </w:rPr>
        <w:tab/>
      </w:r>
      <w:r>
        <w:rPr>
          <w:rFonts w:ascii="Calibri" w:hAnsi="Calibri" w:cs="Calibri"/>
          <w:b/>
          <w:bCs/>
          <w:sz w:val="22"/>
          <w:szCs w:val="22"/>
        </w:rPr>
        <w:tab/>
      </w:r>
      <w:r>
        <w:rPr>
          <w:rFonts w:ascii="Calibri" w:hAnsi="Calibri" w:cs="Calibri"/>
          <w:b/>
          <w:bCs/>
          <w:sz w:val="22"/>
          <w:szCs w:val="22"/>
        </w:rPr>
        <w:tab/>
      </w:r>
      <w:r>
        <w:rPr>
          <w:rFonts w:ascii="Calibri" w:hAnsi="Calibri" w:cs="Calibri"/>
          <w:b/>
          <w:bCs/>
          <w:sz w:val="22"/>
          <w:szCs w:val="22"/>
        </w:rPr>
        <w:tab/>
      </w:r>
      <w:r>
        <w:rPr>
          <w:rFonts w:ascii="Calibri" w:hAnsi="Calibri" w:cs="Calibri"/>
          <w:b/>
          <w:bCs/>
          <w:sz w:val="22"/>
          <w:szCs w:val="22"/>
        </w:rPr>
        <w:tab/>
      </w:r>
      <w:r>
        <w:rPr>
          <w:rFonts w:ascii="Calibri" w:hAnsi="Calibri" w:cs="Calibri"/>
          <w:b/>
          <w:bCs/>
          <w:sz w:val="22"/>
          <w:szCs w:val="22"/>
        </w:rPr>
        <w:tab/>
      </w:r>
      <w:r>
        <w:rPr>
          <w:rFonts w:ascii="Calibri" w:hAnsi="Calibri" w:cs="Calibri"/>
          <w:b/>
          <w:bCs/>
          <w:sz w:val="22"/>
          <w:szCs w:val="22"/>
        </w:rPr>
        <w:tab/>
      </w:r>
      <w:r w:rsidRPr="00EB19CF">
        <w:rPr>
          <w:rFonts w:ascii="Calibri" w:hAnsi="Calibri" w:cs="Calibri"/>
          <w:bCs/>
          <w:sz w:val="22"/>
          <w:szCs w:val="22"/>
        </w:rPr>
        <w:t>Tabel 8.23</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8"/>
        <w:gridCol w:w="1124"/>
        <w:gridCol w:w="1384"/>
        <w:gridCol w:w="1384"/>
        <w:gridCol w:w="1384"/>
        <w:gridCol w:w="1384"/>
        <w:gridCol w:w="1384"/>
      </w:tblGrid>
      <w:tr w:rsidR="005B4EF0" w:rsidRPr="005B1472">
        <w:tc>
          <w:tcPr>
            <w:tcW w:w="1809" w:type="dxa"/>
            <w:vMerge w:val="restart"/>
          </w:tcPr>
          <w:p w:rsidR="005B4EF0" w:rsidRPr="0014520F" w:rsidRDefault="005B4EF0" w:rsidP="0014520F">
            <w:pPr>
              <w:jc w:val="center"/>
              <w:rPr>
                <w:rFonts w:ascii="Calibri" w:hAnsi="Calibri" w:cs="Calibri"/>
                <w:sz w:val="22"/>
                <w:szCs w:val="22"/>
              </w:rPr>
            </w:pPr>
          </w:p>
        </w:tc>
        <w:tc>
          <w:tcPr>
            <w:tcW w:w="3893" w:type="dxa"/>
            <w:gridSpan w:val="3"/>
          </w:tcPr>
          <w:p w:rsidR="005B4EF0" w:rsidRPr="0014520F" w:rsidRDefault="005B4EF0" w:rsidP="0014520F">
            <w:pPr>
              <w:jc w:val="center"/>
              <w:rPr>
                <w:rFonts w:ascii="Calibri" w:hAnsi="Calibri" w:cs="Calibri"/>
                <w:sz w:val="22"/>
                <w:szCs w:val="22"/>
              </w:rPr>
            </w:pPr>
            <w:r w:rsidRPr="0014520F">
              <w:rPr>
                <w:rFonts w:ascii="Calibri" w:hAnsi="Calibri" w:cs="Calibri"/>
                <w:sz w:val="22"/>
                <w:szCs w:val="22"/>
              </w:rPr>
              <w:t>Overgewicht</w:t>
            </w:r>
          </w:p>
        </w:tc>
        <w:tc>
          <w:tcPr>
            <w:tcW w:w="4152" w:type="dxa"/>
            <w:gridSpan w:val="3"/>
          </w:tcPr>
          <w:p w:rsidR="005B4EF0" w:rsidRPr="0014520F" w:rsidRDefault="005B4EF0" w:rsidP="0014520F">
            <w:pPr>
              <w:jc w:val="center"/>
              <w:rPr>
                <w:rFonts w:ascii="Calibri" w:hAnsi="Calibri" w:cs="Calibri"/>
                <w:sz w:val="22"/>
                <w:szCs w:val="22"/>
              </w:rPr>
            </w:pPr>
            <w:r w:rsidRPr="0014520F">
              <w:rPr>
                <w:rFonts w:ascii="Calibri" w:hAnsi="Calibri" w:cs="Calibri"/>
                <w:sz w:val="22"/>
                <w:szCs w:val="22"/>
              </w:rPr>
              <w:t>Ernstig Overgewicht</w:t>
            </w:r>
          </w:p>
        </w:tc>
      </w:tr>
      <w:tr w:rsidR="005B4EF0" w:rsidRPr="005B1472">
        <w:tc>
          <w:tcPr>
            <w:tcW w:w="1809" w:type="dxa"/>
            <w:vMerge/>
          </w:tcPr>
          <w:p w:rsidR="005B4EF0" w:rsidRPr="0014520F" w:rsidRDefault="005B4EF0" w:rsidP="0014520F">
            <w:pPr>
              <w:jc w:val="center"/>
              <w:rPr>
                <w:rFonts w:ascii="Calibri" w:hAnsi="Calibri" w:cs="Calibri"/>
                <w:sz w:val="22"/>
                <w:szCs w:val="22"/>
              </w:rPr>
            </w:pPr>
          </w:p>
        </w:tc>
        <w:tc>
          <w:tcPr>
            <w:tcW w:w="1125" w:type="dxa"/>
          </w:tcPr>
          <w:p w:rsidR="005B4EF0" w:rsidRPr="0014520F" w:rsidRDefault="005B4EF0" w:rsidP="0014520F">
            <w:pPr>
              <w:jc w:val="center"/>
              <w:rPr>
                <w:rFonts w:ascii="Calibri" w:hAnsi="Calibri" w:cs="Calibri"/>
                <w:sz w:val="22"/>
                <w:szCs w:val="22"/>
              </w:rPr>
            </w:pPr>
            <w:r w:rsidRPr="0014520F">
              <w:rPr>
                <w:rFonts w:ascii="Calibri" w:hAnsi="Calibri" w:cs="Calibri"/>
                <w:sz w:val="22"/>
                <w:szCs w:val="22"/>
              </w:rPr>
              <w:t>Totaal</w:t>
            </w:r>
          </w:p>
        </w:tc>
        <w:tc>
          <w:tcPr>
            <w:tcW w:w="1384" w:type="dxa"/>
          </w:tcPr>
          <w:p w:rsidR="005B4EF0" w:rsidRPr="0014520F" w:rsidRDefault="005B4EF0" w:rsidP="0014520F">
            <w:pPr>
              <w:jc w:val="center"/>
              <w:rPr>
                <w:rFonts w:ascii="Calibri" w:hAnsi="Calibri" w:cs="Calibri"/>
                <w:sz w:val="22"/>
                <w:szCs w:val="22"/>
              </w:rPr>
            </w:pPr>
            <w:r w:rsidRPr="0014520F">
              <w:rPr>
                <w:rFonts w:ascii="Calibri" w:hAnsi="Calibri" w:cs="Calibri"/>
                <w:sz w:val="22"/>
                <w:szCs w:val="22"/>
              </w:rPr>
              <w:t>Mannen</w:t>
            </w:r>
          </w:p>
        </w:tc>
        <w:tc>
          <w:tcPr>
            <w:tcW w:w="1384" w:type="dxa"/>
          </w:tcPr>
          <w:p w:rsidR="005B4EF0" w:rsidRPr="0014520F" w:rsidRDefault="005B4EF0" w:rsidP="0014520F">
            <w:pPr>
              <w:jc w:val="center"/>
              <w:rPr>
                <w:rFonts w:ascii="Calibri" w:hAnsi="Calibri" w:cs="Calibri"/>
                <w:sz w:val="22"/>
                <w:szCs w:val="22"/>
              </w:rPr>
            </w:pPr>
            <w:r w:rsidRPr="0014520F">
              <w:rPr>
                <w:rFonts w:ascii="Calibri" w:hAnsi="Calibri" w:cs="Calibri"/>
                <w:sz w:val="22"/>
                <w:szCs w:val="22"/>
              </w:rPr>
              <w:t>Vrouwen</w:t>
            </w:r>
          </w:p>
        </w:tc>
        <w:tc>
          <w:tcPr>
            <w:tcW w:w="1384" w:type="dxa"/>
          </w:tcPr>
          <w:p w:rsidR="005B4EF0" w:rsidRPr="0014520F" w:rsidRDefault="005B4EF0" w:rsidP="0014520F">
            <w:pPr>
              <w:jc w:val="center"/>
              <w:rPr>
                <w:rFonts w:ascii="Calibri" w:hAnsi="Calibri" w:cs="Calibri"/>
                <w:sz w:val="22"/>
                <w:szCs w:val="22"/>
              </w:rPr>
            </w:pPr>
            <w:r w:rsidRPr="0014520F">
              <w:rPr>
                <w:rFonts w:ascii="Calibri" w:hAnsi="Calibri" w:cs="Calibri"/>
                <w:sz w:val="22"/>
                <w:szCs w:val="22"/>
              </w:rPr>
              <w:t>Totaal</w:t>
            </w:r>
          </w:p>
        </w:tc>
        <w:tc>
          <w:tcPr>
            <w:tcW w:w="1384" w:type="dxa"/>
          </w:tcPr>
          <w:p w:rsidR="005B4EF0" w:rsidRPr="0014520F" w:rsidRDefault="005B4EF0" w:rsidP="0014520F">
            <w:pPr>
              <w:jc w:val="center"/>
              <w:rPr>
                <w:rFonts w:ascii="Calibri" w:hAnsi="Calibri" w:cs="Calibri"/>
                <w:sz w:val="22"/>
                <w:szCs w:val="22"/>
              </w:rPr>
            </w:pPr>
            <w:r w:rsidRPr="0014520F">
              <w:rPr>
                <w:rFonts w:ascii="Calibri" w:hAnsi="Calibri" w:cs="Calibri"/>
                <w:sz w:val="22"/>
                <w:szCs w:val="22"/>
              </w:rPr>
              <w:t>Mannen</w:t>
            </w:r>
          </w:p>
        </w:tc>
        <w:tc>
          <w:tcPr>
            <w:tcW w:w="1384" w:type="dxa"/>
          </w:tcPr>
          <w:p w:rsidR="005B4EF0" w:rsidRPr="0014520F" w:rsidRDefault="005B4EF0" w:rsidP="0014520F">
            <w:pPr>
              <w:jc w:val="center"/>
              <w:rPr>
                <w:rFonts w:ascii="Calibri" w:hAnsi="Calibri" w:cs="Calibri"/>
                <w:sz w:val="22"/>
                <w:szCs w:val="22"/>
              </w:rPr>
            </w:pPr>
            <w:r w:rsidRPr="0014520F">
              <w:rPr>
                <w:rFonts w:ascii="Calibri" w:hAnsi="Calibri" w:cs="Calibri"/>
                <w:sz w:val="22"/>
                <w:szCs w:val="22"/>
              </w:rPr>
              <w:t>Vrouwen</w:t>
            </w:r>
          </w:p>
        </w:tc>
      </w:tr>
      <w:tr w:rsidR="005B4EF0" w:rsidRPr="005B1472">
        <w:tc>
          <w:tcPr>
            <w:tcW w:w="1809" w:type="dxa"/>
          </w:tcPr>
          <w:p w:rsidR="005B4EF0" w:rsidRPr="0014520F" w:rsidRDefault="005B4EF0" w:rsidP="0014520F">
            <w:pPr>
              <w:jc w:val="center"/>
              <w:rPr>
                <w:rFonts w:ascii="Calibri" w:hAnsi="Calibri" w:cs="Calibri"/>
                <w:sz w:val="22"/>
                <w:szCs w:val="22"/>
              </w:rPr>
            </w:pPr>
            <w:r w:rsidRPr="0014520F">
              <w:rPr>
                <w:rFonts w:ascii="Calibri" w:hAnsi="Calibri" w:cs="Calibri"/>
                <w:sz w:val="22"/>
                <w:szCs w:val="22"/>
              </w:rPr>
              <w:t>Basisonderwijs</w:t>
            </w:r>
          </w:p>
        </w:tc>
        <w:tc>
          <w:tcPr>
            <w:tcW w:w="1125" w:type="dxa"/>
          </w:tcPr>
          <w:p w:rsidR="005B4EF0" w:rsidRPr="0014520F" w:rsidRDefault="005B4EF0" w:rsidP="0014520F">
            <w:pPr>
              <w:jc w:val="center"/>
              <w:rPr>
                <w:rFonts w:ascii="Calibri" w:hAnsi="Calibri" w:cs="Calibri"/>
                <w:sz w:val="22"/>
                <w:szCs w:val="22"/>
              </w:rPr>
            </w:pPr>
            <w:r w:rsidRPr="0014520F">
              <w:rPr>
                <w:rFonts w:ascii="Calibri" w:hAnsi="Calibri" w:cs="Calibri"/>
                <w:sz w:val="22"/>
                <w:szCs w:val="22"/>
              </w:rPr>
              <w:t>15,8%</w:t>
            </w:r>
          </w:p>
        </w:tc>
        <w:tc>
          <w:tcPr>
            <w:tcW w:w="1384" w:type="dxa"/>
          </w:tcPr>
          <w:p w:rsidR="005B4EF0" w:rsidRPr="0014520F" w:rsidRDefault="005B4EF0" w:rsidP="0014520F">
            <w:pPr>
              <w:jc w:val="center"/>
              <w:rPr>
                <w:rFonts w:ascii="Calibri" w:hAnsi="Calibri" w:cs="Calibri"/>
                <w:sz w:val="22"/>
                <w:szCs w:val="22"/>
              </w:rPr>
            </w:pPr>
            <w:r w:rsidRPr="0014520F">
              <w:rPr>
                <w:rFonts w:ascii="Calibri" w:hAnsi="Calibri" w:cs="Calibri"/>
                <w:sz w:val="22"/>
                <w:szCs w:val="22"/>
              </w:rPr>
              <w:t>11,5%</w:t>
            </w:r>
          </w:p>
        </w:tc>
        <w:tc>
          <w:tcPr>
            <w:tcW w:w="1384" w:type="dxa"/>
          </w:tcPr>
          <w:p w:rsidR="005B4EF0" w:rsidRPr="0014520F" w:rsidRDefault="005B4EF0" w:rsidP="0014520F">
            <w:pPr>
              <w:jc w:val="center"/>
              <w:rPr>
                <w:rFonts w:ascii="Calibri" w:hAnsi="Calibri" w:cs="Calibri"/>
                <w:sz w:val="22"/>
                <w:szCs w:val="22"/>
              </w:rPr>
            </w:pPr>
            <w:r w:rsidRPr="0014520F">
              <w:rPr>
                <w:rFonts w:ascii="Calibri" w:hAnsi="Calibri" w:cs="Calibri"/>
                <w:sz w:val="22"/>
                <w:szCs w:val="22"/>
              </w:rPr>
              <w:t>19,7%</w:t>
            </w:r>
          </w:p>
        </w:tc>
        <w:tc>
          <w:tcPr>
            <w:tcW w:w="1384" w:type="dxa"/>
          </w:tcPr>
          <w:p w:rsidR="005B4EF0" w:rsidRPr="0014520F" w:rsidRDefault="005B4EF0" w:rsidP="0014520F">
            <w:pPr>
              <w:jc w:val="center"/>
              <w:rPr>
                <w:rFonts w:ascii="Calibri" w:hAnsi="Calibri" w:cs="Calibri"/>
                <w:sz w:val="22"/>
                <w:szCs w:val="22"/>
              </w:rPr>
            </w:pPr>
            <w:r w:rsidRPr="0014520F">
              <w:rPr>
                <w:rFonts w:ascii="Calibri" w:hAnsi="Calibri" w:cs="Calibri"/>
                <w:sz w:val="22"/>
                <w:szCs w:val="22"/>
              </w:rPr>
              <w:t>2,8%</w:t>
            </w:r>
          </w:p>
        </w:tc>
        <w:tc>
          <w:tcPr>
            <w:tcW w:w="1384" w:type="dxa"/>
          </w:tcPr>
          <w:p w:rsidR="005B4EF0" w:rsidRPr="0014520F" w:rsidRDefault="005B4EF0" w:rsidP="0014520F">
            <w:pPr>
              <w:jc w:val="center"/>
              <w:rPr>
                <w:rFonts w:ascii="Calibri" w:hAnsi="Calibri" w:cs="Calibri"/>
                <w:sz w:val="22"/>
                <w:szCs w:val="22"/>
              </w:rPr>
            </w:pPr>
            <w:r w:rsidRPr="0014520F">
              <w:rPr>
                <w:rFonts w:ascii="Calibri" w:hAnsi="Calibri" w:cs="Calibri"/>
                <w:sz w:val="22"/>
                <w:szCs w:val="22"/>
              </w:rPr>
              <w:t>2,8%</w:t>
            </w:r>
          </w:p>
        </w:tc>
        <w:tc>
          <w:tcPr>
            <w:tcW w:w="1384" w:type="dxa"/>
          </w:tcPr>
          <w:p w:rsidR="005B4EF0" w:rsidRPr="0014520F" w:rsidRDefault="005B4EF0" w:rsidP="0014520F">
            <w:pPr>
              <w:jc w:val="center"/>
              <w:rPr>
                <w:rFonts w:ascii="Calibri" w:hAnsi="Calibri" w:cs="Calibri"/>
                <w:sz w:val="22"/>
                <w:szCs w:val="22"/>
              </w:rPr>
            </w:pPr>
            <w:r w:rsidRPr="0014520F">
              <w:rPr>
                <w:rFonts w:ascii="Calibri" w:hAnsi="Calibri" w:cs="Calibri"/>
                <w:sz w:val="22"/>
                <w:szCs w:val="22"/>
              </w:rPr>
              <w:t>2,7%</w:t>
            </w:r>
          </w:p>
        </w:tc>
      </w:tr>
      <w:tr w:rsidR="005B4EF0" w:rsidRPr="005B1472">
        <w:tc>
          <w:tcPr>
            <w:tcW w:w="1809" w:type="dxa"/>
          </w:tcPr>
          <w:p w:rsidR="005B4EF0" w:rsidRPr="0014520F" w:rsidRDefault="005B4EF0" w:rsidP="0014520F">
            <w:pPr>
              <w:jc w:val="center"/>
              <w:rPr>
                <w:rFonts w:ascii="Calibri" w:hAnsi="Calibri" w:cs="Calibri"/>
                <w:sz w:val="22"/>
                <w:szCs w:val="22"/>
              </w:rPr>
            </w:pPr>
            <w:r w:rsidRPr="0014520F">
              <w:rPr>
                <w:rFonts w:ascii="Calibri" w:hAnsi="Calibri" w:cs="Calibri"/>
                <w:sz w:val="22"/>
                <w:szCs w:val="22"/>
              </w:rPr>
              <w:t>17 t/m 64 jarige</w:t>
            </w:r>
          </w:p>
        </w:tc>
        <w:tc>
          <w:tcPr>
            <w:tcW w:w="1125" w:type="dxa"/>
          </w:tcPr>
          <w:p w:rsidR="005B4EF0" w:rsidRPr="0014520F" w:rsidRDefault="005B4EF0" w:rsidP="0014520F">
            <w:pPr>
              <w:jc w:val="center"/>
              <w:rPr>
                <w:rFonts w:ascii="Calibri" w:hAnsi="Calibri" w:cs="Calibri"/>
                <w:sz w:val="22"/>
                <w:szCs w:val="22"/>
              </w:rPr>
            </w:pPr>
            <w:r w:rsidRPr="0014520F">
              <w:rPr>
                <w:rFonts w:ascii="Calibri" w:hAnsi="Calibri" w:cs="Calibri"/>
                <w:sz w:val="22"/>
                <w:szCs w:val="22"/>
              </w:rPr>
              <w:t>47%</w:t>
            </w:r>
          </w:p>
        </w:tc>
        <w:tc>
          <w:tcPr>
            <w:tcW w:w="1384" w:type="dxa"/>
          </w:tcPr>
          <w:p w:rsidR="005B4EF0" w:rsidRPr="0014520F" w:rsidRDefault="005B4EF0" w:rsidP="0014520F">
            <w:pPr>
              <w:jc w:val="center"/>
              <w:rPr>
                <w:rFonts w:ascii="Calibri" w:hAnsi="Calibri" w:cs="Calibri"/>
                <w:sz w:val="22"/>
                <w:szCs w:val="22"/>
              </w:rPr>
            </w:pPr>
            <w:r w:rsidRPr="0014520F">
              <w:rPr>
                <w:rFonts w:ascii="Calibri" w:hAnsi="Calibri" w:cs="Calibri"/>
                <w:sz w:val="22"/>
                <w:szCs w:val="22"/>
              </w:rPr>
              <w:t>55%</w:t>
            </w:r>
          </w:p>
        </w:tc>
        <w:tc>
          <w:tcPr>
            <w:tcW w:w="1384" w:type="dxa"/>
          </w:tcPr>
          <w:p w:rsidR="005B4EF0" w:rsidRPr="0014520F" w:rsidRDefault="005B4EF0" w:rsidP="0014520F">
            <w:pPr>
              <w:jc w:val="center"/>
              <w:rPr>
                <w:rFonts w:ascii="Calibri" w:hAnsi="Calibri" w:cs="Calibri"/>
                <w:sz w:val="22"/>
                <w:szCs w:val="22"/>
              </w:rPr>
            </w:pPr>
            <w:r w:rsidRPr="0014520F">
              <w:rPr>
                <w:rFonts w:ascii="Calibri" w:hAnsi="Calibri" w:cs="Calibri"/>
                <w:sz w:val="22"/>
                <w:szCs w:val="22"/>
              </w:rPr>
              <w:t>38%</w:t>
            </w:r>
          </w:p>
        </w:tc>
        <w:tc>
          <w:tcPr>
            <w:tcW w:w="1384" w:type="dxa"/>
          </w:tcPr>
          <w:p w:rsidR="005B4EF0" w:rsidRPr="0014520F" w:rsidRDefault="005B4EF0" w:rsidP="0014520F">
            <w:pPr>
              <w:jc w:val="center"/>
              <w:rPr>
                <w:rFonts w:ascii="Calibri" w:hAnsi="Calibri" w:cs="Calibri"/>
                <w:sz w:val="22"/>
                <w:szCs w:val="22"/>
              </w:rPr>
            </w:pPr>
            <w:r w:rsidRPr="0014520F">
              <w:rPr>
                <w:rFonts w:ascii="Calibri" w:hAnsi="Calibri" w:cs="Calibri"/>
                <w:sz w:val="22"/>
                <w:szCs w:val="22"/>
              </w:rPr>
              <w:t>10%</w:t>
            </w:r>
          </w:p>
        </w:tc>
        <w:tc>
          <w:tcPr>
            <w:tcW w:w="1384" w:type="dxa"/>
          </w:tcPr>
          <w:p w:rsidR="005B4EF0" w:rsidRPr="0014520F" w:rsidRDefault="005B4EF0" w:rsidP="0014520F">
            <w:pPr>
              <w:jc w:val="center"/>
              <w:rPr>
                <w:rFonts w:ascii="Calibri" w:hAnsi="Calibri" w:cs="Calibri"/>
                <w:sz w:val="22"/>
                <w:szCs w:val="22"/>
              </w:rPr>
            </w:pPr>
            <w:r w:rsidRPr="0014520F">
              <w:rPr>
                <w:rFonts w:ascii="Calibri" w:hAnsi="Calibri" w:cs="Calibri"/>
                <w:sz w:val="22"/>
                <w:szCs w:val="22"/>
              </w:rPr>
              <w:t>x</w:t>
            </w:r>
          </w:p>
        </w:tc>
        <w:tc>
          <w:tcPr>
            <w:tcW w:w="1384" w:type="dxa"/>
          </w:tcPr>
          <w:p w:rsidR="005B4EF0" w:rsidRPr="0014520F" w:rsidRDefault="005B4EF0" w:rsidP="0014520F">
            <w:pPr>
              <w:jc w:val="center"/>
              <w:rPr>
                <w:rFonts w:ascii="Calibri" w:hAnsi="Calibri" w:cs="Calibri"/>
                <w:sz w:val="22"/>
                <w:szCs w:val="22"/>
              </w:rPr>
            </w:pPr>
            <w:r w:rsidRPr="0014520F">
              <w:rPr>
                <w:rFonts w:ascii="Calibri" w:hAnsi="Calibri" w:cs="Calibri"/>
                <w:sz w:val="22"/>
                <w:szCs w:val="22"/>
              </w:rPr>
              <w:t>x</w:t>
            </w:r>
          </w:p>
        </w:tc>
      </w:tr>
      <w:tr w:rsidR="005B4EF0" w:rsidRPr="005B1472">
        <w:tc>
          <w:tcPr>
            <w:tcW w:w="1809" w:type="dxa"/>
          </w:tcPr>
          <w:p w:rsidR="005B4EF0" w:rsidRPr="0014520F" w:rsidRDefault="005B4EF0" w:rsidP="0014520F">
            <w:pPr>
              <w:jc w:val="center"/>
              <w:rPr>
                <w:rFonts w:ascii="Calibri" w:hAnsi="Calibri" w:cs="Calibri"/>
                <w:sz w:val="22"/>
                <w:szCs w:val="22"/>
              </w:rPr>
            </w:pPr>
            <w:r w:rsidRPr="0014520F">
              <w:rPr>
                <w:rFonts w:ascii="Calibri" w:hAnsi="Calibri" w:cs="Calibri"/>
                <w:sz w:val="22"/>
                <w:szCs w:val="22"/>
              </w:rPr>
              <w:t>55 t/m 65 jarige</w:t>
            </w:r>
          </w:p>
        </w:tc>
        <w:tc>
          <w:tcPr>
            <w:tcW w:w="1125" w:type="dxa"/>
          </w:tcPr>
          <w:p w:rsidR="005B4EF0" w:rsidRPr="0014520F" w:rsidRDefault="005B4EF0" w:rsidP="0014520F">
            <w:pPr>
              <w:jc w:val="center"/>
              <w:rPr>
                <w:rFonts w:ascii="Calibri" w:hAnsi="Calibri" w:cs="Calibri"/>
                <w:sz w:val="22"/>
                <w:szCs w:val="22"/>
              </w:rPr>
            </w:pPr>
            <w:r w:rsidRPr="0014520F">
              <w:rPr>
                <w:rFonts w:ascii="Calibri" w:hAnsi="Calibri" w:cs="Calibri"/>
                <w:sz w:val="22"/>
                <w:szCs w:val="22"/>
              </w:rPr>
              <w:t>58%</w:t>
            </w:r>
          </w:p>
        </w:tc>
        <w:tc>
          <w:tcPr>
            <w:tcW w:w="1384" w:type="dxa"/>
          </w:tcPr>
          <w:p w:rsidR="005B4EF0" w:rsidRPr="0014520F" w:rsidRDefault="005B4EF0" w:rsidP="0014520F">
            <w:pPr>
              <w:jc w:val="center"/>
              <w:rPr>
                <w:rFonts w:ascii="Calibri" w:hAnsi="Calibri" w:cs="Calibri"/>
                <w:sz w:val="22"/>
                <w:szCs w:val="22"/>
              </w:rPr>
            </w:pPr>
            <w:r w:rsidRPr="0014520F">
              <w:rPr>
                <w:rFonts w:ascii="Calibri" w:hAnsi="Calibri" w:cs="Calibri"/>
                <w:sz w:val="22"/>
                <w:szCs w:val="22"/>
              </w:rPr>
              <w:t>67%</w:t>
            </w:r>
          </w:p>
        </w:tc>
        <w:tc>
          <w:tcPr>
            <w:tcW w:w="1384" w:type="dxa"/>
          </w:tcPr>
          <w:p w:rsidR="005B4EF0" w:rsidRPr="0014520F" w:rsidRDefault="005B4EF0" w:rsidP="0014520F">
            <w:pPr>
              <w:jc w:val="center"/>
              <w:rPr>
                <w:rFonts w:ascii="Calibri" w:hAnsi="Calibri" w:cs="Calibri"/>
                <w:sz w:val="22"/>
                <w:szCs w:val="22"/>
              </w:rPr>
            </w:pPr>
            <w:r w:rsidRPr="0014520F">
              <w:rPr>
                <w:rFonts w:ascii="Calibri" w:hAnsi="Calibri" w:cs="Calibri"/>
                <w:sz w:val="22"/>
                <w:szCs w:val="22"/>
              </w:rPr>
              <w:t>47%</w:t>
            </w:r>
          </w:p>
        </w:tc>
        <w:tc>
          <w:tcPr>
            <w:tcW w:w="1384" w:type="dxa"/>
          </w:tcPr>
          <w:p w:rsidR="005B4EF0" w:rsidRPr="0014520F" w:rsidRDefault="005B4EF0" w:rsidP="0014520F">
            <w:pPr>
              <w:jc w:val="center"/>
              <w:rPr>
                <w:rFonts w:ascii="Calibri" w:hAnsi="Calibri" w:cs="Calibri"/>
                <w:sz w:val="22"/>
                <w:szCs w:val="22"/>
              </w:rPr>
            </w:pPr>
            <w:r w:rsidRPr="0014520F">
              <w:rPr>
                <w:rFonts w:ascii="Calibri" w:hAnsi="Calibri" w:cs="Calibri"/>
                <w:sz w:val="22"/>
                <w:szCs w:val="22"/>
              </w:rPr>
              <w:t>x</w:t>
            </w:r>
          </w:p>
        </w:tc>
        <w:tc>
          <w:tcPr>
            <w:tcW w:w="1384" w:type="dxa"/>
          </w:tcPr>
          <w:p w:rsidR="005B4EF0" w:rsidRPr="0014520F" w:rsidRDefault="005B4EF0" w:rsidP="0014520F">
            <w:pPr>
              <w:jc w:val="center"/>
              <w:rPr>
                <w:rFonts w:ascii="Calibri" w:hAnsi="Calibri" w:cs="Calibri"/>
                <w:sz w:val="22"/>
                <w:szCs w:val="22"/>
              </w:rPr>
            </w:pPr>
            <w:r w:rsidRPr="0014520F">
              <w:rPr>
                <w:rFonts w:ascii="Calibri" w:hAnsi="Calibri" w:cs="Calibri"/>
                <w:sz w:val="22"/>
                <w:szCs w:val="22"/>
              </w:rPr>
              <w:t>x</w:t>
            </w:r>
          </w:p>
        </w:tc>
        <w:tc>
          <w:tcPr>
            <w:tcW w:w="1384" w:type="dxa"/>
          </w:tcPr>
          <w:p w:rsidR="005B4EF0" w:rsidRPr="0014520F" w:rsidRDefault="005B4EF0" w:rsidP="0014520F">
            <w:pPr>
              <w:jc w:val="center"/>
              <w:rPr>
                <w:rFonts w:ascii="Calibri" w:hAnsi="Calibri" w:cs="Calibri"/>
                <w:sz w:val="22"/>
                <w:szCs w:val="22"/>
              </w:rPr>
            </w:pPr>
            <w:r w:rsidRPr="0014520F">
              <w:rPr>
                <w:rFonts w:ascii="Calibri" w:hAnsi="Calibri" w:cs="Calibri"/>
                <w:sz w:val="22"/>
                <w:szCs w:val="22"/>
              </w:rPr>
              <w:t>x</w:t>
            </w:r>
          </w:p>
        </w:tc>
      </w:tr>
    </w:tbl>
    <w:p w:rsidR="005B4EF0" w:rsidRPr="005B1472" w:rsidRDefault="005B4EF0" w:rsidP="005B1472">
      <w:pPr>
        <w:rPr>
          <w:rFonts w:ascii="Calibri" w:hAnsi="Calibri" w:cs="Calibri"/>
          <w:sz w:val="18"/>
          <w:szCs w:val="18"/>
        </w:rPr>
      </w:pPr>
      <w:r w:rsidRPr="005B1472">
        <w:rPr>
          <w:rFonts w:ascii="Calibri" w:hAnsi="Calibri" w:cs="Calibri"/>
          <w:sz w:val="18"/>
          <w:szCs w:val="18"/>
        </w:rPr>
        <w:t>* Het percentage ernstig overgewicht van 17 t/m 64 jarige is gebaseerd op heel regio Limburg Noord. De gegevens van het basisonderwijs komen uit het BOS-Kompas van 2011. Van het middelbaar onderwijs zijn geen cijfers bekend. De andere twee leeftijdscategorieën komen uit de monitoren van de GGD Limburg Noord. Alle percentages van deze categorieën zijn gemiddelden van het cluster waartoe Horst aan de Maas behoort</w:t>
      </w:r>
      <w:r w:rsidR="00F9689F" w:rsidRPr="005B1472">
        <w:rPr>
          <w:rFonts w:ascii="Calibri" w:hAnsi="Calibri" w:cs="Calibri"/>
          <w:sz w:val="18"/>
          <w:szCs w:val="18"/>
        </w:rPr>
        <w:t>.</w:t>
      </w:r>
      <w:r w:rsidRPr="005B1472">
        <w:rPr>
          <w:rFonts w:ascii="Calibri" w:hAnsi="Calibri" w:cs="Calibri"/>
          <w:sz w:val="18"/>
          <w:szCs w:val="18"/>
        </w:rPr>
        <w:t xml:space="preserve"> Van de vakjes met een kruisje zijn geen gegevens bekend.</w:t>
      </w:r>
    </w:p>
    <w:p w:rsidR="001F2205" w:rsidRDefault="001F2205" w:rsidP="005B1472">
      <w:pPr>
        <w:rPr>
          <w:rFonts w:ascii="Calibri" w:hAnsi="Calibri" w:cs="Calibri"/>
          <w:i/>
          <w:iCs/>
          <w:sz w:val="22"/>
          <w:szCs w:val="22"/>
        </w:rPr>
      </w:pPr>
    </w:p>
    <w:p w:rsidR="001F2205" w:rsidRDefault="001F2205" w:rsidP="005B1472">
      <w:pPr>
        <w:rPr>
          <w:rFonts w:ascii="Calibri" w:hAnsi="Calibri" w:cs="Calibri"/>
          <w:i/>
          <w:iCs/>
          <w:sz w:val="22"/>
          <w:szCs w:val="22"/>
        </w:rPr>
      </w:pPr>
    </w:p>
    <w:p w:rsidR="001F2205" w:rsidRDefault="001F2205" w:rsidP="005B1472">
      <w:pPr>
        <w:rPr>
          <w:rFonts w:ascii="Calibri" w:hAnsi="Calibri" w:cs="Calibri"/>
          <w:i/>
          <w:iCs/>
          <w:sz w:val="22"/>
          <w:szCs w:val="22"/>
        </w:rPr>
      </w:pPr>
    </w:p>
    <w:p w:rsidR="001F2205" w:rsidRDefault="001F2205" w:rsidP="005B1472">
      <w:pPr>
        <w:rPr>
          <w:rFonts w:ascii="Calibri" w:hAnsi="Calibri" w:cs="Calibri"/>
          <w:i/>
          <w:iCs/>
          <w:sz w:val="22"/>
          <w:szCs w:val="22"/>
        </w:rPr>
      </w:pPr>
    </w:p>
    <w:p w:rsidR="005B4EF0" w:rsidRPr="005B1472" w:rsidRDefault="005B4EF0" w:rsidP="005B1472">
      <w:pPr>
        <w:rPr>
          <w:rFonts w:ascii="Calibri" w:hAnsi="Calibri" w:cs="Calibri"/>
          <w:sz w:val="22"/>
          <w:szCs w:val="22"/>
        </w:rPr>
      </w:pPr>
      <w:r w:rsidRPr="005B1472">
        <w:rPr>
          <w:rFonts w:ascii="Calibri" w:hAnsi="Calibri" w:cs="Calibri"/>
          <w:i/>
          <w:iCs/>
          <w:sz w:val="22"/>
          <w:szCs w:val="22"/>
        </w:rPr>
        <w:lastRenderedPageBreak/>
        <w:t>Ervaren gezondheid</w:t>
      </w:r>
    </w:p>
    <w:p w:rsidR="005B4EF0" w:rsidRPr="005B1472" w:rsidRDefault="005B4EF0" w:rsidP="005B1472">
      <w:pPr>
        <w:rPr>
          <w:rFonts w:ascii="Calibri" w:hAnsi="Calibri" w:cs="Calibri"/>
          <w:sz w:val="22"/>
          <w:szCs w:val="22"/>
        </w:rPr>
      </w:pPr>
      <w:r w:rsidRPr="005B1472">
        <w:rPr>
          <w:rFonts w:ascii="Calibri" w:hAnsi="Calibri" w:cs="Calibri"/>
          <w:sz w:val="22"/>
          <w:szCs w:val="22"/>
        </w:rPr>
        <w:t>Mensen zijn nog wel eens niet tevreden over hun eigen gezondheid. Hieronder vindt u een overzicht van het percentage mensen dat zijn of haar gezondheid wel eens matig of slecht ervaart.</w:t>
      </w:r>
    </w:p>
    <w:p w:rsidR="005B4EF0" w:rsidRDefault="005B4EF0" w:rsidP="005B1472">
      <w:pPr>
        <w:rPr>
          <w:rFonts w:ascii="Calibri" w:hAnsi="Calibri" w:cs="Calibri"/>
          <w:sz w:val="22"/>
          <w:szCs w:val="22"/>
        </w:rPr>
      </w:pPr>
    </w:p>
    <w:p w:rsidR="00EB19CF" w:rsidRPr="005B1472" w:rsidRDefault="00EB19CF" w:rsidP="00EB19CF">
      <w:pPr>
        <w:ind w:left="1985" w:firstLine="397"/>
        <w:rPr>
          <w:rFonts w:ascii="Calibri" w:hAnsi="Calibri" w:cs="Calibri"/>
          <w:sz w:val="22"/>
          <w:szCs w:val="22"/>
        </w:rPr>
      </w:pPr>
      <w:r>
        <w:rPr>
          <w:rFonts w:ascii="Calibri" w:hAnsi="Calibri" w:cs="Calibri"/>
          <w:sz w:val="22"/>
          <w:szCs w:val="22"/>
        </w:rPr>
        <w:t>Tabel 8.24</w:t>
      </w:r>
    </w:p>
    <w:tbl>
      <w:tblPr>
        <w:tblW w:w="6521"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0"/>
        <w:gridCol w:w="3861"/>
      </w:tblGrid>
      <w:tr w:rsidR="005B4EF0" w:rsidRPr="005B1472">
        <w:tc>
          <w:tcPr>
            <w:tcW w:w="2660" w:type="dxa"/>
          </w:tcPr>
          <w:p w:rsidR="005B4EF0" w:rsidRPr="0014520F" w:rsidRDefault="005B4EF0" w:rsidP="0014520F">
            <w:pPr>
              <w:jc w:val="center"/>
              <w:rPr>
                <w:rFonts w:ascii="Calibri" w:hAnsi="Calibri" w:cs="Calibri"/>
                <w:sz w:val="22"/>
                <w:szCs w:val="22"/>
              </w:rPr>
            </w:pPr>
          </w:p>
        </w:tc>
        <w:tc>
          <w:tcPr>
            <w:tcW w:w="3861" w:type="dxa"/>
          </w:tcPr>
          <w:p w:rsidR="005B4EF0" w:rsidRPr="0014520F" w:rsidRDefault="005B4EF0" w:rsidP="0014520F">
            <w:pPr>
              <w:jc w:val="center"/>
              <w:rPr>
                <w:rFonts w:ascii="Calibri" w:hAnsi="Calibri" w:cs="Calibri"/>
                <w:sz w:val="22"/>
                <w:szCs w:val="22"/>
              </w:rPr>
            </w:pPr>
            <w:r w:rsidRPr="0014520F">
              <w:rPr>
                <w:rFonts w:ascii="Calibri" w:hAnsi="Calibri" w:cs="Calibri"/>
                <w:sz w:val="22"/>
                <w:szCs w:val="22"/>
              </w:rPr>
              <w:t>Ervaren gezondheid matig of slecht</w:t>
            </w:r>
          </w:p>
        </w:tc>
      </w:tr>
      <w:tr w:rsidR="005B4EF0" w:rsidRPr="005B1472">
        <w:tc>
          <w:tcPr>
            <w:tcW w:w="2660" w:type="dxa"/>
          </w:tcPr>
          <w:p w:rsidR="005B4EF0" w:rsidRPr="0014520F" w:rsidRDefault="005B4EF0" w:rsidP="0014520F">
            <w:pPr>
              <w:jc w:val="center"/>
              <w:rPr>
                <w:rFonts w:ascii="Calibri" w:hAnsi="Calibri" w:cs="Calibri"/>
                <w:sz w:val="22"/>
                <w:szCs w:val="22"/>
              </w:rPr>
            </w:pPr>
            <w:r w:rsidRPr="0014520F">
              <w:rPr>
                <w:rFonts w:ascii="Calibri" w:hAnsi="Calibri" w:cs="Calibri"/>
                <w:sz w:val="22"/>
                <w:szCs w:val="22"/>
              </w:rPr>
              <w:t>17 t/m 64 jarige</w:t>
            </w:r>
          </w:p>
        </w:tc>
        <w:tc>
          <w:tcPr>
            <w:tcW w:w="3861" w:type="dxa"/>
          </w:tcPr>
          <w:p w:rsidR="005B4EF0" w:rsidRPr="0014520F" w:rsidRDefault="005B4EF0" w:rsidP="0014520F">
            <w:pPr>
              <w:jc w:val="center"/>
              <w:rPr>
                <w:rFonts w:ascii="Calibri" w:hAnsi="Calibri" w:cs="Calibri"/>
                <w:sz w:val="22"/>
                <w:szCs w:val="22"/>
              </w:rPr>
            </w:pPr>
            <w:r w:rsidRPr="0014520F">
              <w:rPr>
                <w:rFonts w:ascii="Calibri" w:hAnsi="Calibri" w:cs="Calibri"/>
                <w:sz w:val="22"/>
                <w:szCs w:val="22"/>
              </w:rPr>
              <w:t>12%</w:t>
            </w:r>
          </w:p>
        </w:tc>
      </w:tr>
    </w:tbl>
    <w:p w:rsidR="005B4EF0" w:rsidRPr="005B1472" w:rsidRDefault="005B4EF0" w:rsidP="005B1472">
      <w:pPr>
        <w:rPr>
          <w:rFonts w:ascii="Calibri" w:hAnsi="Calibri" w:cs="Calibri"/>
          <w:sz w:val="22"/>
          <w:szCs w:val="22"/>
        </w:rPr>
      </w:pPr>
    </w:p>
    <w:tbl>
      <w:tblPr>
        <w:tblW w:w="6521"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0"/>
        <w:gridCol w:w="3861"/>
      </w:tblGrid>
      <w:tr w:rsidR="005B4EF0" w:rsidRPr="005B1472">
        <w:tc>
          <w:tcPr>
            <w:tcW w:w="2660" w:type="dxa"/>
          </w:tcPr>
          <w:p w:rsidR="005B4EF0" w:rsidRPr="0014520F" w:rsidRDefault="005B4EF0" w:rsidP="0014520F">
            <w:pPr>
              <w:jc w:val="center"/>
              <w:rPr>
                <w:rFonts w:ascii="Calibri" w:hAnsi="Calibri" w:cs="Calibri"/>
                <w:sz w:val="22"/>
                <w:szCs w:val="22"/>
              </w:rPr>
            </w:pPr>
            <w:r w:rsidRPr="0014520F">
              <w:rPr>
                <w:rFonts w:ascii="Calibri" w:hAnsi="Calibri" w:cs="Calibri"/>
                <w:sz w:val="22"/>
                <w:szCs w:val="22"/>
              </w:rPr>
              <w:t>17 t/m 24 jarige*</w:t>
            </w:r>
          </w:p>
        </w:tc>
        <w:tc>
          <w:tcPr>
            <w:tcW w:w="3861" w:type="dxa"/>
          </w:tcPr>
          <w:p w:rsidR="005B4EF0" w:rsidRPr="0014520F" w:rsidRDefault="005B4EF0" w:rsidP="0014520F">
            <w:pPr>
              <w:jc w:val="center"/>
              <w:rPr>
                <w:rFonts w:ascii="Calibri" w:hAnsi="Calibri" w:cs="Calibri"/>
                <w:sz w:val="22"/>
                <w:szCs w:val="22"/>
              </w:rPr>
            </w:pPr>
            <w:r w:rsidRPr="0014520F">
              <w:rPr>
                <w:rFonts w:ascii="Calibri" w:hAnsi="Calibri" w:cs="Calibri"/>
                <w:sz w:val="22"/>
                <w:szCs w:val="22"/>
              </w:rPr>
              <w:t>7%</w:t>
            </w:r>
          </w:p>
        </w:tc>
      </w:tr>
      <w:tr w:rsidR="005B4EF0" w:rsidRPr="005B1472">
        <w:tc>
          <w:tcPr>
            <w:tcW w:w="2660" w:type="dxa"/>
          </w:tcPr>
          <w:p w:rsidR="005B4EF0" w:rsidRPr="0014520F" w:rsidRDefault="005B4EF0" w:rsidP="0014520F">
            <w:pPr>
              <w:jc w:val="center"/>
              <w:rPr>
                <w:rFonts w:ascii="Calibri" w:hAnsi="Calibri" w:cs="Calibri"/>
                <w:sz w:val="22"/>
                <w:szCs w:val="22"/>
              </w:rPr>
            </w:pPr>
            <w:r w:rsidRPr="0014520F">
              <w:rPr>
                <w:rFonts w:ascii="Calibri" w:hAnsi="Calibri" w:cs="Calibri"/>
                <w:sz w:val="22"/>
                <w:szCs w:val="22"/>
              </w:rPr>
              <w:t>25 t/m 39 jarige*</w:t>
            </w:r>
          </w:p>
        </w:tc>
        <w:tc>
          <w:tcPr>
            <w:tcW w:w="3861" w:type="dxa"/>
          </w:tcPr>
          <w:p w:rsidR="005B4EF0" w:rsidRPr="0014520F" w:rsidRDefault="005B4EF0" w:rsidP="0014520F">
            <w:pPr>
              <w:jc w:val="center"/>
              <w:rPr>
                <w:rFonts w:ascii="Calibri" w:hAnsi="Calibri" w:cs="Calibri"/>
                <w:sz w:val="22"/>
                <w:szCs w:val="22"/>
              </w:rPr>
            </w:pPr>
            <w:r w:rsidRPr="0014520F">
              <w:rPr>
                <w:rFonts w:ascii="Calibri" w:hAnsi="Calibri" w:cs="Calibri"/>
                <w:sz w:val="22"/>
                <w:szCs w:val="22"/>
              </w:rPr>
              <w:t>10%</w:t>
            </w:r>
          </w:p>
        </w:tc>
      </w:tr>
      <w:tr w:rsidR="005B4EF0" w:rsidRPr="005B1472">
        <w:tc>
          <w:tcPr>
            <w:tcW w:w="2660" w:type="dxa"/>
          </w:tcPr>
          <w:p w:rsidR="005B4EF0" w:rsidRPr="0014520F" w:rsidRDefault="005B4EF0" w:rsidP="0014520F">
            <w:pPr>
              <w:jc w:val="center"/>
              <w:rPr>
                <w:rFonts w:ascii="Calibri" w:hAnsi="Calibri" w:cs="Calibri"/>
                <w:sz w:val="22"/>
                <w:szCs w:val="22"/>
              </w:rPr>
            </w:pPr>
            <w:r w:rsidRPr="0014520F">
              <w:rPr>
                <w:rFonts w:ascii="Calibri" w:hAnsi="Calibri" w:cs="Calibri"/>
                <w:sz w:val="22"/>
                <w:szCs w:val="22"/>
              </w:rPr>
              <w:t>40 t/m 54 jarige*</w:t>
            </w:r>
          </w:p>
        </w:tc>
        <w:tc>
          <w:tcPr>
            <w:tcW w:w="3861" w:type="dxa"/>
          </w:tcPr>
          <w:p w:rsidR="005B4EF0" w:rsidRPr="0014520F" w:rsidRDefault="005B4EF0" w:rsidP="0014520F">
            <w:pPr>
              <w:jc w:val="center"/>
              <w:rPr>
                <w:rFonts w:ascii="Calibri" w:hAnsi="Calibri" w:cs="Calibri"/>
                <w:sz w:val="22"/>
                <w:szCs w:val="22"/>
              </w:rPr>
            </w:pPr>
            <w:r w:rsidRPr="0014520F">
              <w:rPr>
                <w:rFonts w:ascii="Calibri" w:hAnsi="Calibri" w:cs="Calibri"/>
                <w:sz w:val="22"/>
                <w:szCs w:val="22"/>
              </w:rPr>
              <w:t>11%</w:t>
            </w:r>
          </w:p>
        </w:tc>
      </w:tr>
      <w:tr w:rsidR="005B4EF0" w:rsidRPr="005B1472">
        <w:tc>
          <w:tcPr>
            <w:tcW w:w="2660" w:type="dxa"/>
          </w:tcPr>
          <w:p w:rsidR="005B4EF0" w:rsidRPr="0014520F" w:rsidRDefault="005B4EF0" w:rsidP="0014520F">
            <w:pPr>
              <w:jc w:val="center"/>
              <w:rPr>
                <w:rFonts w:ascii="Calibri" w:hAnsi="Calibri" w:cs="Calibri"/>
                <w:sz w:val="22"/>
                <w:szCs w:val="22"/>
              </w:rPr>
            </w:pPr>
            <w:r w:rsidRPr="0014520F">
              <w:rPr>
                <w:rFonts w:ascii="Calibri" w:hAnsi="Calibri" w:cs="Calibri"/>
                <w:sz w:val="22"/>
                <w:szCs w:val="22"/>
              </w:rPr>
              <w:t>55 t/m 74 jarige*</w:t>
            </w:r>
          </w:p>
        </w:tc>
        <w:tc>
          <w:tcPr>
            <w:tcW w:w="3861" w:type="dxa"/>
          </w:tcPr>
          <w:p w:rsidR="005B4EF0" w:rsidRPr="0014520F" w:rsidRDefault="005B4EF0" w:rsidP="0014520F">
            <w:pPr>
              <w:jc w:val="center"/>
              <w:rPr>
                <w:rFonts w:ascii="Calibri" w:hAnsi="Calibri" w:cs="Calibri"/>
                <w:sz w:val="22"/>
                <w:szCs w:val="22"/>
              </w:rPr>
            </w:pPr>
            <w:r w:rsidRPr="0014520F">
              <w:rPr>
                <w:rFonts w:ascii="Calibri" w:hAnsi="Calibri" w:cs="Calibri"/>
                <w:sz w:val="22"/>
                <w:szCs w:val="22"/>
              </w:rPr>
              <w:t>17%</w:t>
            </w:r>
          </w:p>
        </w:tc>
      </w:tr>
    </w:tbl>
    <w:p w:rsidR="005B4EF0" w:rsidRPr="005B1472" w:rsidRDefault="005B4EF0" w:rsidP="005B1472">
      <w:pPr>
        <w:rPr>
          <w:rFonts w:ascii="Calibri" w:hAnsi="Calibri" w:cs="Calibri"/>
          <w:sz w:val="22"/>
          <w:szCs w:val="22"/>
        </w:rPr>
      </w:pPr>
    </w:p>
    <w:tbl>
      <w:tblPr>
        <w:tblW w:w="6521"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0"/>
        <w:gridCol w:w="3861"/>
      </w:tblGrid>
      <w:tr w:rsidR="005B4EF0" w:rsidRPr="005B1472">
        <w:tc>
          <w:tcPr>
            <w:tcW w:w="2660" w:type="dxa"/>
          </w:tcPr>
          <w:p w:rsidR="005B4EF0" w:rsidRPr="0014520F" w:rsidRDefault="005B4EF0" w:rsidP="0014520F">
            <w:pPr>
              <w:jc w:val="center"/>
              <w:rPr>
                <w:rFonts w:ascii="Calibri" w:hAnsi="Calibri" w:cs="Calibri"/>
                <w:sz w:val="22"/>
                <w:szCs w:val="22"/>
              </w:rPr>
            </w:pPr>
            <w:r w:rsidRPr="0014520F">
              <w:rPr>
                <w:rFonts w:ascii="Calibri" w:hAnsi="Calibri" w:cs="Calibri"/>
                <w:sz w:val="22"/>
                <w:szCs w:val="22"/>
              </w:rPr>
              <w:t>Alle 55+ers</w:t>
            </w:r>
          </w:p>
        </w:tc>
        <w:tc>
          <w:tcPr>
            <w:tcW w:w="3861" w:type="dxa"/>
          </w:tcPr>
          <w:p w:rsidR="005B4EF0" w:rsidRPr="0014520F" w:rsidRDefault="005B4EF0" w:rsidP="0014520F">
            <w:pPr>
              <w:jc w:val="center"/>
              <w:rPr>
                <w:rFonts w:ascii="Calibri" w:hAnsi="Calibri" w:cs="Calibri"/>
                <w:sz w:val="22"/>
                <w:szCs w:val="22"/>
              </w:rPr>
            </w:pPr>
            <w:r w:rsidRPr="0014520F">
              <w:rPr>
                <w:rFonts w:ascii="Calibri" w:hAnsi="Calibri" w:cs="Calibri"/>
                <w:sz w:val="22"/>
                <w:szCs w:val="22"/>
              </w:rPr>
              <w:t>22%</w:t>
            </w:r>
          </w:p>
        </w:tc>
      </w:tr>
      <w:tr w:rsidR="005B4EF0" w:rsidRPr="005B1472">
        <w:tc>
          <w:tcPr>
            <w:tcW w:w="2660" w:type="dxa"/>
          </w:tcPr>
          <w:p w:rsidR="005B4EF0" w:rsidRPr="0014520F" w:rsidRDefault="005B4EF0" w:rsidP="0014520F">
            <w:pPr>
              <w:jc w:val="center"/>
              <w:rPr>
                <w:rFonts w:ascii="Calibri" w:hAnsi="Calibri" w:cs="Calibri"/>
                <w:sz w:val="22"/>
                <w:szCs w:val="22"/>
              </w:rPr>
            </w:pPr>
            <w:r w:rsidRPr="0014520F">
              <w:rPr>
                <w:rFonts w:ascii="Calibri" w:hAnsi="Calibri" w:cs="Calibri"/>
                <w:sz w:val="22"/>
                <w:szCs w:val="22"/>
              </w:rPr>
              <w:t>75+ers</w:t>
            </w:r>
          </w:p>
        </w:tc>
        <w:tc>
          <w:tcPr>
            <w:tcW w:w="3861" w:type="dxa"/>
          </w:tcPr>
          <w:p w:rsidR="005B4EF0" w:rsidRPr="0014520F" w:rsidRDefault="005B4EF0" w:rsidP="0014520F">
            <w:pPr>
              <w:jc w:val="center"/>
              <w:rPr>
                <w:rFonts w:ascii="Calibri" w:hAnsi="Calibri" w:cs="Calibri"/>
                <w:sz w:val="22"/>
                <w:szCs w:val="22"/>
              </w:rPr>
            </w:pPr>
            <w:r w:rsidRPr="0014520F">
              <w:rPr>
                <w:rFonts w:ascii="Calibri" w:hAnsi="Calibri" w:cs="Calibri"/>
                <w:sz w:val="22"/>
                <w:szCs w:val="22"/>
              </w:rPr>
              <w:t>40%</w:t>
            </w:r>
          </w:p>
        </w:tc>
      </w:tr>
    </w:tbl>
    <w:p w:rsidR="005B4EF0" w:rsidRPr="005B1472" w:rsidRDefault="005B4EF0" w:rsidP="005B1472">
      <w:pPr>
        <w:rPr>
          <w:rFonts w:ascii="Calibri" w:hAnsi="Calibri" w:cs="Calibri"/>
          <w:sz w:val="18"/>
          <w:szCs w:val="18"/>
        </w:rPr>
      </w:pPr>
      <w:r w:rsidRPr="005B1472">
        <w:rPr>
          <w:rFonts w:ascii="Calibri" w:hAnsi="Calibri" w:cs="Calibri"/>
          <w:sz w:val="18"/>
          <w:szCs w:val="18"/>
        </w:rPr>
        <w:t xml:space="preserve">Van de categorieën met een * zijn de percentages gebaseerd op heel Limburg Noord. De overige gegevens komen uit de volwassenen- en de 55+monitor van de GGD. Deze cijfers zijn op clusterniveau. </w:t>
      </w:r>
    </w:p>
    <w:p w:rsidR="005B4EF0" w:rsidRPr="009D7FF6" w:rsidRDefault="005B4EF0" w:rsidP="005B1472">
      <w:pPr>
        <w:rPr>
          <w:b/>
          <w:bCs/>
        </w:rPr>
      </w:pPr>
    </w:p>
    <w:p w:rsidR="005B4EF0" w:rsidRDefault="005B4EF0" w:rsidP="005B1472"/>
    <w:p w:rsidR="005B4EF0" w:rsidRPr="005B1472" w:rsidRDefault="005B4EF0" w:rsidP="005B1472"/>
    <w:p w:rsidR="005B4EF0" w:rsidRDefault="005B4EF0" w:rsidP="005B1472">
      <w:pPr>
        <w:pStyle w:val="Normaalweb1"/>
        <w:rPr>
          <w:rFonts w:ascii="Arial" w:hAnsi="Arial" w:cs="Arial"/>
          <w:color w:val="191919"/>
          <w:sz w:val="19"/>
          <w:szCs w:val="19"/>
        </w:rPr>
      </w:pPr>
    </w:p>
    <w:p w:rsidR="005B4EF0" w:rsidRDefault="005B4EF0" w:rsidP="005B1472">
      <w:pPr>
        <w:rPr>
          <w:b/>
          <w:bCs/>
          <w:sz w:val="24"/>
          <w:szCs w:val="24"/>
        </w:rPr>
        <w:sectPr w:rsidR="005B4EF0" w:rsidSect="005B1472">
          <w:pgSz w:w="11906" w:h="16838" w:code="9"/>
          <w:pgMar w:top="1418" w:right="1134" w:bottom="1134" w:left="1134" w:header="295" w:footer="567" w:gutter="0"/>
          <w:cols w:space="708"/>
          <w:titlePg/>
        </w:sectPr>
      </w:pPr>
    </w:p>
    <w:p w:rsidR="005B4EF0" w:rsidRPr="000557C1" w:rsidRDefault="005B4EF0" w:rsidP="000557C1">
      <w:pPr>
        <w:rPr>
          <w:rFonts w:ascii="Calibri" w:hAnsi="Calibri" w:cs="Calibri"/>
          <w:b/>
          <w:bCs/>
          <w:sz w:val="24"/>
          <w:szCs w:val="24"/>
        </w:rPr>
      </w:pPr>
      <w:r w:rsidRPr="000557C1">
        <w:rPr>
          <w:rFonts w:ascii="Calibri" w:hAnsi="Calibri" w:cs="Calibri"/>
          <w:b/>
          <w:bCs/>
          <w:sz w:val="24"/>
          <w:szCs w:val="24"/>
        </w:rPr>
        <w:lastRenderedPageBreak/>
        <w:t>Mussenbuurt Horst</w:t>
      </w:r>
    </w:p>
    <w:p w:rsidR="005B4EF0" w:rsidRDefault="005B4EF0" w:rsidP="00804780">
      <w:pPr>
        <w:rPr>
          <w:rFonts w:ascii="Calibri" w:hAnsi="Calibri" w:cs="Calibri"/>
          <w:b/>
          <w:bCs/>
          <w:sz w:val="22"/>
          <w:szCs w:val="22"/>
        </w:rPr>
      </w:pPr>
    </w:p>
    <w:p w:rsidR="005B4EF0" w:rsidRPr="00804780" w:rsidRDefault="005B4EF0" w:rsidP="00804780">
      <w:pPr>
        <w:rPr>
          <w:rFonts w:ascii="Calibri" w:hAnsi="Calibri" w:cs="Calibri"/>
          <w:sz w:val="22"/>
          <w:szCs w:val="22"/>
        </w:rPr>
      </w:pPr>
      <w:r w:rsidRPr="00804780">
        <w:rPr>
          <w:rFonts w:ascii="Calibri" w:hAnsi="Calibri" w:cs="Calibri"/>
          <w:b/>
          <w:bCs/>
          <w:sz w:val="22"/>
          <w:szCs w:val="22"/>
        </w:rPr>
        <w:t>Bevolkingsgegevens</w:t>
      </w:r>
    </w:p>
    <w:p w:rsidR="005B4EF0" w:rsidRPr="00804780" w:rsidRDefault="005B4EF0" w:rsidP="00804780">
      <w:pPr>
        <w:rPr>
          <w:rFonts w:ascii="Calibri" w:hAnsi="Calibri" w:cs="Calibri"/>
          <w:sz w:val="22"/>
          <w:szCs w:val="22"/>
        </w:rPr>
      </w:pPr>
    </w:p>
    <w:p w:rsidR="005B4EF0" w:rsidRPr="00804780" w:rsidRDefault="005B4EF0" w:rsidP="00804780">
      <w:pPr>
        <w:rPr>
          <w:rFonts w:ascii="Calibri" w:hAnsi="Calibri" w:cs="Calibri"/>
          <w:sz w:val="22"/>
          <w:szCs w:val="22"/>
        </w:rPr>
      </w:pPr>
      <w:r w:rsidRPr="00804780">
        <w:rPr>
          <w:rFonts w:ascii="Calibri" w:hAnsi="Calibri" w:cs="Calibri"/>
          <w:sz w:val="22"/>
          <w:szCs w:val="22"/>
        </w:rPr>
        <w:t xml:space="preserve">Bij de gemeente staan geen specifieke gegevens van de Mussenbuurt geregistreerd. Uit informatie van het wijkcomité is vernomen dat er ongeveer 330 woningen zijn. Hiervan zijn er ongeveer 30 seniorenwoningen. Het is moeilijk om een inschatting te maken om hoeveel inwoners het exact gaat in deze buurt. </w:t>
      </w:r>
      <w:r>
        <w:rPr>
          <w:rFonts w:ascii="Calibri" w:hAnsi="Calibri" w:cs="Calibri"/>
          <w:sz w:val="22"/>
          <w:szCs w:val="22"/>
        </w:rPr>
        <w:t>Verderop in de bijlage</w:t>
      </w:r>
      <w:r w:rsidRPr="00804780">
        <w:rPr>
          <w:rFonts w:ascii="Calibri" w:hAnsi="Calibri" w:cs="Calibri"/>
          <w:sz w:val="22"/>
          <w:szCs w:val="22"/>
        </w:rPr>
        <w:t xml:space="preserve"> staat een overzicht weergegeven over demografische gegevens van het dorp Horst.</w:t>
      </w:r>
    </w:p>
    <w:p w:rsidR="005B4EF0" w:rsidRPr="00804780" w:rsidRDefault="005B4EF0" w:rsidP="00804780">
      <w:pPr>
        <w:rPr>
          <w:rFonts w:ascii="Calibri" w:hAnsi="Calibri" w:cs="Calibri"/>
          <w:sz w:val="22"/>
          <w:szCs w:val="22"/>
        </w:rPr>
      </w:pPr>
    </w:p>
    <w:p w:rsidR="005B4EF0" w:rsidRPr="00804780" w:rsidRDefault="005B4EF0" w:rsidP="00804780">
      <w:pPr>
        <w:rPr>
          <w:rFonts w:ascii="Calibri" w:hAnsi="Calibri" w:cs="Calibri"/>
          <w:b/>
          <w:bCs/>
          <w:sz w:val="22"/>
          <w:szCs w:val="22"/>
        </w:rPr>
      </w:pPr>
      <w:r w:rsidRPr="00804780">
        <w:rPr>
          <w:rFonts w:ascii="Calibri" w:hAnsi="Calibri" w:cs="Calibri"/>
          <w:b/>
          <w:bCs/>
          <w:sz w:val="22"/>
          <w:szCs w:val="22"/>
        </w:rPr>
        <w:t>Accommodaties en Ruimtes</w:t>
      </w:r>
    </w:p>
    <w:p w:rsidR="005B4EF0" w:rsidRPr="00804780" w:rsidRDefault="005B4EF0" w:rsidP="00804780">
      <w:pPr>
        <w:rPr>
          <w:rFonts w:ascii="Calibri" w:hAnsi="Calibri" w:cs="Calibri"/>
          <w:sz w:val="22"/>
          <w:szCs w:val="22"/>
        </w:rPr>
      </w:pPr>
    </w:p>
    <w:p w:rsidR="005B4EF0" w:rsidRPr="00804780" w:rsidRDefault="005B4EF0" w:rsidP="00804780">
      <w:pPr>
        <w:rPr>
          <w:rFonts w:ascii="Calibri" w:hAnsi="Calibri" w:cs="Calibri"/>
          <w:sz w:val="22"/>
          <w:szCs w:val="22"/>
        </w:rPr>
      </w:pPr>
      <w:r w:rsidRPr="00804780">
        <w:rPr>
          <w:rFonts w:ascii="Calibri" w:hAnsi="Calibri" w:cs="Calibri"/>
          <w:sz w:val="22"/>
          <w:szCs w:val="22"/>
        </w:rPr>
        <w:t>In de Mussenbuurt zelf liggen geen accommodaties om te sporten of te bewegen. Echter bevinden zich wel een aantal accommodaties op zeer korte afstand. Dit zijn:</w:t>
      </w:r>
    </w:p>
    <w:p w:rsidR="005B4EF0" w:rsidRPr="00804780" w:rsidRDefault="005B4EF0" w:rsidP="00E50F34">
      <w:pPr>
        <w:numPr>
          <w:ilvl w:val="0"/>
          <w:numId w:val="12"/>
        </w:numPr>
        <w:rPr>
          <w:rFonts w:ascii="Calibri" w:hAnsi="Calibri" w:cs="Calibri"/>
          <w:sz w:val="22"/>
          <w:szCs w:val="22"/>
        </w:rPr>
      </w:pPr>
      <w:r w:rsidRPr="00804780">
        <w:rPr>
          <w:rFonts w:ascii="Calibri" w:hAnsi="Calibri" w:cs="Calibri"/>
          <w:sz w:val="22"/>
          <w:szCs w:val="22"/>
        </w:rPr>
        <w:t xml:space="preserve">Tennishal De Riet </w:t>
      </w:r>
    </w:p>
    <w:p w:rsidR="005B4EF0" w:rsidRPr="00804780" w:rsidRDefault="005B4EF0" w:rsidP="00E50F34">
      <w:pPr>
        <w:numPr>
          <w:ilvl w:val="0"/>
          <w:numId w:val="12"/>
        </w:numPr>
        <w:rPr>
          <w:rFonts w:ascii="Calibri" w:hAnsi="Calibri" w:cs="Calibri"/>
          <w:sz w:val="22"/>
          <w:szCs w:val="22"/>
        </w:rPr>
      </w:pPr>
      <w:r w:rsidRPr="00804780">
        <w:rPr>
          <w:rFonts w:ascii="Calibri" w:hAnsi="Calibri" w:cs="Calibri"/>
          <w:sz w:val="22"/>
          <w:szCs w:val="22"/>
        </w:rPr>
        <w:t>Zwembad De Berkel</w:t>
      </w:r>
    </w:p>
    <w:p w:rsidR="005B4EF0" w:rsidRPr="00804780" w:rsidRDefault="005B4EF0" w:rsidP="00E50F34">
      <w:pPr>
        <w:numPr>
          <w:ilvl w:val="0"/>
          <w:numId w:val="12"/>
        </w:numPr>
        <w:rPr>
          <w:rFonts w:ascii="Calibri" w:hAnsi="Calibri" w:cs="Calibri"/>
          <w:sz w:val="22"/>
          <w:szCs w:val="22"/>
        </w:rPr>
      </w:pPr>
      <w:r w:rsidRPr="00804780">
        <w:rPr>
          <w:rFonts w:ascii="Calibri" w:hAnsi="Calibri" w:cs="Calibri"/>
          <w:sz w:val="22"/>
          <w:szCs w:val="22"/>
        </w:rPr>
        <w:t>Sporthal De Berkel</w:t>
      </w:r>
    </w:p>
    <w:p w:rsidR="005B4EF0" w:rsidRPr="00804780" w:rsidRDefault="005B4EF0" w:rsidP="00E50F34">
      <w:pPr>
        <w:numPr>
          <w:ilvl w:val="0"/>
          <w:numId w:val="12"/>
        </w:numPr>
        <w:rPr>
          <w:rFonts w:ascii="Calibri" w:hAnsi="Calibri" w:cs="Calibri"/>
          <w:sz w:val="22"/>
          <w:szCs w:val="22"/>
        </w:rPr>
      </w:pPr>
      <w:r w:rsidRPr="00804780">
        <w:rPr>
          <w:rFonts w:ascii="Calibri" w:hAnsi="Calibri" w:cs="Calibri"/>
          <w:sz w:val="22"/>
          <w:szCs w:val="22"/>
        </w:rPr>
        <w:t>Evenementenhal De Merthal</w:t>
      </w:r>
    </w:p>
    <w:p w:rsidR="005B4EF0" w:rsidRPr="00804780" w:rsidRDefault="005B4EF0" w:rsidP="00804780">
      <w:pPr>
        <w:rPr>
          <w:rFonts w:ascii="Calibri" w:hAnsi="Calibri" w:cs="Calibri"/>
          <w:sz w:val="22"/>
          <w:szCs w:val="22"/>
        </w:rPr>
      </w:pPr>
    </w:p>
    <w:p w:rsidR="005B4EF0" w:rsidRPr="00804780" w:rsidRDefault="005B4EF0" w:rsidP="00804780">
      <w:pPr>
        <w:rPr>
          <w:rFonts w:ascii="Calibri" w:hAnsi="Calibri" w:cs="Calibri"/>
          <w:sz w:val="22"/>
          <w:szCs w:val="22"/>
        </w:rPr>
      </w:pPr>
      <w:r w:rsidRPr="00804780">
        <w:rPr>
          <w:rFonts w:ascii="Calibri" w:hAnsi="Calibri" w:cs="Calibri"/>
          <w:sz w:val="22"/>
          <w:szCs w:val="22"/>
        </w:rPr>
        <w:t>Het wijkcomité ervaart het aantal speelveldjes en parken / plekken openbaar groen voldoende in de Mussenbuurt. Hieronder vindt u een overzicht van het aanbod:</w:t>
      </w:r>
    </w:p>
    <w:p w:rsidR="005B4EF0" w:rsidRPr="00804780" w:rsidRDefault="005B4EF0" w:rsidP="00E50F34">
      <w:pPr>
        <w:numPr>
          <w:ilvl w:val="0"/>
          <w:numId w:val="13"/>
        </w:numPr>
        <w:rPr>
          <w:rFonts w:ascii="Calibri" w:hAnsi="Calibri" w:cs="Calibri"/>
          <w:sz w:val="22"/>
          <w:szCs w:val="22"/>
        </w:rPr>
      </w:pPr>
      <w:r w:rsidRPr="00804780">
        <w:rPr>
          <w:rFonts w:ascii="Calibri" w:hAnsi="Calibri" w:cs="Calibri"/>
          <w:sz w:val="22"/>
          <w:szCs w:val="22"/>
        </w:rPr>
        <w:t>Merelplein (schommel, klimtoestel, duikrek, twee veerelementen, wip, glijbaan, speelhuisje, pannakooi en een zandbak)</w:t>
      </w:r>
    </w:p>
    <w:p w:rsidR="005B4EF0" w:rsidRPr="00804780" w:rsidRDefault="005B4EF0" w:rsidP="00E50F34">
      <w:pPr>
        <w:numPr>
          <w:ilvl w:val="0"/>
          <w:numId w:val="13"/>
        </w:numPr>
        <w:rPr>
          <w:rFonts w:ascii="Calibri" w:hAnsi="Calibri" w:cs="Calibri"/>
          <w:sz w:val="22"/>
          <w:szCs w:val="22"/>
        </w:rPr>
      </w:pPr>
      <w:r w:rsidRPr="00804780">
        <w:rPr>
          <w:rFonts w:ascii="Calibri" w:hAnsi="Calibri" w:cs="Calibri"/>
          <w:sz w:val="22"/>
          <w:szCs w:val="22"/>
        </w:rPr>
        <w:t>Valkplein (tafeltennistafel en jeu de boulesbaan)</w:t>
      </w:r>
    </w:p>
    <w:p w:rsidR="005B4EF0" w:rsidRPr="00804780" w:rsidRDefault="005B4EF0" w:rsidP="00E50F34">
      <w:pPr>
        <w:numPr>
          <w:ilvl w:val="0"/>
          <w:numId w:val="13"/>
        </w:numPr>
        <w:rPr>
          <w:rFonts w:ascii="Calibri" w:hAnsi="Calibri" w:cs="Calibri"/>
          <w:sz w:val="22"/>
          <w:szCs w:val="22"/>
        </w:rPr>
      </w:pPr>
      <w:r w:rsidRPr="00804780">
        <w:rPr>
          <w:rFonts w:ascii="Calibri" w:hAnsi="Calibri" w:cs="Calibri"/>
          <w:sz w:val="22"/>
          <w:szCs w:val="22"/>
        </w:rPr>
        <w:t>Waterstraat (twee doelen en een basketbalpaal)</w:t>
      </w:r>
    </w:p>
    <w:p w:rsidR="005B4EF0" w:rsidRPr="00804780" w:rsidRDefault="005B4EF0" w:rsidP="00804780">
      <w:pPr>
        <w:rPr>
          <w:rFonts w:ascii="Calibri" w:hAnsi="Calibri" w:cs="Calibri"/>
          <w:sz w:val="22"/>
          <w:szCs w:val="22"/>
        </w:rPr>
      </w:pPr>
    </w:p>
    <w:p w:rsidR="005B4EF0" w:rsidRPr="00804780" w:rsidRDefault="005B4EF0" w:rsidP="00804780">
      <w:pPr>
        <w:rPr>
          <w:rFonts w:ascii="Calibri" w:hAnsi="Calibri" w:cs="Calibri"/>
          <w:sz w:val="22"/>
          <w:szCs w:val="22"/>
        </w:rPr>
      </w:pPr>
      <w:r w:rsidRPr="00804780">
        <w:rPr>
          <w:rFonts w:ascii="Calibri" w:hAnsi="Calibri" w:cs="Calibri"/>
          <w:sz w:val="22"/>
          <w:szCs w:val="22"/>
        </w:rPr>
        <w:t>Er zijn dus accommodaties en openbare gelegenheden om te sporten en/of bewegen in deze buurt, ook al liggen ze soms niet in de Mussenbuurt zelf.</w:t>
      </w:r>
    </w:p>
    <w:p w:rsidR="005B4EF0" w:rsidRPr="00804780" w:rsidRDefault="005B4EF0" w:rsidP="00804780">
      <w:pPr>
        <w:rPr>
          <w:rFonts w:ascii="Calibri" w:hAnsi="Calibri" w:cs="Calibri"/>
          <w:sz w:val="22"/>
          <w:szCs w:val="22"/>
        </w:rPr>
      </w:pPr>
      <w:r w:rsidRPr="00804780">
        <w:rPr>
          <w:rFonts w:ascii="Calibri" w:hAnsi="Calibri" w:cs="Calibri"/>
          <w:sz w:val="22"/>
          <w:szCs w:val="22"/>
        </w:rPr>
        <w:t>Een overzicht van alle accommodaties, speelveldjes en parken/openbaar gro</w:t>
      </w:r>
      <w:r>
        <w:rPr>
          <w:rFonts w:ascii="Calibri" w:hAnsi="Calibri" w:cs="Calibri"/>
          <w:sz w:val="22"/>
          <w:szCs w:val="22"/>
        </w:rPr>
        <w:t>en in Horst vindt u verderop in de bijlage</w:t>
      </w:r>
      <w:r w:rsidRPr="00804780">
        <w:rPr>
          <w:rFonts w:ascii="Calibri" w:hAnsi="Calibri" w:cs="Calibri"/>
          <w:sz w:val="22"/>
          <w:szCs w:val="22"/>
        </w:rPr>
        <w:t>.</w:t>
      </w:r>
    </w:p>
    <w:p w:rsidR="005B4EF0" w:rsidRPr="00804780" w:rsidRDefault="005B4EF0" w:rsidP="00804780">
      <w:pPr>
        <w:rPr>
          <w:rFonts w:ascii="Calibri" w:hAnsi="Calibri" w:cs="Calibri"/>
          <w:sz w:val="22"/>
          <w:szCs w:val="22"/>
        </w:rPr>
      </w:pPr>
      <w:r w:rsidRPr="00804780">
        <w:rPr>
          <w:rFonts w:ascii="Calibri" w:hAnsi="Calibri" w:cs="Calibri"/>
          <w:sz w:val="22"/>
          <w:szCs w:val="22"/>
        </w:rPr>
        <w:t>De accommodaties in Horst zijn voor de inwoners van de Mussenbuurt zowel per fiets als met de auto binnen een relatief kort tijdsbestek te bereiken.</w:t>
      </w:r>
    </w:p>
    <w:p w:rsidR="005B4EF0" w:rsidRPr="00804780" w:rsidRDefault="005B4EF0" w:rsidP="00804780">
      <w:pPr>
        <w:rPr>
          <w:rFonts w:ascii="Calibri" w:hAnsi="Calibri" w:cs="Calibri"/>
          <w:sz w:val="22"/>
          <w:szCs w:val="22"/>
        </w:rPr>
      </w:pPr>
    </w:p>
    <w:p w:rsidR="005B4EF0" w:rsidRPr="00804780" w:rsidRDefault="005B4EF0" w:rsidP="00804780">
      <w:pPr>
        <w:rPr>
          <w:rFonts w:ascii="Calibri" w:hAnsi="Calibri" w:cs="Calibri"/>
          <w:sz w:val="22"/>
          <w:szCs w:val="22"/>
        </w:rPr>
      </w:pPr>
    </w:p>
    <w:p w:rsidR="005B4EF0" w:rsidRPr="00804780" w:rsidRDefault="005B4EF0" w:rsidP="00804780">
      <w:pPr>
        <w:rPr>
          <w:rFonts w:ascii="Calibri" w:hAnsi="Calibri" w:cs="Calibri"/>
          <w:sz w:val="22"/>
          <w:szCs w:val="22"/>
        </w:rPr>
      </w:pPr>
    </w:p>
    <w:p w:rsidR="005B4EF0" w:rsidRPr="00804780" w:rsidRDefault="005B4EF0" w:rsidP="00804780">
      <w:pPr>
        <w:rPr>
          <w:rFonts w:ascii="Calibri" w:hAnsi="Calibri" w:cs="Calibri"/>
          <w:b/>
          <w:bCs/>
          <w:sz w:val="22"/>
          <w:szCs w:val="22"/>
        </w:rPr>
      </w:pPr>
      <w:r w:rsidRPr="00804780">
        <w:rPr>
          <w:rFonts w:ascii="Calibri" w:hAnsi="Calibri" w:cs="Calibri"/>
          <w:b/>
          <w:bCs/>
          <w:sz w:val="22"/>
          <w:szCs w:val="22"/>
        </w:rPr>
        <w:br w:type="page"/>
      </w:r>
      <w:r w:rsidRPr="00804780">
        <w:rPr>
          <w:rFonts w:ascii="Calibri" w:hAnsi="Calibri" w:cs="Calibri"/>
          <w:b/>
          <w:bCs/>
          <w:sz w:val="22"/>
          <w:szCs w:val="22"/>
        </w:rPr>
        <w:lastRenderedPageBreak/>
        <w:t>Sportparticipatie</w:t>
      </w:r>
    </w:p>
    <w:p w:rsidR="005B4EF0" w:rsidRPr="00804780" w:rsidRDefault="005B4EF0" w:rsidP="00804780">
      <w:pPr>
        <w:rPr>
          <w:rFonts w:ascii="Calibri" w:hAnsi="Calibri" w:cs="Calibri"/>
          <w:sz w:val="22"/>
          <w:szCs w:val="22"/>
        </w:rPr>
      </w:pPr>
    </w:p>
    <w:p w:rsidR="005B4EF0" w:rsidRPr="00804780" w:rsidRDefault="005B4EF0" w:rsidP="00804780">
      <w:pPr>
        <w:rPr>
          <w:rFonts w:ascii="Calibri" w:hAnsi="Calibri" w:cs="Calibri"/>
          <w:sz w:val="22"/>
          <w:szCs w:val="22"/>
        </w:rPr>
      </w:pPr>
      <w:r w:rsidRPr="00804780">
        <w:rPr>
          <w:rFonts w:ascii="Calibri" w:hAnsi="Calibri" w:cs="Calibri"/>
          <w:sz w:val="22"/>
          <w:szCs w:val="22"/>
        </w:rPr>
        <w:t>Bij het onderdeel sportparticipatie wordt er gekeken naar de aanwezige verenigingen in het dorp, het aantal leden van deze verenigingen, het percentage dat lid is van een sportvereniging, naar het percentage dat voldoet aan de beweegnorm en naar het percentage dat vrijwilligerswerk doet.</w:t>
      </w:r>
    </w:p>
    <w:p w:rsidR="005B4EF0" w:rsidRPr="00804780" w:rsidRDefault="005B4EF0" w:rsidP="00804780">
      <w:pPr>
        <w:rPr>
          <w:rFonts w:ascii="Calibri" w:hAnsi="Calibri" w:cs="Calibri"/>
          <w:i/>
          <w:iCs/>
          <w:sz w:val="22"/>
          <w:szCs w:val="22"/>
        </w:rPr>
      </w:pPr>
    </w:p>
    <w:p w:rsidR="005B4EF0" w:rsidRPr="00804780" w:rsidRDefault="005B4EF0" w:rsidP="00804780">
      <w:pPr>
        <w:rPr>
          <w:rFonts w:ascii="Calibri" w:hAnsi="Calibri" w:cs="Calibri"/>
          <w:sz w:val="22"/>
          <w:szCs w:val="22"/>
        </w:rPr>
      </w:pPr>
      <w:r w:rsidRPr="00804780">
        <w:rPr>
          <w:rFonts w:ascii="Calibri" w:hAnsi="Calibri" w:cs="Calibri"/>
          <w:i/>
          <w:iCs/>
          <w:sz w:val="22"/>
          <w:szCs w:val="22"/>
        </w:rPr>
        <w:t>Verenigingen en aantal leden</w:t>
      </w:r>
    </w:p>
    <w:p w:rsidR="005B4EF0" w:rsidRPr="00804780" w:rsidRDefault="005B4EF0" w:rsidP="00804780">
      <w:pPr>
        <w:rPr>
          <w:rFonts w:ascii="Calibri" w:hAnsi="Calibri" w:cs="Calibri"/>
          <w:sz w:val="22"/>
          <w:szCs w:val="22"/>
        </w:rPr>
      </w:pPr>
      <w:r w:rsidRPr="00804780">
        <w:rPr>
          <w:rFonts w:ascii="Calibri" w:hAnsi="Calibri" w:cs="Calibri"/>
          <w:sz w:val="22"/>
          <w:szCs w:val="22"/>
        </w:rPr>
        <w:t xml:space="preserve">In de Mussenbuurt zelf zijn geen verenigingen of andere sportaanbieders gehuisvest. Echter kunnen de inwoners van de Mussenbuurt van genoeg verenigingen of andere sportaanbieders gebruik maken in het dorp Horst. Ook zijn er veel verschillende verenigingen en aanbieders waardoor er keuze genoeg is om te sporten of bewegen. Een overzicht van de aanwezige verenigingen in Horst vindt u </w:t>
      </w:r>
      <w:r>
        <w:rPr>
          <w:rFonts w:ascii="Calibri" w:hAnsi="Calibri" w:cs="Calibri"/>
          <w:sz w:val="22"/>
          <w:szCs w:val="22"/>
        </w:rPr>
        <w:t xml:space="preserve">verderop </w:t>
      </w:r>
      <w:r w:rsidRPr="00804780">
        <w:rPr>
          <w:rFonts w:ascii="Calibri" w:hAnsi="Calibri" w:cs="Calibri"/>
          <w:sz w:val="22"/>
          <w:szCs w:val="22"/>
        </w:rPr>
        <w:t xml:space="preserve">in </w:t>
      </w:r>
      <w:r>
        <w:rPr>
          <w:rFonts w:ascii="Calibri" w:hAnsi="Calibri" w:cs="Calibri"/>
          <w:sz w:val="22"/>
          <w:szCs w:val="22"/>
        </w:rPr>
        <w:t>de bijlage</w:t>
      </w:r>
      <w:r w:rsidRPr="00804780">
        <w:rPr>
          <w:rFonts w:ascii="Calibri" w:hAnsi="Calibri" w:cs="Calibri"/>
          <w:sz w:val="22"/>
          <w:szCs w:val="22"/>
        </w:rPr>
        <w:t>. De afstand om te sporten of bewegen zal voor de inwoners van de Mussenbuurt laagdrempelig zijn omdat men niet anders gewend is dan een stukje te moeten lopen/fietsen/rijden.</w:t>
      </w:r>
    </w:p>
    <w:p w:rsidR="005B4EF0" w:rsidRPr="00804780" w:rsidRDefault="005B4EF0" w:rsidP="00804780">
      <w:pPr>
        <w:rPr>
          <w:rFonts w:ascii="Calibri" w:hAnsi="Calibri" w:cs="Calibri"/>
          <w:sz w:val="22"/>
          <w:szCs w:val="22"/>
        </w:rPr>
      </w:pPr>
      <w:r w:rsidRPr="00804780">
        <w:rPr>
          <w:rFonts w:ascii="Calibri" w:hAnsi="Calibri" w:cs="Calibri"/>
          <w:sz w:val="22"/>
          <w:szCs w:val="22"/>
        </w:rPr>
        <w:t>Daarnaast biedt de grote hoeveelheid groen in de Mussenbuurt kansen voor de bewoners uit om te bewegen.</w:t>
      </w:r>
    </w:p>
    <w:p w:rsidR="005B4EF0" w:rsidRPr="00804780" w:rsidRDefault="005B4EF0" w:rsidP="00804780">
      <w:pPr>
        <w:rPr>
          <w:rFonts w:ascii="Calibri" w:hAnsi="Calibri" w:cs="Calibri"/>
          <w:sz w:val="22"/>
          <w:szCs w:val="22"/>
        </w:rPr>
      </w:pPr>
    </w:p>
    <w:p w:rsidR="005B4EF0" w:rsidRPr="00804780" w:rsidRDefault="005B4EF0" w:rsidP="00804780">
      <w:pPr>
        <w:rPr>
          <w:rFonts w:ascii="Calibri" w:hAnsi="Calibri" w:cs="Calibri"/>
          <w:i/>
          <w:iCs/>
          <w:sz w:val="22"/>
          <w:szCs w:val="22"/>
        </w:rPr>
      </w:pPr>
      <w:r w:rsidRPr="00804780">
        <w:rPr>
          <w:rFonts w:ascii="Calibri" w:hAnsi="Calibri" w:cs="Calibri"/>
          <w:i/>
          <w:iCs/>
          <w:sz w:val="22"/>
          <w:szCs w:val="22"/>
        </w:rPr>
        <w:t>Lidmaatschap sportvereniging</w:t>
      </w:r>
    </w:p>
    <w:p w:rsidR="005B4EF0" w:rsidRPr="00804780" w:rsidRDefault="005B4EF0" w:rsidP="00804780">
      <w:pPr>
        <w:rPr>
          <w:rFonts w:ascii="Calibri" w:hAnsi="Calibri" w:cs="Calibri"/>
          <w:sz w:val="22"/>
          <w:szCs w:val="22"/>
        </w:rPr>
      </w:pPr>
      <w:r w:rsidRPr="00804780">
        <w:rPr>
          <w:rFonts w:ascii="Calibri" w:hAnsi="Calibri" w:cs="Calibri"/>
          <w:sz w:val="22"/>
          <w:szCs w:val="22"/>
        </w:rPr>
        <w:t>Uit het BOS-Kompas van 2011 blijkt dat 73,9% van de leerlingen van het basisonderwijs in Horst (Doolgaard, Meuleveld, Peelhorst en Weisterbeek) lid is van een sportvereniging. Bij het middelbaar onderwijs (Dendron college en Citaverde college) ligt dit aantal op 77,8%. Er is geen percentage bekend van leerlingen uit de Mussenbuurt die lid zijn van een sportvereniging. Middels het BOS-Kompas werd er onderzoek gedaan naar o.a. sportparticipatie en leefstijl van de kinderen van groep 6 en 8 van de basisschool (8 t/m 12 jaar) en klas 2 en 4 van het voortgezet onderwijs.</w:t>
      </w:r>
    </w:p>
    <w:p w:rsidR="005B4EF0" w:rsidRPr="00804780" w:rsidRDefault="005B4EF0" w:rsidP="00804780">
      <w:pPr>
        <w:rPr>
          <w:rFonts w:ascii="Calibri" w:hAnsi="Calibri" w:cs="Calibri"/>
          <w:sz w:val="22"/>
          <w:szCs w:val="22"/>
        </w:rPr>
      </w:pPr>
    </w:p>
    <w:p w:rsidR="005B4EF0" w:rsidRPr="00804780" w:rsidRDefault="005B4EF0" w:rsidP="00804780">
      <w:pPr>
        <w:rPr>
          <w:rFonts w:ascii="Calibri" w:hAnsi="Calibri" w:cs="Calibri"/>
          <w:i/>
          <w:iCs/>
          <w:sz w:val="22"/>
          <w:szCs w:val="22"/>
        </w:rPr>
      </w:pPr>
      <w:r w:rsidRPr="00804780">
        <w:rPr>
          <w:rFonts w:ascii="Calibri" w:hAnsi="Calibri" w:cs="Calibri"/>
          <w:i/>
          <w:iCs/>
          <w:sz w:val="22"/>
          <w:szCs w:val="22"/>
        </w:rPr>
        <w:t>Beweegnorm</w:t>
      </w:r>
    </w:p>
    <w:p w:rsidR="005B4EF0" w:rsidRPr="00804780" w:rsidRDefault="005B4EF0" w:rsidP="00804780">
      <w:pPr>
        <w:rPr>
          <w:rFonts w:ascii="Calibri" w:hAnsi="Calibri" w:cs="Calibri"/>
          <w:sz w:val="22"/>
          <w:szCs w:val="22"/>
        </w:rPr>
      </w:pPr>
      <w:r w:rsidRPr="00804780">
        <w:rPr>
          <w:rFonts w:ascii="Calibri" w:hAnsi="Calibri" w:cs="Calibri"/>
          <w:sz w:val="22"/>
          <w:szCs w:val="22"/>
        </w:rPr>
        <w:t>De beweegnorm zegt ook iets over de sportparticipatie. Een ui</w:t>
      </w:r>
      <w:r w:rsidR="001F2205">
        <w:rPr>
          <w:rFonts w:ascii="Calibri" w:hAnsi="Calibri" w:cs="Calibri"/>
          <w:sz w:val="22"/>
          <w:szCs w:val="22"/>
        </w:rPr>
        <w:t>tleg van de beweegnorm vindt u in</w:t>
      </w:r>
      <w:r w:rsidRPr="00804780">
        <w:rPr>
          <w:rFonts w:ascii="Calibri" w:hAnsi="Calibri" w:cs="Calibri"/>
          <w:sz w:val="22"/>
          <w:szCs w:val="22"/>
        </w:rPr>
        <w:t xml:space="preserve"> bijlage</w:t>
      </w:r>
      <w:r w:rsidR="001F2205">
        <w:rPr>
          <w:rFonts w:ascii="Calibri" w:hAnsi="Calibri" w:cs="Calibri"/>
          <w:sz w:val="22"/>
          <w:szCs w:val="22"/>
        </w:rPr>
        <w:t xml:space="preserve"> 3</w:t>
      </w:r>
      <w:r w:rsidRPr="00804780">
        <w:rPr>
          <w:rFonts w:ascii="Calibri" w:hAnsi="Calibri" w:cs="Calibri"/>
          <w:sz w:val="22"/>
          <w:szCs w:val="22"/>
        </w:rPr>
        <w:t>. De GGD Limburg Noord heeft onderzoek gedaan naar het percentage inwoners dat voldoet aan de beweegnorm. Hieronder vindt u een overzicht. Alle gegevens zijn van cluster 2 (gemeente Bergen, Gennep, Horst aan de Maas en Venray), behalve het percentage 55 t/m 64 jarige (heel Limburg Noord).</w:t>
      </w:r>
    </w:p>
    <w:p w:rsidR="005B4EF0" w:rsidRPr="00804780" w:rsidRDefault="00EB19CF" w:rsidP="00EB19CF">
      <w:pPr>
        <w:ind w:left="1191" w:firstLine="397"/>
        <w:rPr>
          <w:rFonts w:ascii="Calibri" w:hAnsi="Calibri" w:cs="Calibri"/>
          <w:sz w:val="22"/>
          <w:szCs w:val="22"/>
        </w:rPr>
      </w:pPr>
      <w:r>
        <w:rPr>
          <w:rFonts w:ascii="Calibri" w:hAnsi="Calibri" w:cs="Calibri"/>
          <w:sz w:val="22"/>
          <w:szCs w:val="22"/>
        </w:rPr>
        <w:t>Tabel 8.25</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t>Tabel 8.26</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6"/>
        <w:gridCol w:w="1418"/>
      </w:tblGrid>
      <w:tr w:rsidR="005B4EF0" w:rsidRPr="00804780">
        <w:tc>
          <w:tcPr>
            <w:tcW w:w="3794" w:type="dxa"/>
            <w:gridSpan w:val="2"/>
          </w:tcPr>
          <w:p w:rsidR="005B4EF0" w:rsidRPr="0014520F" w:rsidRDefault="005B4EF0" w:rsidP="0014520F">
            <w:pPr>
              <w:jc w:val="center"/>
              <w:rPr>
                <w:rFonts w:ascii="Calibri" w:hAnsi="Calibri" w:cs="Calibri"/>
                <w:sz w:val="22"/>
                <w:szCs w:val="22"/>
              </w:rPr>
            </w:pPr>
            <w:r w:rsidRPr="0014520F">
              <w:rPr>
                <w:rFonts w:ascii="Calibri" w:hAnsi="Calibri" w:cs="Calibri"/>
                <w:sz w:val="22"/>
                <w:szCs w:val="22"/>
              </w:rPr>
              <w:t>Voldoen aan beweegnorm</w:t>
            </w:r>
          </w:p>
        </w:tc>
      </w:tr>
      <w:tr w:rsidR="005B4EF0" w:rsidRPr="00804780">
        <w:tc>
          <w:tcPr>
            <w:tcW w:w="2376" w:type="dxa"/>
          </w:tcPr>
          <w:p w:rsidR="005B4EF0" w:rsidRPr="0014520F" w:rsidRDefault="005B4EF0" w:rsidP="0014520F">
            <w:pPr>
              <w:jc w:val="center"/>
              <w:rPr>
                <w:rFonts w:ascii="Calibri" w:hAnsi="Calibri" w:cs="Calibri"/>
                <w:sz w:val="22"/>
                <w:szCs w:val="22"/>
              </w:rPr>
            </w:pPr>
            <w:r w:rsidRPr="0014520F">
              <w:rPr>
                <w:rFonts w:ascii="Calibri" w:hAnsi="Calibri" w:cs="Calibri"/>
                <w:sz w:val="22"/>
                <w:szCs w:val="22"/>
              </w:rPr>
              <w:t>Totaal (17-65 jaar)</w:t>
            </w:r>
          </w:p>
        </w:tc>
        <w:tc>
          <w:tcPr>
            <w:tcW w:w="1418" w:type="dxa"/>
          </w:tcPr>
          <w:p w:rsidR="005B4EF0" w:rsidRPr="0014520F" w:rsidRDefault="005B4EF0" w:rsidP="0014520F">
            <w:pPr>
              <w:jc w:val="center"/>
              <w:rPr>
                <w:rFonts w:ascii="Calibri" w:hAnsi="Calibri" w:cs="Calibri"/>
                <w:sz w:val="22"/>
                <w:szCs w:val="22"/>
              </w:rPr>
            </w:pPr>
            <w:r w:rsidRPr="0014520F">
              <w:rPr>
                <w:rFonts w:ascii="Calibri" w:hAnsi="Calibri" w:cs="Calibri"/>
                <w:sz w:val="22"/>
                <w:szCs w:val="22"/>
              </w:rPr>
              <w:t>77%</w:t>
            </w:r>
          </w:p>
        </w:tc>
      </w:tr>
      <w:tr w:rsidR="005B4EF0" w:rsidRPr="00804780">
        <w:tc>
          <w:tcPr>
            <w:tcW w:w="2376" w:type="dxa"/>
          </w:tcPr>
          <w:p w:rsidR="005B4EF0" w:rsidRPr="0014520F" w:rsidRDefault="005B4EF0" w:rsidP="0014520F">
            <w:pPr>
              <w:jc w:val="center"/>
              <w:rPr>
                <w:rFonts w:ascii="Calibri" w:hAnsi="Calibri" w:cs="Calibri"/>
                <w:sz w:val="22"/>
                <w:szCs w:val="22"/>
              </w:rPr>
            </w:pPr>
            <w:r w:rsidRPr="0014520F">
              <w:rPr>
                <w:rFonts w:ascii="Calibri" w:hAnsi="Calibri" w:cs="Calibri"/>
                <w:sz w:val="22"/>
                <w:szCs w:val="22"/>
              </w:rPr>
              <w:t>Mannen</w:t>
            </w:r>
          </w:p>
        </w:tc>
        <w:tc>
          <w:tcPr>
            <w:tcW w:w="1418" w:type="dxa"/>
          </w:tcPr>
          <w:p w:rsidR="005B4EF0" w:rsidRPr="0014520F" w:rsidRDefault="005B4EF0" w:rsidP="0014520F">
            <w:pPr>
              <w:jc w:val="center"/>
              <w:rPr>
                <w:rFonts w:ascii="Calibri" w:hAnsi="Calibri" w:cs="Calibri"/>
                <w:sz w:val="22"/>
                <w:szCs w:val="22"/>
              </w:rPr>
            </w:pPr>
            <w:r w:rsidRPr="0014520F">
              <w:rPr>
                <w:rFonts w:ascii="Calibri" w:hAnsi="Calibri" w:cs="Calibri"/>
                <w:sz w:val="22"/>
                <w:szCs w:val="22"/>
              </w:rPr>
              <w:t>74%</w:t>
            </w:r>
          </w:p>
        </w:tc>
      </w:tr>
      <w:tr w:rsidR="005B4EF0" w:rsidRPr="00804780">
        <w:tc>
          <w:tcPr>
            <w:tcW w:w="2376" w:type="dxa"/>
          </w:tcPr>
          <w:p w:rsidR="005B4EF0" w:rsidRPr="0014520F" w:rsidRDefault="005B4EF0" w:rsidP="0014520F">
            <w:pPr>
              <w:jc w:val="center"/>
              <w:rPr>
                <w:rFonts w:ascii="Calibri" w:hAnsi="Calibri" w:cs="Calibri"/>
                <w:sz w:val="22"/>
                <w:szCs w:val="22"/>
              </w:rPr>
            </w:pPr>
            <w:r w:rsidRPr="0014520F">
              <w:rPr>
                <w:rFonts w:ascii="Calibri" w:hAnsi="Calibri" w:cs="Calibri"/>
                <w:sz w:val="22"/>
                <w:szCs w:val="22"/>
              </w:rPr>
              <w:t>Vrouwen</w:t>
            </w:r>
          </w:p>
        </w:tc>
        <w:tc>
          <w:tcPr>
            <w:tcW w:w="1418" w:type="dxa"/>
          </w:tcPr>
          <w:p w:rsidR="005B4EF0" w:rsidRPr="0014520F" w:rsidRDefault="005B4EF0" w:rsidP="0014520F">
            <w:pPr>
              <w:jc w:val="center"/>
              <w:rPr>
                <w:rFonts w:ascii="Calibri" w:hAnsi="Calibri" w:cs="Calibri"/>
                <w:sz w:val="22"/>
                <w:szCs w:val="22"/>
              </w:rPr>
            </w:pPr>
            <w:r w:rsidRPr="0014520F">
              <w:rPr>
                <w:rFonts w:ascii="Calibri" w:hAnsi="Calibri" w:cs="Calibri"/>
                <w:sz w:val="22"/>
                <w:szCs w:val="22"/>
              </w:rPr>
              <w:t>79%</w:t>
            </w:r>
          </w:p>
        </w:tc>
      </w:tr>
    </w:tbl>
    <w:tbl>
      <w:tblPr>
        <w:tblpPr w:leftFromText="142" w:rightFromText="142" w:vertAnchor="text" w:horzAnchor="margin" w:tblpXSpec="right" w:tblpY="-106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560"/>
        <w:gridCol w:w="1559"/>
        <w:gridCol w:w="992"/>
      </w:tblGrid>
      <w:tr w:rsidR="005B4EF0" w:rsidRPr="00804780">
        <w:tc>
          <w:tcPr>
            <w:tcW w:w="5245" w:type="dxa"/>
            <w:gridSpan w:val="4"/>
          </w:tcPr>
          <w:p w:rsidR="005B4EF0" w:rsidRPr="0014520F" w:rsidRDefault="005B4EF0" w:rsidP="0014520F">
            <w:pPr>
              <w:jc w:val="center"/>
              <w:rPr>
                <w:rFonts w:ascii="Calibri" w:hAnsi="Calibri" w:cs="Calibri"/>
                <w:sz w:val="22"/>
                <w:szCs w:val="22"/>
              </w:rPr>
            </w:pPr>
            <w:r w:rsidRPr="0014520F">
              <w:rPr>
                <w:rFonts w:ascii="Calibri" w:hAnsi="Calibri" w:cs="Calibri"/>
                <w:sz w:val="22"/>
                <w:szCs w:val="22"/>
              </w:rPr>
              <w:t>Voldoen aan beweegnorm</w:t>
            </w:r>
          </w:p>
        </w:tc>
      </w:tr>
      <w:tr w:rsidR="005B4EF0" w:rsidRPr="00804780">
        <w:tc>
          <w:tcPr>
            <w:tcW w:w="1134" w:type="dxa"/>
          </w:tcPr>
          <w:p w:rsidR="005B4EF0" w:rsidRPr="0014520F" w:rsidRDefault="005B4EF0" w:rsidP="0014520F">
            <w:pPr>
              <w:jc w:val="center"/>
              <w:rPr>
                <w:rFonts w:ascii="Calibri" w:hAnsi="Calibri" w:cs="Calibri"/>
                <w:sz w:val="22"/>
                <w:szCs w:val="22"/>
              </w:rPr>
            </w:pPr>
            <w:r w:rsidRPr="0014520F">
              <w:rPr>
                <w:rFonts w:ascii="Calibri" w:hAnsi="Calibri" w:cs="Calibri"/>
                <w:sz w:val="22"/>
                <w:szCs w:val="22"/>
              </w:rPr>
              <w:t>55+</w:t>
            </w:r>
          </w:p>
        </w:tc>
        <w:tc>
          <w:tcPr>
            <w:tcW w:w="1560" w:type="dxa"/>
          </w:tcPr>
          <w:p w:rsidR="005B4EF0" w:rsidRPr="0014520F" w:rsidRDefault="005B4EF0" w:rsidP="0014520F">
            <w:pPr>
              <w:jc w:val="center"/>
              <w:rPr>
                <w:rFonts w:ascii="Calibri" w:hAnsi="Calibri" w:cs="Calibri"/>
                <w:sz w:val="22"/>
                <w:szCs w:val="22"/>
              </w:rPr>
            </w:pPr>
            <w:r w:rsidRPr="0014520F">
              <w:rPr>
                <w:rFonts w:ascii="Calibri" w:hAnsi="Calibri" w:cs="Calibri"/>
                <w:sz w:val="22"/>
                <w:szCs w:val="22"/>
              </w:rPr>
              <w:t>55 t/m 64 jaar</w:t>
            </w:r>
          </w:p>
        </w:tc>
        <w:tc>
          <w:tcPr>
            <w:tcW w:w="1559" w:type="dxa"/>
          </w:tcPr>
          <w:p w:rsidR="005B4EF0" w:rsidRPr="0014520F" w:rsidRDefault="005B4EF0" w:rsidP="0014520F">
            <w:pPr>
              <w:jc w:val="center"/>
              <w:rPr>
                <w:rFonts w:ascii="Calibri" w:hAnsi="Calibri" w:cs="Calibri"/>
                <w:sz w:val="22"/>
                <w:szCs w:val="22"/>
              </w:rPr>
            </w:pPr>
            <w:r w:rsidRPr="0014520F">
              <w:rPr>
                <w:rFonts w:ascii="Calibri" w:hAnsi="Calibri" w:cs="Calibri"/>
                <w:sz w:val="22"/>
                <w:szCs w:val="22"/>
              </w:rPr>
              <w:t>55 t/m 74 jaar</w:t>
            </w:r>
          </w:p>
        </w:tc>
        <w:tc>
          <w:tcPr>
            <w:tcW w:w="992" w:type="dxa"/>
          </w:tcPr>
          <w:p w:rsidR="005B4EF0" w:rsidRPr="0014520F" w:rsidRDefault="005B4EF0" w:rsidP="0014520F">
            <w:pPr>
              <w:jc w:val="center"/>
              <w:rPr>
                <w:rFonts w:ascii="Calibri" w:hAnsi="Calibri" w:cs="Calibri"/>
                <w:sz w:val="22"/>
                <w:szCs w:val="22"/>
              </w:rPr>
            </w:pPr>
            <w:r w:rsidRPr="0014520F">
              <w:rPr>
                <w:rFonts w:ascii="Calibri" w:hAnsi="Calibri" w:cs="Calibri"/>
                <w:sz w:val="22"/>
                <w:szCs w:val="22"/>
              </w:rPr>
              <w:t>75+</w:t>
            </w:r>
          </w:p>
        </w:tc>
      </w:tr>
      <w:tr w:rsidR="005B4EF0" w:rsidRPr="00804780">
        <w:tc>
          <w:tcPr>
            <w:tcW w:w="1134" w:type="dxa"/>
          </w:tcPr>
          <w:p w:rsidR="005B4EF0" w:rsidRPr="0014520F" w:rsidRDefault="005B4EF0" w:rsidP="0014520F">
            <w:pPr>
              <w:jc w:val="center"/>
              <w:rPr>
                <w:rFonts w:ascii="Calibri" w:hAnsi="Calibri" w:cs="Calibri"/>
                <w:sz w:val="22"/>
                <w:szCs w:val="22"/>
              </w:rPr>
            </w:pPr>
            <w:r w:rsidRPr="0014520F">
              <w:rPr>
                <w:rFonts w:ascii="Calibri" w:hAnsi="Calibri" w:cs="Calibri"/>
                <w:sz w:val="22"/>
                <w:szCs w:val="22"/>
              </w:rPr>
              <w:t>67%</w:t>
            </w:r>
          </w:p>
        </w:tc>
        <w:tc>
          <w:tcPr>
            <w:tcW w:w="1560" w:type="dxa"/>
          </w:tcPr>
          <w:p w:rsidR="005B4EF0" w:rsidRPr="0014520F" w:rsidRDefault="005B4EF0" w:rsidP="0014520F">
            <w:pPr>
              <w:jc w:val="center"/>
              <w:rPr>
                <w:rFonts w:ascii="Calibri" w:hAnsi="Calibri" w:cs="Calibri"/>
                <w:sz w:val="22"/>
                <w:szCs w:val="22"/>
              </w:rPr>
            </w:pPr>
            <w:r w:rsidRPr="0014520F">
              <w:rPr>
                <w:rFonts w:ascii="Calibri" w:hAnsi="Calibri" w:cs="Calibri"/>
                <w:sz w:val="22"/>
                <w:szCs w:val="22"/>
              </w:rPr>
              <w:t>82%</w:t>
            </w:r>
          </w:p>
        </w:tc>
        <w:tc>
          <w:tcPr>
            <w:tcW w:w="1559" w:type="dxa"/>
          </w:tcPr>
          <w:p w:rsidR="005B4EF0" w:rsidRPr="0014520F" w:rsidRDefault="005B4EF0" w:rsidP="0014520F">
            <w:pPr>
              <w:jc w:val="center"/>
              <w:rPr>
                <w:rFonts w:ascii="Calibri" w:hAnsi="Calibri" w:cs="Calibri"/>
                <w:sz w:val="22"/>
                <w:szCs w:val="22"/>
              </w:rPr>
            </w:pPr>
            <w:r w:rsidRPr="0014520F">
              <w:rPr>
                <w:rFonts w:ascii="Calibri" w:hAnsi="Calibri" w:cs="Calibri"/>
                <w:sz w:val="22"/>
                <w:szCs w:val="22"/>
              </w:rPr>
              <w:t>72%</w:t>
            </w:r>
          </w:p>
        </w:tc>
        <w:tc>
          <w:tcPr>
            <w:tcW w:w="992" w:type="dxa"/>
          </w:tcPr>
          <w:p w:rsidR="005B4EF0" w:rsidRPr="0014520F" w:rsidRDefault="005B4EF0" w:rsidP="0014520F">
            <w:pPr>
              <w:jc w:val="center"/>
              <w:rPr>
                <w:rFonts w:ascii="Calibri" w:hAnsi="Calibri" w:cs="Calibri"/>
                <w:sz w:val="22"/>
                <w:szCs w:val="22"/>
              </w:rPr>
            </w:pPr>
            <w:r w:rsidRPr="0014520F">
              <w:rPr>
                <w:rFonts w:ascii="Calibri" w:hAnsi="Calibri" w:cs="Calibri"/>
                <w:sz w:val="22"/>
                <w:szCs w:val="22"/>
              </w:rPr>
              <w:t>45%</w:t>
            </w:r>
          </w:p>
        </w:tc>
      </w:tr>
    </w:tbl>
    <w:p w:rsidR="005B4EF0" w:rsidRPr="00804780" w:rsidRDefault="005B4EF0" w:rsidP="00804780">
      <w:pPr>
        <w:rPr>
          <w:rFonts w:ascii="Calibri" w:hAnsi="Calibri" w:cs="Calibri"/>
          <w:sz w:val="22"/>
          <w:szCs w:val="22"/>
        </w:rPr>
      </w:pPr>
    </w:p>
    <w:p w:rsidR="005B4EF0" w:rsidRPr="00804780" w:rsidRDefault="005B4EF0" w:rsidP="00804780">
      <w:pPr>
        <w:rPr>
          <w:rFonts w:ascii="Calibri" w:hAnsi="Calibri" w:cs="Calibri"/>
          <w:sz w:val="22"/>
          <w:szCs w:val="22"/>
        </w:rPr>
      </w:pPr>
      <w:r w:rsidRPr="00804780">
        <w:rPr>
          <w:rFonts w:ascii="Calibri" w:hAnsi="Calibri" w:cs="Calibri"/>
          <w:sz w:val="22"/>
          <w:szCs w:val="22"/>
        </w:rPr>
        <w:t>In het jaar 2007/2008 is er een onderzoek</w:t>
      </w:r>
      <w:r>
        <w:rPr>
          <w:rFonts w:ascii="Calibri" w:hAnsi="Calibri" w:cs="Calibri"/>
          <w:noProof/>
          <w:sz w:val="22"/>
          <w:szCs w:val="22"/>
        </w:rPr>
        <w:t xml:space="preserve"> </w:t>
      </w:r>
      <w:r w:rsidRPr="0013340F">
        <w:rPr>
          <w:rFonts w:ascii="Calibri" w:hAnsi="Calibri" w:cs="Calibri"/>
          <w:noProof/>
          <w:sz w:val="22"/>
          <w:szCs w:val="22"/>
        </w:rPr>
        <w:t>(Tiessen-Raaphorst, Verbeek, de Haan, &amp; Breedveld, 2010)</w:t>
      </w:r>
      <w:r w:rsidRPr="00804780">
        <w:rPr>
          <w:rFonts w:ascii="Calibri" w:hAnsi="Calibri" w:cs="Calibri"/>
          <w:sz w:val="22"/>
          <w:szCs w:val="22"/>
        </w:rPr>
        <w:t xml:space="preserve"> gedaan naar het sport- en beweeggedrag per leeftijdscategorie in Nederland. Hieronder vindt u het overzicht:</w:t>
      </w:r>
    </w:p>
    <w:p w:rsidR="005B4EF0" w:rsidRPr="00804780" w:rsidRDefault="00EB19CF" w:rsidP="00804780">
      <w:pPr>
        <w:rPr>
          <w:rFonts w:ascii="Calibri" w:hAnsi="Calibri" w:cs="Calibri"/>
          <w:sz w:val="22"/>
          <w:szCs w:val="22"/>
        </w:rPr>
      </w:pP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t>Tabel 8.27</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2835"/>
        <w:gridCol w:w="1701"/>
        <w:gridCol w:w="2835"/>
      </w:tblGrid>
      <w:tr w:rsidR="005B4EF0" w:rsidRPr="00804780">
        <w:tc>
          <w:tcPr>
            <w:tcW w:w="1668" w:type="dxa"/>
          </w:tcPr>
          <w:p w:rsidR="005B4EF0" w:rsidRPr="0014520F" w:rsidRDefault="005B4EF0" w:rsidP="0014520F">
            <w:pPr>
              <w:jc w:val="center"/>
              <w:rPr>
                <w:rFonts w:ascii="Calibri" w:hAnsi="Calibri" w:cs="Calibri"/>
                <w:sz w:val="22"/>
                <w:szCs w:val="22"/>
              </w:rPr>
            </w:pPr>
          </w:p>
        </w:tc>
        <w:tc>
          <w:tcPr>
            <w:tcW w:w="2835" w:type="dxa"/>
          </w:tcPr>
          <w:p w:rsidR="005B4EF0" w:rsidRPr="0014520F" w:rsidRDefault="005B4EF0" w:rsidP="0014520F">
            <w:pPr>
              <w:jc w:val="center"/>
              <w:rPr>
                <w:rFonts w:ascii="Calibri" w:hAnsi="Calibri" w:cs="Calibri"/>
                <w:sz w:val="22"/>
                <w:szCs w:val="22"/>
              </w:rPr>
            </w:pPr>
            <w:r w:rsidRPr="0014520F">
              <w:rPr>
                <w:rFonts w:ascii="Calibri" w:hAnsi="Calibri" w:cs="Calibri"/>
                <w:sz w:val="22"/>
                <w:szCs w:val="22"/>
              </w:rPr>
              <w:t>Voldoet aan de beweegnorm</w:t>
            </w:r>
          </w:p>
        </w:tc>
        <w:tc>
          <w:tcPr>
            <w:tcW w:w="1701" w:type="dxa"/>
          </w:tcPr>
          <w:p w:rsidR="005B4EF0" w:rsidRPr="0014520F" w:rsidRDefault="005B4EF0" w:rsidP="0014520F">
            <w:pPr>
              <w:jc w:val="center"/>
              <w:rPr>
                <w:rFonts w:ascii="Calibri" w:hAnsi="Calibri" w:cs="Calibri"/>
                <w:sz w:val="22"/>
                <w:szCs w:val="22"/>
              </w:rPr>
            </w:pPr>
          </w:p>
        </w:tc>
        <w:tc>
          <w:tcPr>
            <w:tcW w:w="2835" w:type="dxa"/>
          </w:tcPr>
          <w:p w:rsidR="005B4EF0" w:rsidRPr="0014520F" w:rsidRDefault="005B4EF0" w:rsidP="0014520F">
            <w:pPr>
              <w:jc w:val="center"/>
              <w:rPr>
                <w:rFonts w:ascii="Calibri" w:hAnsi="Calibri" w:cs="Calibri"/>
                <w:sz w:val="22"/>
                <w:szCs w:val="22"/>
              </w:rPr>
            </w:pPr>
            <w:r w:rsidRPr="0014520F">
              <w:rPr>
                <w:rFonts w:ascii="Calibri" w:hAnsi="Calibri" w:cs="Calibri"/>
                <w:sz w:val="22"/>
                <w:szCs w:val="22"/>
              </w:rPr>
              <w:t>Voldoet aan de beweegnorm</w:t>
            </w:r>
          </w:p>
        </w:tc>
      </w:tr>
      <w:tr w:rsidR="005B4EF0" w:rsidRPr="00804780">
        <w:tc>
          <w:tcPr>
            <w:tcW w:w="1668" w:type="dxa"/>
          </w:tcPr>
          <w:p w:rsidR="005B4EF0" w:rsidRPr="0014520F" w:rsidRDefault="005B4EF0" w:rsidP="0014520F">
            <w:pPr>
              <w:jc w:val="center"/>
              <w:rPr>
                <w:rFonts w:ascii="Calibri" w:hAnsi="Calibri" w:cs="Calibri"/>
                <w:sz w:val="22"/>
                <w:szCs w:val="22"/>
              </w:rPr>
            </w:pPr>
            <w:r w:rsidRPr="0014520F">
              <w:rPr>
                <w:rFonts w:ascii="Calibri" w:hAnsi="Calibri" w:cs="Calibri"/>
                <w:sz w:val="22"/>
                <w:szCs w:val="22"/>
              </w:rPr>
              <w:t>6 t/m 11 jaar</w:t>
            </w:r>
          </w:p>
        </w:tc>
        <w:tc>
          <w:tcPr>
            <w:tcW w:w="2835" w:type="dxa"/>
          </w:tcPr>
          <w:p w:rsidR="005B4EF0" w:rsidRPr="0014520F" w:rsidRDefault="005B4EF0" w:rsidP="0014520F">
            <w:pPr>
              <w:jc w:val="center"/>
              <w:rPr>
                <w:rFonts w:ascii="Calibri" w:hAnsi="Calibri" w:cs="Calibri"/>
                <w:sz w:val="22"/>
                <w:szCs w:val="22"/>
              </w:rPr>
            </w:pPr>
            <w:r w:rsidRPr="0014520F">
              <w:rPr>
                <w:rFonts w:ascii="Calibri" w:hAnsi="Calibri" w:cs="Calibri"/>
                <w:sz w:val="22"/>
                <w:szCs w:val="22"/>
              </w:rPr>
              <w:t>27%</w:t>
            </w:r>
          </w:p>
        </w:tc>
        <w:tc>
          <w:tcPr>
            <w:tcW w:w="1701" w:type="dxa"/>
          </w:tcPr>
          <w:p w:rsidR="005B4EF0" w:rsidRPr="0014520F" w:rsidRDefault="005B4EF0" w:rsidP="0014520F">
            <w:pPr>
              <w:jc w:val="center"/>
              <w:rPr>
                <w:rFonts w:ascii="Calibri" w:hAnsi="Calibri" w:cs="Calibri"/>
                <w:sz w:val="22"/>
                <w:szCs w:val="22"/>
              </w:rPr>
            </w:pPr>
            <w:r w:rsidRPr="0014520F">
              <w:rPr>
                <w:rFonts w:ascii="Calibri" w:hAnsi="Calibri" w:cs="Calibri"/>
                <w:sz w:val="22"/>
                <w:szCs w:val="22"/>
              </w:rPr>
              <w:t>45 t/m 54 jaar</w:t>
            </w:r>
          </w:p>
        </w:tc>
        <w:tc>
          <w:tcPr>
            <w:tcW w:w="2835" w:type="dxa"/>
          </w:tcPr>
          <w:p w:rsidR="005B4EF0" w:rsidRPr="0014520F" w:rsidRDefault="005B4EF0" w:rsidP="0014520F">
            <w:pPr>
              <w:jc w:val="center"/>
              <w:rPr>
                <w:rFonts w:ascii="Calibri" w:hAnsi="Calibri" w:cs="Calibri"/>
                <w:sz w:val="22"/>
                <w:szCs w:val="22"/>
              </w:rPr>
            </w:pPr>
            <w:r w:rsidRPr="0014520F">
              <w:rPr>
                <w:rFonts w:ascii="Calibri" w:hAnsi="Calibri" w:cs="Calibri"/>
                <w:sz w:val="22"/>
                <w:szCs w:val="22"/>
              </w:rPr>
              <w:t>67%</w:t>
            </w:r>
          </w:p>
        </w:tc>
      </w:tr>
      <w:tr w:rsidR="005B4EF0" w:rsidRPr="00804780">
        <w:tc>
          <w:tcPr>
            <w:tcW w:w="1668" w:type="dxa"/>
          </w:tcPr>
          <w:p w:rsidR="005B4EF0" w:rsidRPr="0014520F" w:rsidRDefault="005B4EF0" w:rsidP="0014520F">
            <w:pPr>
              <w:jc w:val="center"/>
              <w:rPr>
                <w:rFonts w:ascii="Calibri" w:hAnsi="Calibri" w:cs="Calibri"/>
                <w:sz w:val="22"/>
                <w:szCs w:val="22"/>
              </w:rPr>
            </w:pPr>
            <w:r w:rsidRPr="0014520F">
              <w:rPr>
                <w:rFonts w:ascii="Calibri" w:hAnsi="Calibri" w:cs="Calibri"/>
                <w:sz w:val="22"/>
                <w:szCs w:val="22"/>
              </w:rPr>
              <w:t>12 t/m 17 jaar</w:t>
            </w:r>
          </w:p>
        </w:tc>
        <w:tc>
          <w:tcPr>
            <w:tcW w:w="2835" w:type="dxa"/>
          </w:tcPr>
          <w:p w:rsidR="005B4EF0" w:rsidRPr="0014520F" w:rsidRDefault="005B4EF0" w:rsidP="0014520F">
            <w:pPr>
              <w:jc w:val="center"/>
              <w:rPr>
                <w:rFonts w:ascii="Calibri" w:hAnsi="Calibri" w:cs="Calibri"/>
                <w:sz w:val="22"/>
                <w:szCs w:val="22"/>
              </w:rPr>
            </w:pPr>
            <w:r w:rsidRPr="0014520F">
              <w:rPr>
                <w:rFonts w:ascii="Calibri" w:hAnsi="Calibri" w:cs="Calibri"/>
                <w:sz w:val="22"/>
                <w:szCs w:val="22"/>
              </w:rPr>
              <w:t>20%</w:t>
            </w:r>
          </w:p>
        </w:tc>
        <w:tc>
          <w:tcPr>
            <w:tcW w:w="1701" w:type="dxa"/>
          </w:tcPr>
          <w:p w:rsidR="005B4EF0" w:rsidRPr="0014520F" w:rsidRDefault="005B4EF0" w:rsidP="0014520F">
            <w:pPr>
              <w:jc w:val="center"/>
              <w:rPr>
                <w:rFonts w:ascii="Calibri" w:hAnsi="Calibri" w:cs="Calibri"/>
                <w:sz w:val="22"/>
                <w:szCs w:val="22"/>
              </w:rPr>
            </w:pPr>
            <w:r w:rsidRPr="0014520F">
              <w:rPr>
                <w:rFonts w:ascii="Calibri" w:hAnsi="Calibri" w:cs="Calibri"/>
                <w:sz w:val="22"/>
                <w:szCs w:val="22"/>
              </w:rPr>
              <w:t>55 t/m 64 jaar</w:t>
            </w:r>
          </w:p>
        </w:tc>
        <w:tc>
          <w:tcPr>
            <w:tcW w:w="2835" w:type="dxa"/>
          </w:tcPr>
          <w:p w:rsidR="005B4EF0" w:rsidRPr="0014520F" w:rsidRDefault="005B4EF0" w:rsidP="0014520F">
            <w:pPr>
              <w:jc w:val="center"/>
              <w:rPr>
                <w:rFonts w:ascii="Calibri" w:hAnsi="Calibri" w:cs="Calibri"/>
                <w:sz w:val="22"/>
                <w:szCs w:val="22"/>
              </w:rPr>
            </w:pPr>
            <w:r w:rsidRPr="0014520F">
              <w:rPr>
                <w:rFonts w:ascii="Calibri" w:hAnsi="Calibri" w:cs="Calibri"/>
                <w:sz w:val="22"/>
                <w:szCs w:val="22"/>
              </w:rPr>
              <w:t>59%</w:t>
            </w:r>
          </w:p>
        </w:tc>
      </w:tr>
      <w:tr w:rsidR="005B4EF0" w:rsidRPr="00804780">
        <w:tc>
          <w:tcPr>
            <w:tcW w:w="1668" w:type="dxa"/>
          </w:tcPr>
          <w:p w:rsidR="005B4EF0" w:rsidRPr="0014520F" w:rsidRDefault="005B4EF0" w:rsidP="0014520F">
            <w:pPr>
              <w:jc w:val="center"/>
              <w:rPr>
                <w:rFonts w:ascii="Calibri" w:hAnsi="Calibri" w:cs="Calibri"/>
                <w:sz w:val="22"/>
                <w:szCs w:val="22"/>
              </w:rPr>
            </w:pPr>
            <w:r w:rsidRPr="0014520F">
              <w:rPr>
                <w:rFonts w:ascii="Calibri" w:hAnsi="Calibri" w:cs="Calibri"/>
                <w:sz w:val="22"/>
                <w:szCs w:val="22"/>
              </w:rPr>
              <w:t>18 t/m 24 jaar</w:t>
            </w:r>
          </w:p>
        </w:tc>
        <w:tc>
          <w:tcPr>
            <w:tcW w:w="2835" w:type="dxa"/>
          </w:tcPr>
          <w:p w:rsidR="005B4EF0" w:rsidRPr="0014520F" w:rsidRDefault="005B4EF0" w:rsidP="0014520F">
            <w:pPr>
              <w:jc w:val="center"/>
              <w:rPr>
                <w:rFonts w:ascii="Calibri" w:hAnsi="Calibri" w:cs="Calibri"/>
                <w:sz w:val="22"/>
                <w:szCs w:val="22"/>
              </w:rPr>
            </w:pPr>
            <w:r w:rsidRPr="0014520F">
              <w:rPr>
                <w:rFonts w:ascii="Calibri" w:hAnsi="Calibri" w:cs="Calibri"/>
                <w:sz w:val="22"/>
                <w:szCs w:val="22"/>
              </w:rPr>
              <w:t>59%</w:t>
            </w:r>
          </w:p>
        </w:tc>
        <w:tc>
          <w:tcPr>
            <w:tcW w:w="1701" w:type="dxa"/>
          </w:tcPr>
          <w:p w:rsidR="005B4EF0" w:rsidRPr="0014520F" w:rsidRDefault="005B4EF0" w:rsidP="0014520F">
            <w:pPr>
              <w:jc w:val="center"/>
              <w:rPr>
                <w:rFonts w:ascii="Calibri" w:hAnsi="Calibri" w:cs="Calibri"/>
                <w:sz w:val="22"/>
                <w:szCs w:val="22"/>
              </w:rPr>
            </w:pPr>
            <w:r w:rsidRPr="0014520F">
              <w:rPr>
                <w:rFonts w:ascii="Calibri" w:hAnsi="Calibri" w:cs="Calibri"/>
                <w:sz w:val="22"/>
                <w:szCs w:val="22"/>
              </w:rPr>
              <w:t>65 t/m 74 jaar</w:t>
            </w:r>
          </w:p>
        </w:tc>
        <w:tc>
          <w:tcPr>
            <w:tcW w:w="2835" w:type="dxa"/>
          </w:tcPr>
          <w:p w:rsidR="005B4EF0" w:rsidRPr="0014520F" w:rsidRDefault="005B4EF0" w:rsidP="0014520F">
            <w:pPr>
              <w:jc w:val="center"/>
              <w:rPr>
                <w:rFonts w:ascii="Calibri" w:hAnsi="Calibri" w:cs="Calibri"/>
                <w:sz w:val="22"/>
                <w:szCs w:val="22"/>
              </w:rPr>
            </w:pPr>
            <w:r w:rsidRPr="0014520F">
              <w:rPr>
                <w:rFonts w:ascii="Calibri" w:hAnsi="Calibri" w:cs="Calibri"/>
                <w:sz w:val="22"/>
                <w:szCs w:val="22"/>
              </w:rPr>
              <w:t>58%</w:t>
            </w:r>
          </w:p>
        </w:tc>
      </w:tr>
      <w:tr w:rsidR="005B4EF0" w:rsidRPr="00804780">
        <w:tc>
          <w:tcPr>
            <w:tcW w:w="1668" w:type="dxa"/>
          </w:tcPr>
          <w:p w:rsidR="005B4EF0" w:rsidRPr="0014520F" w:rsidRDefault="005B4EF0" w:rsidP="0014520F">
            <w:pPr>
              <w:jc w:val="center"/>
              <w:rPr>
                <w:rFonts w:ascii="Calibri" w:hAnsi="Calibri" w:cs="Calibri"/>
                <w:sz w:val="22"/>
                <w:szCs w:val="22"/>
              </w:rPr>
            </w:pPr>
            <w:r w:rsidRPr="0014520F">
              <w:rPr>
                <w:rFonts w:ascii="Calibri" w:hAnsi="Calibri" w:cs="Calibri"/>
                <w:sz w:val="22"/>
                <w:szCs w:val="22"/>
              </w:rPr>
              <w:t>25 t/m 34 jaar</w:t>
            </w:r>
          </w:p>
        </w:tc>
        <w:tc>
          <w:tcPr>
            <w:tcW w:w="2835" w:type="dxa"/>
          </w:tcPr>
          <w:p w:rsidR="005B4EF0" w:rsidRPr="0014520F" w:rsidRDefault="005B4EF0" w:rsidP="0014520F">
            <w:pPr>
              <w:jc w:val="center"/>
              <w:rPr>
                <w:rFonts w:ascii="Calibri" w:hAnsi="Calibri" w:cs="Calibri"/>
                <w:sz w:val="22"/>
                <w:szCs w:val="22"/>
              </w:rPr>
            </w:pPr>
            <w:r w:rsidRPr="0014520F">
              <w:rPr>
                <w:rFonts w:ascii="Calibri" w:hAnsi="Calibri" w:cs="Calibri"/>
                <w:sz w:val="22"/>
                <w:szCs w:val="22"/>
              </w:rPr>
              <w:t>63%</w:t>
            </w:r>
          </w:p>
        </w:tc>
        <w:tc>
          <w:tcPr>
            <w:tcW w:w="1701" w:type="dxa"/>
          </w:tcPr>
          <w:p w:rsidR="005B4EF0" w:rsidRPr="0014520F" w:rsidRDefault="005B4EF0" w:rsidP="0014520F">
            <w:pPr>
              <w:jc w:val="center"/>
              <w:rPr>
                <w:rFonts w:ascii="Calibri" w:hAnsi="Calibri" w:cs="Calibri"/>
                <w:sz w:val="22"/>
                <w:szCs w:val="22"/>
              </w:rPr>
            </w:pPr>
            <w:r w:rsidRPr="0014520F">
              <w:rPr>
                <w:rFonts w:ascii="Calibri" w:hAnsi="Calibri" w:cs="Calibri"/>
                <w:sz w:val="22"/>
                <w:szCs w:val="22"/>
              </w:rPr>
              <w:t>75 jaar en ouder</w:t>
            </w:r>
          </w:p>
        </w:tc>
        <w:tc>
          <w:tcPr>
            <w:tcW w:w="2835" w:type="dxa"/>
          </w:tcPr>
          <w:p w:rsidR="005B4EF0" w:rsidRPr="0014520F" w:rsidRDefault="005B4EF0" w:rsidP="0014520F">
            <w:pPr>
              <w:jc w:val="center"/>
              <w:rPr>
                <w:rFonts w:ascii="Calibri" w:hAnsi="Calibri" w:cs="Calibri"/>
                <w:sz w:val="22"/>
                <w:szCs w:val="22"/>
              </w:rPr>
            </w:pPr>
            <w:r w:rsidRPr="0014520F">
              <w:rPr>
                <w:rFonts w:ascii="Calibri" w:hAnsi="Calibri" w:cs="Calibri"/>
                <w:sz w:val="22"/>
                <w:szCs w:val="22"/>
              </w:rPr>
              <w:t>44%</w:t>
            </w:r>
          </w:p>
        </w:tc>
      </w:tr>
      <w:tr w:rsidR="005B4EF0" w:rsidRPr="00804780">
        <w:trPr>
          <w:gridAfter w:val="2"/>
          <w:wAfter w:w="4536" w:type="dxa"/>
        </w:trPr>
        <w:tc>
          <w:tcPr>
            <w:tcW w:w="1668" w:type="dxa"/>
          </w:tcPr>
          <w:p w:rsidR="005B4EF0" w:rsidRPr="0014520F" w:rsidRDefault="005B4EF0" w:rsidP="0014520F">
            <w:pPr>
              <w:jc w:val="center"/>
              <w:rPr>
                <w:rFonts w:ascii="Calibri" w:hAnsi="Calibri" w:cs="Calibri"/>
                <w:sz w:val="22"/>
                <w:szCs w:val="22"/>
              </w:rPr>
            </w:pPr>
            <w:r w:rsidRPr="0014520F">
              <w:rPr>
                <w:rFonts w:ascii="Calibri" w:hAnsi="Calibri" w:cs="Calibri"/>
                <w:sz w:val="22"/>
                <w:szCs w:val="22"/>
              </w:rPr>
              <w:t>35 t/m 44 jaar</w:t>
            </w:r>
          </w:p>
        </w:tc>
        <w:tc>
          <w:tcPr>
            <w:tcW w:w="2835" w:type="dxa"/>
          </w:tcPr>
          <w:p w:rsidR="005B4EF0" w:rsidRPr="0014520F" w:rsidRDefault="005B4EF0" w:rsidP="0014520F">
            <w:pPr>
              <w:jc w:val="center"/>
              <w:rPr>
                <w:rFonts w:ascii="Calibri" w:hAnsi="Calibri" w:cs="Calibri"/>
                <w:sz w:val="22"/>
                <w:szCs w:val="22"/>
              </w:rPr>
            </w:pPr>
            <w:r w:rsidRPr="0014520F">
              <w:rPr>
                <w:rFonts w:ascii="Calibri" w:hAnsi="Calibri" w:cs="Calibri"/>
                <w:sz w:val="22"/>
                <w:szCs w:val="22"/>
              </w:rPr>
              <w:t>63%</w:t>
            </w:r>
          </w:p>
        </w:tc>
      </w:tr>
    </w:tbl>
    <w:p w:rsidR="005B4EF0" w:rsidRPr="00804780" w:rsidRDefault="005B4EF0" w:rsidP="00804780">
      <w:pPr>
        <w:rPr>
          <w:rFonts w:ascii="Calibri" w:hAnsi="Calibri" w:cs="Calibri"/>
          <w:sz w:val="22"/>
          <w:szCs w:val="22"/>
        </w:rPr>
      </w:pPr>
    </w:p>
    <w:p w:rsidR="005B4EF0" w:rsidRPr="00837DCA" w:rsidRDefault="005B4EF0" w:rsidP="00804780">
      <w:pPr>
        <w:rPr>
          <w:rFonts w:ascii="Calibri" w:hAnsi="Calibri" w:cs="Calibri"/>
          <w:sz w:val="22"/>
          <w:szCs w:val="22"/>
        </w:rPr>
      </w:pPr>
      <w:r>
        <w:rPr>
          <w:rFonts w:ascii="Calibri" w:hAnsi="Calibri" w:cs="Calibri"/>
          <w:sz w:val="22"/>
          <w:szCs w:val="22"/>
        </w:rPr>
        <w:br w:type="page"/>
      </w:r>
      <w:r w:rsidRPr="00804780">
        <w:rPr>
          <w:rFonts w:ascii="Calibri" w:hAnsi="Calibri" w:cs="Calibri"/>
          <w:sz w:val="22"/>
          <w:szCs w:val="22"/>
        </w:rPr>
        <w:lastRenderedPageBreak/>
        <w:t>Daarnaast is er in deze rapportage een onderzoek gedaan naar de landelijke sportdeelname onder de bevolking van 65 jaar en ouder. Hieruit blijkt het volgende:</w:t>
      </w:r>
    </w:p>
    <w:p w:rsidR="005B4EF0" w:rsidRDefault="00EB19CF" w:rsidP="00804780">
      <w:r>
        <w:tab/>
      </w:r>
      <w:r>
        <w:tab/>
      </w:r>
      <w:r>
        <w:tab/>
      </w:r>
      <w:r>
        <w:tab/>
      </w:r>
      <w:r>
        <w:tab/>
      </w:r>
      <w:r>
        <w:tab/>
        <w:t>Tabel 8.28</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6"/>
        <w:gridCol w:w="1701"/>
        <w:gridCol w:w="1525"/>
      </w:tblGrid>
      <w:tr w:rsidR="005B4EF0" w:rsidRPr="00837DCA">
        <w:tc>
          <w:tcPr>
            <w:tcW w:w="3686" w:type="dxa"/>
          </w:tcPr>
          <w:p w:rsidR="005B4EF0" w:rsidRPr="0014520F" w:rsidRDefault="005B4EF0" w:rsidP="00837DCA">
            <w:pPr>
              <w:rPr>
                <w:rFonts w:ascii="Calibri" w:hAnsi="Calibri" w:cs="Calibri"/>
                <w:sz w:val="22"/>
                <w:szCs w:val="22"/>
              </w:rPr>
            </w:pPr>
          </w:p>
        </w:tc>
        <w:tc>
          <w:tcPr>
            <w:tcW w:w="1701" w:type="dxa"/>
          </w:tcPr>
          <w:p w:rsidR="005B4EF0" w:rsidRPr="0014520F" w:rsidRDefault="005B4EF0" w:rsidP="0014520F">
            <w:pPr>
              <w:jc w:val="center"/>
              <w:rPr>
                <w:rFonts w:ascii="Calibri" w:hAnsi="Calibri" w:cs="Calibri"/>
                <w:sz w:val="22"/>
                <w:szCs w:val="22"/>
              </w:rPr>
            </w:pPr>
            <w:r w:rsidRPr="0014520F">
              <w:rPr>
                <w:rFonts w:ascii="Calibri" w:hAnsi="Calibri" w:cs="Calibri"/>
                <w:sz w:val="22"/>
                <w:szCs w:val="22"/>
              </w:rPr>
              <w:t>65 t/m 74 jaar</w:t>
            </w:r>
          </w:p>
        </w:tc>
        <w:tc>
          <w:tcPr>
            <w:tcW w:w="1525" w:type="dxa"/>
          </w:tcPr>
          <w:p w:rsidR="005B4EF0" w:rsidRPr="0014520F" w:rsidRDefault="005B4EF0" w:rsidP="0014520F">
            <w:pPr>
              <w:jc w:val="center"/>
              <w:rPr>
                <w:rFonts w:ascii="Calibri" w:hAnsi="Calibri" w:cs="Calibri"/>
                <w:sz w:val="22"/>
                <w:szCs w:val="22"/>
              </w:rPr>
            </w:pPr>
            <w:r w:rsidRPr="0014520F">
              <w:rPr>
                <w:rFonts w:ascii="Calibri" w:hAnsi="Calibri" w:cs="Calibri"/>
                <w:sz w:val="22"/>
                <w:szCs w:val="22"/>
              </w:rPr>
              <w:t>75+</w:t>
            </w:r>
          </w:p>
        </w:tc>
      </w:tr>
      <w:tr w:rsidR="005B4EF0" w:rsidRPr="00837DCA">
        <w:tc>
          <w:tcPr>
            <w:tcW w:w="3686" w:type="dxa"/>
          </w:tcPr>
          <w:p w:rsidR="005B4EF0" w:rsidRPr="0014520F" w:rsidRDefault="005B4EF0" w:rsidP="00837DCA">
            <w:pPr>
              <w:rPr>
                <w:rFonts w:ascii="Calibri" w:hAnsi="Calibri" w:cs="Calibri"/>
                <w:sz w:val="22"/>
                <w:szCs w:val="22"/>
              </w:rPr>
            </w:pPr>
            <w:r w:rsidRPr="0014520F">
              <w:rPr>
                <w:rFonts w:ascii="Calibri" w:hAnsi="Calibri" w:cs="Calibri"/>
                <w:sz w:val="22"/>
                <w:szCs w:val="22"/>
              </w:rPr>
              <w:t>Minstens 12 weken per jaar sporten</w:t>
            </w:r>
          </w:p>
        </w:tc>
        <w:tc>
          <w:tcPr>
            <w:tcW w:w="1701" w:type="dxa"/>
          </w:tcPr>
          <w:p w:rsidR="005B4EF0" w:rsidRPr="0014520F" w:rsidRDefault="005B4EF0" w:rsidP="0014520F">
            <w:pPr>
              <w:jc w:val="center"/>
              <w:rPr>
                <w:rFonts w:ascii="Calibri" w:hAnsi="Calibri" w:cs="Calibri"/>
                <w:sz w:val="22"/>
                <w:szCs w:val="22"/>
              </w:rPr>
            </w:pPr>
            <w:r w:rsidRPr="0014520F">
              <w:rPr>
                <w:rFonts w:ascii="Calibri" w:hAnsi="Calibri" w:cs="Calibri"/>
                <w:sz w:val="22"/>
                <w:szCs w:val="22"/>
              </w:rPr>
              <w:t>48%</w:t>
            </w:r>
          </w:p>
        </w:tc>
        <w:tc>
          <w:tcPr>
            <w:tcW w:w="1525" w:type="dxa"/>
          </w:tcPr>
          <w:p w:rsidR="005B4EF0" w:rsidRPr="0014520F" w:rsidRDefault="005B4EF0" w:rsidP="0014520F">
            <w:pPr>
              <w:jc w:val="center"/>
              <w:rPr>
                <w:rFonts w:ascii="Calibri" w:hAnsi="Calibri" w:cs="Calibri"/>
                <w:sz w:val="22"/>
                <w:szCs w:val="22"/>
              </w:rPr>
            </w:pPr>
            <w:r w:rsidRPr="0014520F">
              <w:rPr>
                <w:rFonts w:ascii="Calibri" w:hAnsi="Calibri" w:cs="Calibri"/>
                <w:sz w:val="22"/>
                <w:szCs w:val="22"/>
              </w:rPr>
              <w:t>20%</w:t>
            </w:r>
          </w:p>
        </w:tc>
      </w:tr>
      <w:tr w:rsidR="005B4EF0" w:rsidRPr="00837DCA">
        <w:tc>
          <w:tcPr>
            <w:tcW w:w="3686" w:type="dxa"/>
          </w:tcPr>
          <w:p w:rsidR="005B4EF0" w:rsidRPr="0014520F" w:rsidRDefault="005B4EF0" w:rsidP="00837DCA">
            <w:pPr>
              <w:rPr>
                <w:rFonts w:ascii="Calibri" w:hAnsi="Calibri" w:cs="Calibri"/>
                <w:sz w:val="22"/>
                <w:szCs w:val="22"/>
              </w:rPr>
            </w:pPr>
            <w:r w:rsidRPr="0014520F">
              <w:rPr>
                <w:rFonts w:ascii="Calibri" w:hAnsi="Calibri" w:cs="Calibri"/>
                <w:sz w:val="22"/>
                <w:szCs w:val="22"/>
              </w:rPr>
              <w:t>Minstens 40 weken per jaar sporten</w:t>
            </w:r>
          </w:p>
        </w:tc>
        <w:tc>
          <w:tcPr>
            <w:tcW w:w="1701" w:type="dxa"/>
          </w:tcPr>
          <w:p w:rsidR="005B4EF0" w:rsidRPr="0014520F" w:rsidRDefault="005B4EF0" w:rsidP="0014520F">
            <w:pPr>
              <w:jc w:val="center"/>
              <w:rPr>
                <w:rFonts w:ascii="Calibri" w:hAnsi="Calibri" w:cs="Calibri"/>
                <w:sz w:val="22"/>
                <w:szCs w:val="22"/>
              </w:rPr>
            </w:pPr>
            <w:r w:rsidRPr="0014520F">
              <w:rPr>
                <w:rFonts w:ascii="Calibri" w:hAnsi="Calibri" w:cs="Calibri"/>
                <w:sz w:val="22"/>
                <w:szCs w:val="22"/>
              </w:rPr>
              <w:t>37%</w:t>
            </w:r>
          </w:p>
        </w:tc>
        <w:tc>
          <w:tcPr>
            <w:tcW w:w="1525" w:type="dxa"/>
          </w:tcPr>
          <w:p w:rsidR="005B4EF0" w:rsidRPr="0014520F" w:rsidRDefault="005B4EF0" w:rsidP="0014520F">
            <w:pPr>
              <w:jc w:val="center"/>
              <w:rPr>
                <w:rFonts w:ascii="Calibri" w:hAnsi="Calibri" w:cs="Calibri"/>
                <w:sz w:val="22"/>
                <w:szCs w:val="22"/>
              </w:rPr>
            </w:pPr>
            <w:r w:rsidRPr="0014520F">
              <w:rPr>
                <w:rFonts w:ascii="Calibri" w:hAnsi="Calibri" w:cs="Calibri"/>
                <w:sz w:val="22"/>
                <w:szCs w:val="22"/>
              </w:rPr>
              <w:t>16%</w:t>
            </w:r>
          </w:p>
        </w:tc>
      </w:tr>
    </w:tbl>
    <w:p w:rsidR="005B4EF0" w:rsidRPr="00837DCA" w:rsidRDefault="005B4EF0" w:rsidP="00804780">
      <w:pPr>
        <w:rPr>
          <w:rFonts w:ascii="Calibri" w:hAnsi="Calibri" w:cs="Calibri"/>
          <w:sz w:val="22"/>
          <w:szCs w:val="22"/>
        </w:rPr>
      </w:pPr>
    </w:p>
    <w:p w:rsidR="005B4EF0" w:rsidRPr="00837DCA" w:rsidRDefault="005B4EF0" w:rsidP="00804780">
      <w:pPr>
        <w:rPr>
          <w:rFonts w:ascii="Calibri" w:hAnsi="Calibri" w:cs="Calibri"/>
          <w:sz w:val="22"/>
          <w:szCs w:val="22"/>
        </w:rPr>
      </w:pPr>
      <w:r w:rsidRPr="00837DCA">
        <w:rPr>
          <w:rFonts w:ascii="Calibri" w:hAnsi="Calibri" w:cs="Calibri"/>
          <w:sz w:val="22"/>
          <w:szCs w:val="22"/>
        </w:rPr>
        <w:t>Uit het BOS-Kompas en het onderzoek</w:t>
      </w:r>
      <w:r>
        <w:rPr>
          <w:rFonts w:ascii="Calibri" w:hAnsi="Calibri" w:cs="Calibri"/>
          <w:noProof/>
          <w:sz w:val="22"/>
          <w:szCs w:val="22"/>
        </w:rPr>
        <w:t xml:space="preserve"> </w:t>
      </w:r>
      <w:r w:rsidRPr="0013340F">
        <w:rPr>
          <w:rFonts w:ascii="Calibri" w:hAnsi="Calibri" w:cs="Calibri"/>
          <w:noProof/>
          <w:sz w:val="22"/>
          <w:szCs w:val="22"/>
        </w:rPr>
        <w:t>(Billekens, 2011)</w:t>
      </w:r>
      <w:r w:rsidRPr="00837DCA">
        <w:rPr>
          <w:rFonts w:ascii="Calibri" w:hAnsi="Calibri" w:cs="Calibri"/>
          <w:sz w:val="22"/>
          <w:szCs w:val="22"/>
        </w:rPr>
        <w:t xml:space="preserve"> naar het sport- en beweeggedrag van medioren komen de volgende cijfers voort. Van de jongeren van het basisonderwijs (8 t/m 12 jaar) voldoet 31,1% wel aan de beweegnorm. Het percentage van de jongens ligt op 33,1% en van de meisjes op 27%. Bij het middelbaar onderwijs is gebruik gemaakt van de Horster Sportnorm (uitleg: zie omschrijving va</w:t>
      </w:r>
      <w:r w:rsidR="001F2205">
        <w:rPr>
          <w:rFonts w:ascii="Calibri" w:hAnsi="Calibri" w:cs="Calibri"/>
          <w:sz w:val="22"/>
          <w:szCs w:val="22"/>
        </w:rPr>
        <w:t xml:space="preserve">n de </w:t>
      </w:r>
      <w:r w:rsidR="00F9689F">
        <w:rPr>
          <w:rFonts w:ascii="Calibri" w:hAnsi="Calibri" w:cs="Calibri"/>
          <w:sz w:val="22"/>
          <w:szCs w:val="22"/>
        </w:rPr>
        <w:t xml:space="preserve">normen </w:t>
      </w:r>
      <w:r w:rsidR="001F2205">
        <w:rPr>
          <w:rFonts w:ascii="Calibri" w:hAnsi="Calibri" w:cs="Calibri"/>
          <w:sz w:val="22"/>
          <w:szCs w:val="22"/>
        </w:rPr>
        <w:t xml:space="preserve">in </w:t>
      </w:r>
      <w:r>
        <w:rPr>
          <w:rFonts w:ascii="Calibri" w:hAnsi="Calibri" w:cs="Calibri"/>
          <w:sz w:val="22"/>
          <w:szCs w:val="22"/>
        </w:rPr>
        <w:t>bijlage</w:t>
      </w:r>
      <w:r w:rsidR="001F2205">
        <w:rPr>
          <w:rFonts w:ascii="Calibri" w:hAnsi="Calibri" w:cs="Calibri"/>
          <w:sz w:val="22"/>
          <w:szCs w:val="22"/>
        </w:rPr>
        <w:t xml:space="preserve"> 3</w:t>
      </w:r>
      <w:r w:rsidRPr="00837DCA">
        <w:rPr>
          <w:rFonts w:ascii="Calibri" w:hAnsi="Calibri" w:cs="Calibri"/>
          <w:sz w:val="22"/>
          <w:szCs w:val="22"/>
        </w:rPr>
        <w:t>). Hieraan voldeed ruim 87%.</w:t>
      </w:r>
    </w:p>
    <w:p w:rsidR="005B4EF0" w:rsidRPr="00837DCA" w:rsidRDefault="005B4EF0" w:rsidP="00804780">
      <w:pPr>
        <w:rPr>
          <w:rFonts w:ascii="Calibri" w:hAnsi="Calibri" w:cs="Calibri"/>
          <w:sz w:val="22"/>
          <w:szCs w:val="22"/>
        </w:rPr>
      </w:pPr>
      <w:r w:rsidRPr="00837DCA">
        <w:rPr>
          <w:rFonts w:ascii="Calibri" w:hAnsi="Calibri" w:cs="Calibri"/>
          <w:sz w:val="22"/>
          <w:szCs w:val="22"/>
        </w:rPr>
        <w:t>Van de 45 t/m 54 jarige inwoners van Horst aan de Maas voldoet 70% aan de Horster Sportnorm. Bij de categorie 55 t/m 64 jarige lag dit aantal op 73%.</w:t>
      </w:r>
    </w:p>
    <w:p w:rsidR="005B4EF0" w:rsidRPr="00837DCA" w:rsidRDefault="005B4EF0" w:rsidP="00804780">
      <w:pPr>
        <w:rPr>
          <w:rFonts w:ascii="Calibri" w:hAnsi="Calibri" w:cs="Calibri"/>
          <w:sz w:val="22"/>
          <w:szCs w:val="22"/>
        </w:rPr>
      </w:pPr>
      <w:r w:rsidRPr="00837DCA">
        <w:rPr>
          <w:rFonts w:ascii="Calibri" w:hAnsi="Calibri" w:cs="Calibri"/>
          <w:sz w:val="22"/>
          <w:szCs w:val="22"/>
        </w:rPr>
        <w:t xml:space="preserve">Als deze gegevens vergeleken worden met de landelijke cijfers blijkt dat Horst aan de Maas samen met de regio (veel) beter scoort dan het landelijke gemiddelde. </w:t>
      </w:r>
    </w:p>
    <w:p w:rsidR="005B4EF0" w:rsidRPr="00837DCA" w:rsidRDefault="005B4EF0" w:rsidP="00804780">
      <w:pPr>
        <w:rPr>
          <w:rFonts w:ascii="Calibri" w:hAnsi="Calibri" w:cs="Calibri"/>
          <w:sz w:val="22"/>
          <w:szCs w:val="22"/>
        </w:rPr>
      </w:pPr>
    </w:p>
    <w:p w:rsidR="005B4EF0" w:rsidRPr="00837DCA" w:rsidRDefault="005B4EF0" w:rsidP="00804780">
      <w:pPr>
        <w:rPr>
          <w:rFonts w:ascii="Calibri" w:hAnsi="Calibri" w:cs="Calibri"/>
          <w:sz w:val="22"/>
          <w:szCs w:val="22"/>
        </w:rPr>
      </w:pPr>
      <w:r w:rsidRPr="00837DCA">
        <w:rPr>
          <w:rFonts w:ascii="Calibri" w:hAnsi="Calibri" w:cs="Calibri"/>
          <w:sz w:val="22"/>
          <w:szCs w:val="22"/>
        </w:rPr>
        <w:t>Conclusies:</w:t>
      </w:r>
    </w:p>
    <w:p w:rsidR="005B4EF0" w:rsidRPr="00837DCA" w:rsidRDefault="005B4EF0" w:rsidP="00E50F34">
      <w:pPr>
        <w:numPr>
          <w:ilvl w:val="0"/>
          <w:numId w:val="9"/>
        </w:numPr>
        <w:rPr>
          <w:rFonts w:ascii="Calibri" w:hAnsi="Calibri" w:cs="Calibri"/>
          <w:sz w:val="22"/>
          <w:szCs w:val="22"/>
        </w:rPr>
      </w:pPr>
      <w:r w:rsidRPr="00837DCA">
        <w:rPr>
          <w:rFonts w:ascii="Calibri" w:hAnsi="Calibri" w:cs="Calibri"/>
          <w:sz w:val="22"/>
          <w:szCs w:val="22"/>
        </w:rPr>
        <w:t xml:space="preserve">Er is een breed aanbod aan verenigingen in Horst, maar niet in de Mussenbuurt zelf. </w:t>
      </w:r>
    </w:p>
    <w:p w:rsidR="005B4EF0" w:rsidRPr="00837DCA" w:rsidRDefault="005B4EF0" w:rsidP="00E50F34">
      <w:pPr>
        <w:numPr>
          <w:ilvl w:val="0"/>
          <w:numId w:val="9"/>
        </w:numPr>
        <w:rPr>
          <w:rFonts w:ascii="Calibri" w:hAnsi="Calibri" w:cs="Calibri"/>
          <w:sz w:val="22"/>
          <w:szCs w:val="22"/>
        </w:rPr>
      </w:pPr>
      <w:r w:rsidRPr="00837DCA">
        <w:rPr>
          <w:rFonts w:ascii="Calibri" w:hAnsi="Calibri" w:cs="Calibri"/>
          <w:sz w:val="22"/>
          <w:szCs w:val="22"/>
        </w:rPr>
        <w:t>Van de leerlingen van het basisonderwijs in Horst is 73,9% lid van een sportvereniging. Bij het middelbaar onderwijs in Horst ligt dit aantal op 77,8%. Over de Mussenbuurt is niets bekend</w:t>
      </w:r>
    </w:p>
    <w:p w:rsidR="005B4EF0" w:rsidRPr="00837DCA" w:rsidRDefault="005B4EF0" w:rsidP="00E50F34">
      <w:pPr>
        <w:numPr>
          <w:ilvl w:val="0"/>
          <w:numId w:val="9"/>
        </w:numPr>
        <w:rPr>
          <w:rFonts w:ascii="Calibri" w:hAnsi="Calibri" w:cs="Calibri"/>
          <w:sz w:val="22"/>
          <w:szCs w:val="22"/>
        </w:rPr>
      </w:pPr>
      <w:r w:rsidRPr="00837DCA">
        <w:rPr>
          <w:rFonts w:ascii="Calibri" w:hAnsi="Calibri" w:cs="Calibri"/>
          <w:sz w:val="22"/>
          <w:szCs w:val="22"/>
        </w:rPr>
        <w:t>Het percentage dat aan de beweegnorm voldoet is in Horst aan de Maas en de regio (veel) hoger als het landelijke gemiddelde. Bij de 65+ers ligt de meeste ruimte om vooruitgang te boeken</w:t>
      </w:r>
    </w:p>
    <w:p w:rsidR="005B4EF0" w:rsidRPr="00837DCA" w:rsidRDefault="005B4EF0" w:rsidP="00E50F34">
      <w:pPr>
        <w:numPr>
          <w:ilvl w:val="0"/>
          <w:numId w:val="9"/>
        </w:numPr>
        <w:rPr>
          <w:rFonts w:ascii="Calibri" w:hAnsi="Calibri" w:cs="Calibri"/>
          <w:sz w:val="22"/>
          <w:szCs w:val="22"/>
        </w:rPr>
      </w:pPr>
      <w:r w:rsidRPr="00837DCA">
        <w:rPr>
          <w:rFonts w:ascii="Calibri" w:hAnsi="Calibri" w:cs="Calibri"/>
          <w:sz w:val="22"/>
          <w:szCs w:val="22"/>
        </w:rPr>
        <w:t>Voor ‘jongeren’ is het moeilijker om aan de beweegnorm te voldoen omdat de norm ‘strenger’ is</w:t>
      </w:r>
    </w:p>
    <w:p w:rsidR="005B4EF0" w:rsidRDefault="005B4EF0" w:rsidP="00804780"/>
    <w:p w:rsidR="005B4EF0" w:rsidRDefault="005B4EF0" w:rsidP="00804780"/>
    <w:p w:rsidR="005B4EF0" w:rsidRPr="00837DCA" w:rsidRDefault="005B4EF0" w:rsidP="00804780">
      <w:pPr>
        <w:rPr>
          <w:rFonts w:ascii="Calibri" w:hAnsi="Calibri" w:cs="Calibri"/>
          <w:b/>
          <w:bCs/>
          <w:sz w:val="22"/>
          <w:szCs w:val="22"/>
        </w:rPr>
      </w:pPr>
      <w:r>
        <w:rPr>
          <w:b/>
          <w:bCs/>
        </w:rPr>
        <w:br w:type="page"/>
      </w:r>
      <w:r w:rsidRPr="00837DCA">
        <w:rPr>
          <w:rFonts w:ascii="Calibri" w:hAnsi="Calibri" w:cs="Calibri"/>
          <w:b/>
          <w:bCs/>
          <w:sz w:val="22"/>
          <w:szCs w:val="22"/>
        </w:rPr>
        <w:lastRenderedPageBreak/>
        <w:t>Aanwezige gezondheidsinstellingen</w:t>
      </w:r>
      <w:r>
        <w:rPr>
          <w:rFonts w:ascii="Calibri" w:hAnsi="Calibri" w:cs="Calibri"/>
          <w:b/>
          <w:bCs/>
          <w:noProof/>
          <w:sz w:val="22"/>
          <w:szCs w:val="22"/>
        </w:rPr>
        <w:t xml:space="preserve"> </w:t>
      </w:r>
      <w:r w:rsidRPr="0013340F">
        <w:rPr>
          <w:rFonts w:ascii="Calibri" w:hAnsi="Calibri" w:cs="Calibri"/>
          <w:noProof/>
          <w:sz w:val="22"/>
          <w:szCs w:val="22"/>
        </w:rPr>
        <w:t>(NPCF &amp; BSL, 2013)</w:t>
      </w:r>
    </w:p>
    <w:p w:rsidR="005B4EF0" w:rsidRPr="00837DCA" w:rsidRDefault="005B4EF0" w:rsidP="00804780">
      <w:pPr>
        <w:rPr>
          <w:rFonts w:ascii="Calibri" w:hAnsi="Calibri" w:cs="Calibri"/>
          <w:sz w:val="22"/>
          <w:szCs w:val="22"/>
        </w:rPr>
      </w:pPr>
    </w:p>
    <w:p w:rsidR="005B4EF0" w:rsidRPr="00837DCA" w:rsidRDefault="005B4EF0" w:rsidP="00804780">
      <w:pPr>
        <w:rPr>
          <w:rFonts w:ascii="Calibri" w:hAnsi="Calibri" w:cs="Calibri"/>
          <w:sz w:val="22"/>
          <w:szCs w:val="22"/>
        </w:rPr>
      </w:pPr>
      <w:r w:rsidRPr="00837DCA">
        <w:rPr>
          <w:rFonts w:ascii="Calibri" w:hAnsi="Calibri" w:cs="Calibri"/>
          <w:sz w:val="22"/>
          <w:szCs w:val="22"/>
        </w:rPr>
        <w:t>Hieronder vindt u een overzicht van welke zorginstellingen zich in (of in de buurt van) de Mussenbuurt bevinden.</w:t>
      </w:r>
    </w:p>
    <w:p w:rsidR="005B4EF0" w:rsidRPr="00837DCA" w:rsidRDefault="00EB19CF" w:rsidP="00EB19CF">
      <w:pPr>
        <w:ind w:left="1191" w:firstLine="397"/>
        <w:rPr>
          <w:rFonts w:ascii="Calibri" w:hAnsi="Calibri" w:cs="Calibri"/>
          <w:sz w:val="22"/>
          <w:szCs w:val="22"/>
        </w:rPr>
      </w:pPr>
      <w:r>
        <w:rPr>
          <w:rFonts w:ascii="Calibri" w:hAnsi="Calibri" w:cs="Calibri"/>
          <w:sz w:val="22"/>
          <w:szCs w:val="22"/>
        </w:rPr>
        <w:t>Tabel 8.29 zorginstellingen Mussenbuurt</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5"/>
        <w:gridCol w:w="4712"/>
      </w:tblGrid>
      <w:tr w:rsidR="005B4EF0" w:rsidRPr="00837DCA">
        <w:tc>
          <w:tcPr>
            <w:tcW w:w="3085" w:type="dxa"/>
          </w:tcPr>
          <w:p w:rsidR="005B4EF0" w:rsidRPr="0014520F" w:rsidRDefault="005B4EF0" w:rsidP="00837DCA">
            <w:pPr>
              <w:rPr>
                <w:rFonts w:ascii="Calibri" w:hAnsi="Calibri" w:cs="Calibri"/>
                <w:sz w:val="22"/>
                <w:szCs w:val="22"/>
              </w:rPr>
            </w:pPr>
            <w:r w:rsidRPr="0014520F">
              <w:rPr>
                <w:rFonts w:ascii="Calibri" w:hAnsi="Calibri" w:cs="Calibri"/>
                <w:sz w:val="22"/>
                <w:szCs w:val="22"/>
              </w:rPr>
              <w:t>Apotheek</w:t>
            </w:r>
          </w:p>
        </w:tc>
        <w:tc>
          <w:tcPr>
            <w:tcW w:w="4712" w:type="dxa"/>
          </w:tcPr>
          <w:p w:rsidR="005B4EF0" w:rsidRPr="0014520F" w:rsidRDefault="005B4EF0" w:rsidP="00837DCA">
            <w:pPr>
              <w:rPr>
                <w:rFonts w:ascii="Calibri" w:hAnsi="Calibri" w:cs="Calibri"/>
                <w:sz w:val="22"/>
                <w:szCs w:val="22"/>
              </w:rPr>
            </w:pPr>
            <w:r w:rsidRPr="0014520F">
              <w:rPr>
                <w:rFonts w:ascii="Calibri" w:hAnsi="Calibri" w:cs="Calibri"/>
                <w:sz w:val="22"/>
                <w:szCs w:val="22"/>
              </w:rPr>
              <w:t>Apotheek Horst</w:t>
            </w:r>
          </w:p>
        </w:tc>
      </w:tr>
      <w:tr w:rsidR="005B4EF0" w:rsidRPr="00837DCA">
        <w:trPr>
          <w:trHeight w:val="1170"/>
        </w:trPr>
        <w:tc>
          <w:tcPr>
            <w:tcW w:w="3085" w:type="dxa"/>
          </w:tcPr>
          <w:p w:rsidR="005B4EF0" w:rsidRPr="0014520F" w:rsidRDefault="005B4EF0" w:rsidP="00837DCA">
            <w:pPr>
              <w:rPr>
                <w:rFonts w:ascii="Calibri" w:hAnsi="Calibri" w:cs="Calibri"/>
                <w:sz w:val="22"/>
                <w:szCs w:val="22"/>
              </w:rPr>
            </w:pPr>
            <w:r w:rsidRPr="0014520F">
              <w:rPr>
                <w:rFonts w:ascii="Calibri" w:hAnsi="Calibri" w:cs="Calibri"/>
                <w:sz w:val="22"/>
                <w:szCs w:val="22"/>
              </w:rPr>
              <w:t>Huisartspraktijken</w:t>
            </w:r>
          </w:p>
        </w:tc>
        <w:tc>
          <w:tcPr>
            <w:tcW w:w="4712" w:type="dxa"/>
          </w:tcPr>
          <w:p w:rsidR="005B4EF0" w:rsidRPr="0014520F" w:rsidRDefault="005B4EF0" w:rsidP="00837DCA">
            <w:pPr>
              <w:rPr>
                <w:rFonts w:ascii="Calibri" w:hAnsi="Calibri" w:cs="Calibri"/>
                <w:sz w:val="22"/>
                <w:szCs w:val="22"/>
              </w:rPr>
            </w:pPr>
            <w:r w:rsidRPr="0014520F">
              <w:rPr>
                <w:rFonts w:ascii="Calibri" w:hAnsi="Calibri" w:cs="Calibri"/>
                <w:sz w:val="22"/>
                <w:szCs w:val="22"/>
              </w:rPr>
              <w:t>Het Zorghoes (Duives)</w:t>
            </w:r>
          </w:p>
          <w:p w:rsidR="005B4EF0" w:rsidRPr="0014520F" w:rsidRDefault="005B4EF0" w:rsidP="00837DCA">
            <w:pPr>
              <w:rPr>
                <w:rFonts w:ascii="Calibri" w:hAnsi="Calibri" w:cs="Calibri"/>
                <w:sz w:val="22"/>
                <w:szCs w:val="22"/>
              </w:rPr>
            </w:pPr>
            <w:r w:rsidRPr="0014520F">
              <w:rPr>
                <w:rFonts w:ascii="Calibri" w:hAnsi="Calibri" w:cs="Calibri"/>
                <w:sz w:val="22"/>
                <w:szCs w:val="22"/>
              </w:rPr>
              <w:t>Het Zorghoes (Majoor)</w:t>
            </w:r>
          </w:p>
          <w:p w:rsidR="005B4EF0" w:rsidRPr="0014520F" w:rsidRDefault="005B4EF0" w:rsidP="00837DCA">
            <w:pPr>
              <w:rPr>
                <w:rFonts w:ascii="Calibri" w:hAnsi="Calibri" w:cs="Calibri"/>
                <w:sz w:val="22"/>
                <w:szCs w:val="22"/>
              </w:rPr>
            </w:pPr>
            <w:r w:rsidRPr="0014520F">
              <w:rPr>
                <w:rFonts w:ascii="Calibri" w:hAnsi="Calibri" w:cs="Calibri"/>
                <w:sz w:val="22"/>
                <w:szCs w:val="22"/>
              </w:rPr>
              <w:t>De Groen</w:t>
            </w:r>
          </w:p>
          <w:p w:rsidR="005B4EF0" w:rsidRPr="0014520F" w:rsidRDefault="005B4EF0" w:rsidP="00837DCA">
            <w:pPr>
              <w:rPr>
                <w:rFonts w:ascii="Calibri" w:hAnsi="Calibri" w:cs="Calibri"/>
                <w:sz w:val="22"/>
                <w:szCs w:val="22"/>
              </w:rPr>
            </w:pPr>
            <w:r w:rsidRPr="0014520F">
              <w:rPr>
                <w:rFonts w:ascii="Calibri" w:hAnsi="Calibri" w:cs="Calibri"/>
                <w:sz w:val="22"/>
                <w:szCs w:val="22"/>
              </w:rPr>
              <w:t>Medisch Centrum Nieuw Huys</w:t>
            </w:r>
          </w:p>
        </w:tc>
      </w:tr>
      <w:tr w:rsidR="005B4EF0" w:rsidRPr="00837DCA">
        <w:tc>
          <w:tcPr>
            <w:tcW w:w="3085" w:type="dxa"/>
          </w:tcPr>
          <w:p w:rsidR="005B4EF0" w:rsidRPr="0014520F" w:rsidRDefault="005B4EF0" w:rsidP="00837DCA">
            <w:pPr>
              <w:rPr>
                <w:rFonts w:ascii="Calibri" w:hAnsi="Calibri" w:cs="Calibri"/>
                <w:sz w:val="22"/>
                <w:szCs w:val="22"/>
              </w:rPr>
            </w:pPr>
            <w:r w:rsidRPr="0014520F">
              <w:rPr>
                <w:rFonts w:ascii="Calibri" w:hAnsi="Calibri" w:cs="Calibri"/>
                <w:sz w:val="22"/>
                <w:szCs w:val="22"/>
              </w:rPr>
              <w:t>Fysiotherapiepraktijken</w:t>
            </w:r>
          </w:p>
        </w:tc>
        <w:tc>
          <w:tcPr>
            <w:tcW w:w="4712" w:type="dxa"/>
          </w:tcPr>
          <w:p w:rsidR="005B4EF0" w:rsidRPr="0014520F" w:rsidRDefault="005B4EF0" w:rsidP="00837DCA">
            <w:pPr>
              <w:rPr>
                <w:rFonts w:ascii="Calibri" w:hAnsi="Calibri" w:cs="Calibri"/>
                <w:sz w:val="22"/>
                <w:szCs w:val="22"/>
              </w:rPr>
            </w:pPr>
            <w:r w:rsidRPr="0014520F">
              <w:rPr>
                <w:rFonts w:ascii="Calibri" w:hAnsi="Calibri" w:cs="Calibri"/>
                <w:sz w:val="22"/>
                <w:szCs w:val="22"/>
              </w:rPr>
              <w:t>Fysiotherapie Westsingel (drie specialisten)</w:t>
            </w:r>
          </w:p>
        </w:tc>
      </w:tr>
      <w:tr w:rsidR="005B4EF0" w:rsidRPr="00837DCA">
        <w:trPr>
          <w:trHeight w:val="580"/>
        </w:trPr>
        <w:tc>
          <w:tcPr>
            <w:tcW w:w="3085" w:type="dxa"/>
          </w:tcPr>
          <w:p w:rsidR="005B4EF0" w:rsidRPr="0014520F" w:rsidRDefault="005B4EF0" w:rsidP="00837DCA">
            <w:pPr>
              <w:rPr>
                <w:rFonts w:ascii="Calibri" w:hAnsi="Calibri" w:cs="Calibri"/>
                <w:sz w:val="22"/>
                <w:szCs w:val="22"/>
              </w:rPr>
            </w:pPr>
            <w:r w:rsidRPr="0014520F">
              <w:rPr>
                <w:rFonts w:ascii="Calibri" w:hAnsi="Calibri" w:cs="Calibri"/>
                <w:sz w:val="22"/>
                <w:szCs w:val="22"/>
              </w:rPr>
              <w:t>Buurtzorgteams</w:t>
            </w:r>
          </w:p>
        </w:tc>
        <w:tc>
          <w:tcPr>
            <w:tcW w:w="4712" w:type="dxa"/>
          </w:tcPr>
          <w:p w:rsidR="005B4EF0" w:rsidRPr="0014520F" w:rsidRDefault="005B4EF0" w:rsidP="00837DCA">
            <w:pPr>
              <w:rPr>
                <w:rFonts w:ascii="Calibri" w:hAnsi="Calibri" w:cs="Calibri"/>
                <w:sz w:val="22"/>
                <w:szCs w:val="22"/>
              </w:rPr>
            </w:pPr>
            <w:r w:rsidRPr="0014520F">
              <w:rPr>
                <w:rFonts w:ascii="Calibri" w:hAnsi="Calibri" w:cs="Calibri"/>
                <w:sz w:val="22"/>
                <w:szCs w:val="22"/>
              </w:rPr>
              <w:t>Buurtzorgteam Horst aan de Maas</w:t>
            </w:r>
          </w:p>
          <w:p w:rsidR="005B4EF0" w:rsidRPr="0014520F" w:rsidRDefault="005B4EF0" w:rsidP="00837DCA">
            <w:pPr>
              <w:rPr>
                <w:rFonts w:ascii="Calibri" w:hAnsi="Calibri" w:cs="Calibri"/>
                <w:sz w:val="22"/>
                <w:szCs w:val="22"/>
              </w:rPr>
            </w:pPr>
            <w:r w:rsidRPr="0014520F">
              <w:rPr>
                <w:rFonts w:ascii="Calibri" w:hAnsi="Calibri" w:cs="Calibri"/>
                <w:sz w:val="22"/>
                <w:szCs w:val="22"/>
              </w:rPr>
              <w:t>Buurtzorgteam PG</w:t>
            </w:r>
          </w:p>
        </w:tc>
      </w:tr>
      <w:tr w:rsidR="005B4EF0" w:rsidRPr="00837DCA">
        <w:tc>
          <w:tcPr>
            <w:tcW w:w="3085" w:type="dxa"/>
          </w:tcPr>
          <w:p w:rsidR="005B4EF0" w:rsidRPr="0014520F" w:rsidRDefault="005B4EF0" w:rsidP="00837DCA">
            <w:pPr>
              <w:rPr>
                <w:rFonts w:ascii="Calibri" w:hAnsi="Calibri" w:cs="Calibri"/>
                <w:sz w:val="22"/>
                <w:szCs w:val="22"/>
              </w:rPr>
            </w:pPr>
            <w:r w:rsidRPr="0014520F">
              <w:rPr>
                <w:rFonts w:ascii="Calibri" w:hAnsi="Calibri" w:cs="Calibri"/>
                <w:sz w:val="22"/>
                <w:szCs w:val="22"/>
              </w:rPr>
              <w:t>Oefentherapiepraktijk</w:t>
            </w:r>
          </w:p>
        </w:tc>
        <w:tc>
          <w:tcPr>
            <w:tcW w:w="4712" w:type="dxa"/>
          </w:tcPr>
          <w:p w:rsidR="005B4EF0" w:rsidRPr="0014520F" w:rsidRDefault="005B4EF0" w:rsidP="00837DCA">
            <w:pPr>
              <w:rPr>
                <w:rFonts w:ascii="Calibri" w:hAnsi="Calibri" w:cs="Calibri"/>
                <w:sz w:val="22"/>
                <w:szCs w:val="22"/>
              </w:rPr>
            </w:pPr>
            <w:r w:rsidRPr="0014520F">
              <w:rPr>
                <w:rFonts w:ascii="Calibri" w:hAnsi="Calibri" w:cs="Calibri"/>
                <w:sz w:val="22"/>
                <w:szCs w:val="22"/>
              </w:rPr>
              <w:t>CesarHorst</w:t>
            </w:r>
          </w:p>
        </w:tc>
      </w:tr>
      <w:tr w:rsidR="005B4EF0" w:rsidRPr="00837DCA">
        <w:tc>
          <w:tcPr>
            <w:tcW w:w="3085" w:type="dxa"/>
          </w:tcPr>
          <w:p w:rsidR="005B4EF0" w:rsidRPr="0014520F" w:rsidRDefault="005B4EF0" w:rsidP="00837DCA">
            <w:pPr>
              <w:rPr>
                <w:rFonts w:ascii="Calibri" w:hAnsi="Calibri" w:cs="Calibri"/>
                <w:sz w:val="22"/>
                <w:szCs w:val="22"/>
              </w:rPr>
            </w:pPr>
            <w:r w:rsidRPr="0014520F">
              <w:rPr>
                <w:rFonts w:ascii="Calibri" w:hAnsi="Calibri" w:cs="Calibri"/>
                <w:sz w:val="22"/>
                <w:szCs w:val="22"/>
              </w:rPr>
              <w:t>Ergotherapiepraktijk</w:t>
            </w:r>
          </w:p>
        </w:tc>
        <w:tc>
          <w:tcPr>
            <w:tcW w:w="4712" w:type="dxa"/>
          </w:tcPr>
          <w:p w:rsidR="005B4EF0" w:rsidRPr="0014520F" w:rsidRDefault="005B4EF0" w:rsidP="00837DCA">
            <w:pPr>
              <w:rPr>
                <w:rFonts w:ascii="Calibri" w:hAnsi="Calibri" w:cs="Calibri"/>
                <w:sz w:val="22"/>
                <w:szCs w:val="22"/>
              </w:rPr>
            </w:pPr>
            <w:r w:rsidRPr="0014520F">
              <w:rPr>
                <w:rFonts w:ascii="Calibri" w:hAnsi="Calibri" w:cs="Calibri"/>
                <w:sz w:val="22"/>
                <w:szCs w:val="22"/>
              </w:rPr>
              <w:t>Ergo Rongen</w:t>
            </w:r>
          </w:p>
        </w:tc>
      </w:tr>
      <w:tr w:rsidR="005B4EF0" w:rsidRPr="00837DCA">
        <w:tc>
          <w:tcPr>
            <w:tcW w:w="3085" w:type="dxa"/>
          </w:tcPr>
          <w:p w:rsidR="005B4EF0" w:rsidRPr="0014520F" w:rsidRDefault="005B4EF0" w:rsidP="00837DCA">
            <w:pPr>
              <w:rPr>
                <w:rFonts w:ascii="Calibri" w:hAnsi="Calibri" w:cs="Calibri"/>
                <w:sz w:val="22"/>
                <w:szCs w:val="22"/>
              </w:rPr>
            </w:pPr>
            <w:r w:rsidRPr="0014520F">
              <w:rPr>
                <w:rFonts w:ascii="Calibri" w:hAnsi="Calibri" w:cs="Calibri"/>
                <w:sz w:val="22"/>
                <w:szCs w:val="22"/>
              </w:rPr>
              <w:t>Verloskundigenpraktijk</w:t>
            </w:r>
          </w:p>
        </w:tc>
        <w:tc>
          <w:tcPr>
            <w:tcW w:w="4712" w:type="dxa"/>
          </w:tcPr>
          <w:p w:rsidR="005B4EF0" w:rsidRPr="0014520F" w:rsidRDefault="005B4EF0" w:rsidP="00837DCA">
            <w:pPr>
              <w:rPr>
                <w:rFonts w:ascii="Calibri" w:hAnsi="Calibri" w:cs="Calibri"/>
                <w:sz w:val="22"/>
                <w:szCs w:val="22"/>
              </w:rPr>
            </w:pPr>
            <w:r w:rsidRPr="0014520F">
              <w:rPr>
                <w:rFonts w:ascii="Calibri" w:hAnsi="Calibri" w:cs="Calibri"/>
                <w:sz w:val="22"/>
                <w:szCs w:val="22"/>
              </w:rPr>
              <w:t>Horst en Maasdorpen</w:t>
            </w:r>
          </w:p>
        </w:tc>
      </w:tr>
      <w:tr w:rsidR="005B4EF0" w:rsidRPr="00837DCA">
        <w:tc>
          <w:tcPr>
            <w:tcW w:w="3085" w:type="dxa"/>
          </w:tcPr>
          <w:p w:rsidR="005B4EF0" w:rsidRPr="0014520F" w:rsidRDefault="005B4EF0" w:rsidP="00837DCA">
            <w:pPr>
              <w:rPr>
                <w:rFonts w:ascii="Calibri" w:hAnsi="Calibri" w:cs="Calibri"/>
                <w:sz w:val="22"/>
                <w:szCs w:val="22"/>
              </w:rPr>
            </w:pPr>
            <w:r w:rsidRPr="0014520F">
              <w:rPr>
                <w:rFonts w:ascii="Calibri" w:hAnsi="Calibri" w:cs="Calibri"/>
                <w:sz w:val="22"/>
                <w:szCs w:val="22"/>
              </w:rPr>
              <w:t>Podotherapiepraktijk</w:t>
            </w:r>
          </w:p>
        </w:tc>
        <w:tc>
          <w:tcPr>
            <w:tcW w:w="4712" w:type="dxa"/>
          </w:tcPr>
          <w:p w:rsidR="005B4EF0" w:rsidRPr="0014520F" w:rsidRDefault="005B4EF0" w:rsidP="00837DCA">
            <w:pPr>
              <w:rPr>
                <w:rFonts w:ascii="Calibri" w:hAnsi="Calibri" w:cs="Calibri"/>
                <w:sz w:val="22"/>
                <w:szCs w:val="22"/>
              </w:rPr>
            </w:pPr>
            <w:r w:rsidRPr="0014520F">
              <w:rPr>
                <w:rFonts w:ascii="Calibri" w:hAnsi="Calibri" w:cs="Calibri"/>
                <w:sz w:val="22"/>
                <w:szCs w:val="22"/>
              </w:rPr>
              <w:t>Hermanns en Hermanns</w:t>
            </w:r>
          </w:p>
        </w:tc>
      </w:tr>
      <w:tr w:rsidR="005B4EF0" w:rsidRPr="00837DCA">
        <w:tc>
          <w:tcPr>
            <w:tcW w:w="3085" w:type="dxa"/>
          </w:tcPr>
          <w:p w:rsidR="005B4EF0" w:rsidRPr="0014520F" w:rsidRDefault="005B4EF0" w:rsidP="00837DCA">
            <w:pPr>
              <w:rPr>
                <w:rFonts w:ascii="Calibri" w:hAnsi="Calibri" w:cs="Calibri"/>
                <w:sz w:val="22"/>
                <w:szCs w:val="22"/>
              </w:rPr>
            </w:pPr>
            <w:r w:rsidRPr="0014520F">
              <w:rPr>
                <w:rFonts w:ascii="Calibri" w:hAnsi="Calibri" w:cs="Calibri"/>
                <w:sz w:val="22"/>
                <w:szCs w:val="22"/>
              </w:rPr>
              <w:t>Tandartspraktijk</w:t>
            </w:r>
          </w:p>
        </w:tc>
        <w:tc>
          <w:tcPr>
            <w:tcW w:w="4712" w:type="dxa"/>
          </w:tcPr>
          <w:p w:rsidR="005B4EF0" w:rsidRPr="0014520F" w:rsidRDefault="005B4EF0" w:rsidP="00837DCA">
            <w:pPr>
              <w:rPr>
                <w:rFonts w:ascii="Calibri" w:hAnsi="Calibri" w:cs="Calibri"/>
                <w:sz w:val="22"/>
                <w:szCs w:val="22"/>
              </w:rPr>
            </w:pPr>
            <w:r w:rsidRPr="0014520F">
              <w:rPr>
                <w:rFonts w:ascii="Calibri" w:hAnsi="Calibri" w:cs="Calibri"/>
                <w:sz w:val="22"/>
                <w:szCs w:val="22"/>
              </w:rPr>
              <w:t>Tandartspraktijk J.G.M. Bielen</w:t>
            </w:r>
          </w:p>
        </w:tc>
      </w:tr>
    </w:tbl>
    <w:p w:rsidR="005B4EF0" w:rsidRPr="00837DCA" w:rsidRDefault="005B4EF0" w:rsidP="00804780">
      <w:pPr>
        <w:rPr>
          <w:rFonts w:ascii="Calibri" w:hAnsi="Calibri" w:cs="Calibri"/>
          <w:b/>
          <w:bCs/>
          <w:sz w:val="22"/>
          <w:szCs w:val="22"/>
        </w:rPr>
      </w:pPr>
    </w:p>
    <w:p w:rsidR="005B4EF0" w:rsidRPr="00837DCA" w:rsidRDefault="005B4EF0" w:rsidP="00804780">
      <w:pPr>
        <w:rPr>
          <w:rFonts w:ascii="Calibri" w:hAnsi="Calibri" w:cs="Calibri"/>
          <w:sz w:val="22"/>
          <w:szCs w:val="22"/>
        </w:rPr>
      </w:pPr>
      <w:r w:rsidRPr="00837DCA">
        <w:rPr>
          <w:rFonts w:ascii="Calibri" w:hAnsi="Calibri" w:cs="Calibri"/>
          <w:sz w:val="22"/>
          <w:szCs w:val="22"/>
        </w:rPr>
        <w:t>De inwoners van de Mussenbuurt hebben dus de beschikking over een aantal gezondheidsinstellingen in Horst.</w:t>
      </w:r>
    </w:p>
    <w:p w:rsidR="005B4EF0" w:rsidRDefault="005B4EF0" w:rsidP="00804780"/>
    <w:p w:rsidR="005B4EF0" w:rsidRPr="00837DCA" w:rsidRDefault="005B4EF0" w:rsidP="00804780">
      <w:pPr>
        <w:rPr>
          <w:rFonts w:ascii="Calibri" w:hAnsi="Calibri" w:cs="Calibri"/>
          <w:b/>
          <w:bCs/>
          <w:sz w:val="22"/>
          <w:szCs w:val="22"/>
        </w:rPr>
      </w:pPr>
      <w:r>
        <w:rPr>
          <w:b/>
          <w:bCs/>
        </w:rPr>
        <w:br w:type="page"/>
      </w:r>
      <w:r w:rsidRPr="00837DCA">
        <w:rPr>
          <w:rFonts w:ascii="Calibri" w:hAnsi="Calibri" w:cs="Calibri"/>
          <w:b/>
          <w:bCs/>
          <w:sz w:val="22"/>
          <w:szCs w:val="22"/>
        </w:rPr>
        <w:lastRenderedPageBreak/>
        <w:t>Vitaliteit</w:t>
      </w:r>
    </w:p>
    <w:p w:rsidR="005B4EF0" w:rsidRPr="00837DCA" w:rsidRDefault="005B4EF0" w:rsidP="00804780">
      <w:pPr>
        <w:rPr>
          <w:rFonts w:ascii="Calibri" w:hAnsi="Calibri" w:cs="Calibri"/>
          <w:sz w:val="22"/>
          <w:szCs w:val="22"/>
        </w:rPr>
      </w:pPr>
    </w:p>
    <w:p w:rsidR="005B4EF0" w:rsidRPr="00837DCA" w:rsidRDefault="005B4EF0" w:rsidP="00804780">
      <w:pPr>
        <w:rPr>
          <w:rFonts w:ascii="Calibri" w:hAnsi="Calibri" w:cs="Calibri"/>
          <w:sz w:val="22"/>
          <w:szCs w:val="22"/>
        </w:rPr>
      </w:pPr>
      <w:r w:rsidRPr="00837DCA">
        <w:rPr>
          <w:rFonts w:ascii="Calibri" w:hAnsi="Calibri" w:cs="Calibri"/>
          <w:sz w:val="22"/>
          <w:szCs w:val="22"/>
        </w:rPr>
        <w:t>Over vitaliteit zijn gegevens beschikbaar in de vorm van een volwassenenmonitor</w:t>
      </w:r>
      <w:r>
        <w:rPr>
          <w:rFonts w:ascii="Calibri" w:hAnsi="Calibri" w:cs="Calibri"/>
          <w:noProof/>
          <w:sz w:val="22"/>
          <w:szCs w:val="22"/>
        </w:rPr>
        <w:t xml:space="preserve"> </w:t>
      </w:r>
      <w:r w:rsidRPr="0013340F">
        <w:rPr>
          <w:rFonts w:ascii="Calibri" w:hAnsi="Calibri" w:cs="Calibri"/>
          <w:noProof/>
          <w:sz w:val="22"/>
          <w:szCs w:val="22"/>
        </w:rPr>
        <w:t>(GGD Limburg Noord, 2010)</w:t>
      </w:r>
      <w:r w:rsidRPr="00837DCA">
        <w:rPr>
          <w:rFonts w:ascii="Calibri" w:hAnsi="Calibri" w:cs="Calibri"/>
          <w:sz w:val="22"/>
          <w:szCs w:val="22"/>
        </w:rPr>
        <w:t xml:space="preserve"> en een 55+-monitor</w:t>
      </w:r>
      <w:r>
        <w:rPr>
          <w:rFonts w:ascii="Calibri" w:hAnsi="Calibri" w:cs="Calibri"/>
          <w:noProof/>
          <w:sz w:val="22"/>
          <w:szCs w:val="22"/>
        </w:rPr>
        <w:t xml:space="preserve"> </w:t>
      </w:r>
      <w:r w:rsidRPr="0013340F">
        <w:rPr>
          <w:rFonts w:ascii="Calibri" w:hAnsi="Calibri" w:cs="Calibri"/>
          <w:noProof/>
          <w:sz w:val="22"/>
          <w:szCs w:val="22"/>
        </w:rPr>
        <w:t>(GGD Limburg Noord, 2010)</w:t>
      </w:r>
      <w:r w:rsidRPr="00837DCA">
        <w:rPr>
          <w:rFonts w:ascii="Calibri" w:hAnsi="Calibri" w:cs="Calibri"/>
          <w:sz w:val="22"/>
          <w:szCs w:val="22"/>
        </w:rPr>
        <w:t>. Dit zijn gegevens gedateerd uit 2009. Daarnaast zijn dit gegevens op regionaal niveau en dus niet specifiek van de gemeente Horst aan de Maas of bepaalde kernen/wijken. Sommige gegevens zijn beschikbaar op cluster niveau (gemeente Bergen, Gennep, Horst aan de Maas en Venray), terwijl andere gegevens alleen beschikbaar zijn over de gehele regio Limburg Noord. Ten slotte zijn er gegevens beschikbaar van het BOS-Kompas</w:t>
      </w:r>
      <w:r>
        <w:rPr>
          <w:rFonts w:ascii="Calibri" w:hAnsi="Calibri" w:cs="Calibri"/>
          <w:noProof/>
          <w:sz w:val="22"/>
          <w:szCs w:val="22"/>
        </w:rPr>
        <w:t xml:space="preserve"> </w:t>
      </w:r>
      <w:r w:rsidRPr="0013340F">
        <w:rPr>
          <w:rFonts w:ascii="Calibri" w:hAnsi="Calibri" w:cs="Calibri"/>
          <w:noProof/>
          <w:sz w:val="22"/>
          <w:szCs w:val="22"/>
        </w:rPr>
        <w:t>(Maas &amp; Stevens, 2011)</w:t>
      </w:r>
      <w:r w:rsidRPr="00837DCA">
        <w:rPr>
          <w:rFonts w:ascii="Calibri" w:hAnsi="Calibri" w:cs="Calibri"/>
          <w:sz w:val="22"/>
          <w:szCs w:val="22"/>
        </w:rPr>
        <w:t xml:space="preserve">. </w:t>
      </w:r>
    </w:p>
    <w:p w:rsidR="005B4EF0" w:rsidRPr="00837DCA" w:rsidRDefault="005B4EF0" w:rsidP="00804780">
      <w:pPr>
        <w:rPr>
          <w:rFonts w:ascii="Calibri" w:hAnsi="Calibri" w:cs="Calibri"/>
          <w:sz w:val="22"/>
          <w:szCs w:val="22"/>
        </w:rPr>
      </w:pPr>
    </w:p>
    <w:p w:rsidR="005B4EF0" w:rsidRPr="00837DCA" w:rsidRDefault="005B4EF0" w:rsidP="00804780">
      <w:pPr>
        <w:rPr>
          <w:rFonts w:ascii="Calibri" w:hAnsi="Calibri" w:cs="Calibri"/>
          <w:i/>
          <w:iCs/>
          <w:sz w:val="22"/>
          <w:szCs w:val="22"/>
        </w:rPr>
      </w:pPr>
      <w:r w:rsidRPr="00837DCA">
        <w:rPr>
          <w:rFonts w:ascii="Calibri" w:hAnsi="Calibri" w:cs="Calibri"/>
          <w:i/>
          <w:iCs/>
          <w:sz w:val="22"/>
          <w:szCs w:val="22"/>
        </w:rPr>
        <w:t>Voeding</w:t>
      </w:r>
    </w:p>
    <w:p w:rsidR="005B4EF0" w:rsidRPr="00837DCA" w:rsidRDefault="005B4EF0" w:rsidP="00804780">
      <w:pPr>
        <w:rPr>
          <w:rFonts w:ascii="Calibri" w:hAnsi="Calibri" w:cs="Calibri"/>
          <w:sz w:val="22"/>
          <w:szCs w:val="22"/>
        </w:rPr>
      </w:pPr>
      <w:r w:rsidRPr="00837DCA">
        <w:rPr>
          <w:rFonts w:ascii="Calibri" w:hAnsi="Calibri" w:cs="Calibri"/>
          <w:sz w:val="22"/>
          <w:szCs w:val="22"/>
        </w:rPr>
        <w:t>Hieronder vindt u een overzicht van het percentage inwoners dat aan enkele voedingsnormen voldoet in de gemeente Horst aan de Maas. Voor een toelichting van de normen verwijs</w:t>
      </w:r>
      <w:r w:rsidR="001F2205">
        <w:rPr>
          <w:rFonts w:ascii="Calibri" w:hAnsi="Calibri" w:cs="Calibri"/>
          <w:sz w:val="22"/>
          <w:szCs w:val="22"/>
        </w:rPr>
        <w:t xml:space="preserve"> ik u door naar</w:t>
      </w:r>
      <w:r w:rsidRPr="00837DCA">
        <w:rPr>
          <w:rFonts w:ascii="Calibri" w:hAnsi="Calibri" w:cs="Calibri"/>
          <w:sz w:val="22"/>
          <w:szCs w:val="22"/>
        </w:rPr>
        <w:t xml:space="preserve"> bijlage</w:t>
      </w:r>
      <w:r w:rsidR="001F2205">
        <w:rPr>
          <w:rFonts w:ascii="Calibri" w:hAnsi="Calibri" w:cs="Calibri"/>
          <w:sz w:val="22"/>
          <w:szCs w:val="22"/>
        </w:rPr>
        <w:t xml:space="preserve"> 3</w:t>
      </w:r>
      <w:r w:rsidRPr="00837DCA">
        <w:rPr>
          <w:rFonts w:ascii="Calibri" w:hAnsi="Calibri" w:cs="Calibri"/>
          <w:sz w:val="22"/>
          <w:szCs w:val="22"/>
        </w:rPr>
        <w:t>.</w:t>
      </w:r>
    </w:p>
    <w:p w:rsidR="005B4EF0" w:rsidRPr="00837DCA" w:rsidRDefault="00EB19CF" w:rsidP="00804780">
      <w:pPr>
        <w:rPr>
          <w:rFonts w:ascii="Calibri" w:hAnsi="Calibri" w:cs="Calibri"/>
          <w:sz w:val="22"/>
          <w:szCs w:val="22"/>
        </w:rPr>
      </w:pP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t>Tabel 8.30</w:t>
      </w:r>
    </w:p>
    <w:tbl>
      <w:tblPr>
        <w:tblW w:w="9299"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7"/>
        <w:gridCol w:w="2126"/>
        <w:gridCol w:w="2127"/>
        <w:gridCol w:w="2069"/>
      </w:tblGrid>
      <w:tr w:rsidR="005B4EF0" w:rsidRPr="00837DCA">
        <w:tc>
          <w:tcPr>
            <w:tcW w:w="2977" w:type="dxa"/>
          </w:tcPr>
          <w:p w:rsidR="005B4EF0" w:rsidRPr="0014520F" w:rsidRDefault="005B4EF0" w:rsidP="0014520F">
            <w:pPr>
              <w:jc w:val="center"/>
              <w:rPr>
                <w:rFonts w:ascii="Calibri" w:hAnsi="Calibri" w:cs="Calibri"/>
                <w:sz w:val="22"/>
                <w:szCs w:val="22"/>
              </w:rPr>
            </w:pPr>
          </w:p>
        </w:tc>
        <w:tc>
          <w:tcPr>
            <w:tcW w:w="2126" w:type="dxa"/>
          </w:tcPr>
          <w:p w:rsidR="005B4EF0" w:rsidRPr="0014520F" w:rsidRDefault="005B4EF0" w:rsidP="0014520F">
            <w:pPr>
              <w:jc w:val="center"/>
              <w:rPr>
                <w:rFonts w:ascii="Calibri" w:hAnsi="Calibri" w:cs="Calibri"/>
                <w:sz w:val="22"/>
                <w:szCs w:val="22"/>
              </w:rPr>
            </w:pPr>
            <w:r w:rsidRPr="0014520F">
              <w:rPr>
                <w:rFonts w:ascii="Calibri" w:hAnsi="Calibri" w:cs="Calibri"/>
                <w:sz w:val="22"/>
                <w:szCs w:val="22"/>
              </w:rPr>
              <w:t>Groentenorm</w:t>
            </w:r>
          </w:p>
        </w:tc>
        <w:tc>
          <w:tcPr>
            <w:tcW w:w="2127" w:type="dxa"/>
          </w:tcPr>
          <w:p w:rsidR="005B4EF0" w:rsidRPr="0014520F" w:rsidRDefault="005B4EF0" w:rsidP="0014520F">
            <w:pPr>
              <w:jc w:val="center"/>
              <w:rPr>
                <w:rFonts w:ascii="Calibri" w:hAnsi="Calibri" w:cs="Calibri"/>
                <w:sz w:val="22"/>
                <w:szCs w:val="22"/>
              </w:rPr>
            </w:pPr>
            <w:r w:rsidRPr="0014520F">
              <w:rPr>
                <w:rFonts w:ascii="Calibri" w:hAnsi="Calibri" w:cs="Calibri"/>
                <w:sz w:val="22"/>
                <w:szCs w:val="22"/>
              </w:rPr>
              <w:t>Fruitnorm</w:t>
            </w:r>
          </w:p>
        </w:tc>
        <w:tc>
          <w:tcPr>
            <w:tcW w:w="2069" w:type="dxa"/>
          </w:tcPr>
          <w:p w:rsidR="005B4EF0" w:rsidRPr="0014520F" w:rsidRDefault="005B4EF0" w:rsidP="0014520F">
            <w:pPr>
              <w:jc w:val="center"/>
              <w:rPr>
                <w:rFonts w:ascii="Calibri" w:hAnsi="Calibri" w:cs="Calibri"/>
                <w:sz w:val="22"/>
                <w:szCs w:val="22"/>
              </w:rPr>
            </w:pPr>
            <w:r w:rsidRPr="0014520F">
              <w:rPr>
                <w:rFonts w:ascii="Calibri" w:hAnsi="Calibri" w:cs="Calibri"/>
                <w:sz w:val="22"/>
                <w:szCs w:val="22"/>
              </w:rPr>
              <w:t>Ontbijtnorm</w:t>
            </w:r>
          </w:p>
        </w:tc>
      </w:tr>
      <w:tr w:rsidR="005B4EF0" w:rsidRPr="00837DCA">
        <w:tc>
          <w:tcPr>
            <w:tcW w:w="2977" w:type="dxa"/>
          </w:tcPr>
          <w:p w:rsidR="005B4EF0" w:rsidRPr="0014520F" w:rsidRDefault="005B4EF0" w:rsidP="0014520F">
            <w:pPr>
              <w:jc w:val="center"/>
              <w:rPr>
                <w:rFonts w:ascii="Calibri" w:hAnsi="Calibri" w:cs="Calibri"/>
                <w:sz w:val="22"/>
                <w:szCs w:val="22"/>
              </w:rPr>
            </w:pPr>
            <w:r w:rsidRPr="0014520F">
              <w:rPr>
                <w:rFonts w:ascii="Calibri" w:hAnsi="Calibri" w:cs="Calibri"/>
                <w:sz w:val="22"/>
                <w:szCs w:val="22"/>
              </w:rPr>
              <w:t>Basisscholieren HadM</w:t>
            </w:r>
          </w:p>
        </w:tc>
        <w:tc>
          <w:tcPr>
            <w:tcW w:w="2126" w:type="dxa"/>
          </w:tcPr>
          <w:p w:rsidR="005B4EF0" w:rsidRPr="0014520F" w:rsidRDefault="005B4EF0" w:rsidP="0014520F">
            <w:pPr>
              <w:jc w:val="center"/>
              <w:rPr>
                <w:rFonts w:ascii="Calibri" w:hAnsi="Calibri" w:cs="Calibri"/>
                <w:sz w:val="22"/>
                <w:szCs w:val="22"/>
              </w:rPr>
            </w:pPr>
            <w:r w:rsidRPr="0014520F">
              <w:rPr>
                <w:rFonts w:ascii="Calibri" w:hAnsi="Calibri" w:cs="Calibri"/>
                <w:sz w:val="22"/>
                <w:szCs w:val="22"/>
              </w:rPr>
              <w:t>35,6%</w:t>
            </w:r>
          </w:p>
        </w:tc>
        <w:tc>
          <w:tcPr>
            <w:tcW w:w="2127" w:type="dxa"/>
          </w:tcPr>
          <w:p w:rsidR="005B4EF0" w:rsidRPr="0014520F" w:rsidRDefault="005B4EF0" w:rsidP="0014520F">
            <w:pPr>
              <w:jc w:val="center"/>
              <w:rPr>
                <w:rFonts w:ascii="Calibri" w:hAnsi="Calibri" w:cs="Calibri"/>
                <w:sz w:val="22"/>
                <w:szCs w:val="22"/>
              </w:rPr>
            </w:pPr>
            <w:r w:rsidRPr="0014520F">
              <w:rPr>
                <w:rFonts w:ascii="Calibri" w:hAnsi="Calibri" w:cs="Calibri"/>
                <w:sz w:val="22"/>
                <w:szCs w:val="22"/>
              </w:rPr>
              <w:t>43,6%</w:t>
            </w:r>
          </w:p>
        </w:tc>
        <w:tc>
          <w:tcPr>
            <w:tcW w:w="2069" w:type="dxa"/>
          </w:tcPr>
          <w:p w:rsidR="005B4EF0" w:rsidRPr="0014520F" w:rsidRDefault="005B4EF0" w:rsidP="0014520F">
            <w:pPr>
              <w:jc w:val="center"/>
              <w:rPr>
                <w:rFonts w:ascii="Calibri" w:hAnsi="Calibri" w:cs="Calibri"/>
                <w:sz w:val="22"/>
                <w:szCs w:val="22"/>
              </w:rPr>
            </w:pPr>
            <w:r w:rsidRPr="0014520F">
              <w:rPr>
                <w:rFonts w:ascii="Calibri" w:hAnsi="Calibri" w:cs="Calibri"/>
                <w:sz w:val="22"/>
                <w:szCs w:val="22"/>
              </w:rPr>
              <w:t>91,5%</w:t>
            </w:r>
          </w:p>
        </w:tc>
      </w:tr>
      <w:tr w:rsidR="005B4EF0" w:rsidRPr="00837DCA">
        <w:tc>
          <w:tcPr>
            <w:tcW w:w="2977" w:type="dxa"/>
          </w:tcPr>
          <w:p w:rsidR="005B4EF0" w:rsidRPr="0014520F" w:rsidRDefault="005B4EF0" w:rsidP="0014520F">
            <w:pPr>
              <w:jc w:val="center"/>
              <w:rPr>
                <w:rFonts w:ascii="Calibri" w:hAnsi="Calibri" w:cs="Calibri"/>
                <w:sz w:val="22"/>
                <w:szCs w:val="22"/>
              </w:rPr>
            </w:pPr>
            <w:r w:rsidRPr="0014520F">
              <w:rPr>
                <w:rFonts w:ascii="Calibri" w:hAnsi="Calibri" w:cs="Calibri"/>
                <w:sz w:val="22"/>
                <w:szCs w:val="22"/>
              </w:rPr>
              <w:t>Middelbare scholieren</w:t>
            </w:r>
          </w:p>
        </w:tc>
        <w:tc>
          <w:tcPr>
            <w:tcW w:w="2126" w:type="dxa"/>
          </w:tcPr>
          <w:p w:rsidR="005B4EF0" w:rsidRPr="0014520F" w:rsidRDefault="005B4EF0" w:rsidP="0014520F">
            <w:pPr>
              <w:jc w:val="center"/>
              <w:rPr>
                <w:rFonts w:ascii="Calibri" w:hAnsi="Calibri" w:cs="Calibri"/>
                <w:sz w:val="22"/>
                <w:szCs w:val="22"/>
              </w:rPr>
            </w:pPr>
            <w:r w:rsidRPr="0014520F">
              <w:rPr>
                <w:rFonts w:ascii="Calibri" w:hAnsi="Calibri" w:cs="Calibri"/>
                <w:sz w:val="22"/>
                <w:szCs w:val="22"/>
              </w:rPr>
              <w:t>50,2%</w:t>
            </w:r>
          </w:p>
        </w:tc>
        <w:tc>
          <w:tcPr>
            <w:tcW w:w="2127" w:type="dxa"/>
          </w:tcPr>
          <w:p w:rsidR="005B4EF0" w:rsidRPr="0014520F" w:rsidRDefault="005B4EF0" w:rsidP="0014520F">
            <w:pPr>
              <w:jc w:val="center"/>
              <w:rPr>
                <w:rFonts w:ascii="Calibri" w:hAnsi="Calibri" w:cs="Calibri"/>
                <w:sz w:val="22"/>
                <w:szCs w:val="22"/>
              </w:rPr>
            </w:pPr>
            <w:r w:rsidRPr="0014520F">
              <w:rPr>
                <w:rFonts w:ascii="Calibri" w:hAnsi="Calibri" w:cs="Calibri"/>
                <w:sz w:val="22"/>
                <w:szCs w:val="22"/>
              </w:rPr>
              <w:t>31,5%</w:t>
            </w:r>
          </w:p>
        </w:tc>
        <w:tc>
          <w:tcPr>
            <w:tcW w:w="2069" w:type="dxa"/>
          </w:tcPr>
          <w:p w:rsidR="005B4EF0" w:rsidRPr="0014520F" w:rsidRDefault="005B4EF0" w:rsidP="0014520F">
            <w:pPr>
              <w:jc w:val="center"/>
              <w:rPr>
                <w:rFonts w:ascii="Calibri" w:hAnsi="Calibri" w:cs="Calibri"/>
                <w:sz w:val="22"/>
                <w:szCs w:val="22"/>
              </w:rPr>
            </w:pPr>
            <w:r w:rsidRPr="0014520F">
              <w:rPr>
                <w:rFonts w:ascii="Calibri" w:hAnsi="Calibri" w:cs="Calibri"/>
                <w:sz w:val="22"/>
                <w:szCs w:val="22"/>
              </w:rPr>
              <w:t>82,1%</w:t>
            </w:r>
          </w:p>
        </w:tc>
      </w:tr>
      <w:tr w:rsidR="005B4EF0" w:rsidRPr="00837DCA">
        <w:tc>
          <w:tcPr>
            <w:tcW w:w="2977" w:type="dxa"/>
          </w:tcPr>
          <w:p w:rsidR="005B4EF0" w:rsidRPr="0014520F" w:rsidRDefault="005B4EF0" w:rsidP="0014520F">
            <w:pPr>
              <w:jc w:val="center"/>
              <w:rPr>
                <w:rFonts w:ascii="Calibri" w:hAnsi="Calibri" w:cs="Calibri"/>
                <w:sz w:val="22"/>
                <w:szCs w:val="22"/>
              </w:rPr>
            </w:pPr>
            <w:r w:rsidRPr="0014520F">
              <w:rPr>
                <w:rFonts w:ascii="Calibri" w:hAnsi="Calibri" w:cs="Calibri"/>
                <w:sz w:val="22"/>
                <w:szCs w:val="22"/>
              </w:rPr>
              <w:t>17 t/m 64 jarige</w:t>
            </w:r>
          </w:p>
        </w:tc>
        <w:tc>
          <w:tcPr>
            <w:tcW w:w="2126" w:type="dxa"/>
          </w:tcPr>
          <w:p w:rsidR="005B4EF0" w:rsidRPr="0014520F" w:rsidRDefault="005B4EF0" w:rsidP="0014520F">
            <w:pPr>
              <w:jc w:val="center"/>
              <w:rPr>
                <w:rFonts w:ascii="Calibri" w:hAnsi="Calibri" w:cs="Calibri"/>
                <w:sz w:val="22"/>
                <w:szCs w:val="22"/>
              </w:rPr>
            </w:pPr>
            <w:r w:rsidRPr="0014520F">
              <w:rPr>
                <w:rFonts w:ascii="Calibri" w:hAnsi="Calibri" w:cs="Calibri"/>
                <w:sz w:val="22"/>
                <w:szCs w:val="22"/>
              </w:rPr>
              <w:t>30%</w:t>
            </w:r>
          </w:p>
        </w:tc>
        <w:tc>
          <w:tcPr>
            <w:tcW w:w="2127" w:type="dxa"/>
          </w:tcPr>
          <w:p w:rsidR="005B4EF0" w:rsidRPr="0014520F" w:rsidRDefault="005B4EF0" w:rsidP="0014520F">
            <w:pPr>
              <w:jc w:val="center"/>
              <w:rPr>
                <w:rFonts w:ascii="Calibri" w:hAnsi="Calibri" w:cs="Calibri"/>
                <w:sz w:val="22"/>
                <w:szCs w:val="22"/>
              </w:rPr>
            </w:pPr>
            <w:r w:rsidRPr="0014520F">
              <w:rPr>
                <w:rFonts w:ascii="Calibri" w:hAnsi="Calibri" w:cs="Calibri"/>
                <w:sz w:val="22"/>
                <w:szCs w:val="22"/>
              </w:rPr>
              <w:t>28%</w:t>
            </w:r>
          </w:p>
        </w:tc>
        <w:tc>
          <w:tcPr>
            <w:tcW w:w="2069" w:type="dxa"/>
          </w:tcPr>
          <w:p w:rsidR="005B4EF0" w:rsidRPr="0014520F" w:rsidRDefault="005B4EF0" w:rsidP="0014520F">
            <w:pPr>
              <w:jc w:val="center"/>
              <w:rPr>
                <w:rFonts w:ascii="Calibri" w:hAnsi="Calibri" w:cs="Calibri"/>
                <w:sz w:val="22"/>
                <w:szCs w:val="22"/>
              </w:rPr>
            </w:pPr>
            <w:r w:rsidRPr="0014520F">
              <w:rPr>
                <w:rFonts w:ascii="Calibri" w:hAnsi="Calibri" w:cs="Calibri"/>
                <w:sz w:val="22"/>
                <w:szCs w:val="22"/>
              </w:rPr>
              <w:t>80%</w:t>
            </w:r>
          </w:p>
        </w:tc>
      </w:tr>
      <w:tr w:rsidR="005B4EF0" w:rsidRPr="00837DCA">
        <w:tc>
          <w:tcPr>
            <w:tcW w:w="2977" w:type="dxa"/>
          </w:tcPr>
          <w:p w:rsidR="005B4EF0" w:rsidRPr="0014520F" w:rsidRDefault="005B4EF0" w:rsidP="0014520F">
            <w:pPr>
              <w:jc w:val="center"/>
              <w:rPr>
                <w:rFonts w:ascii="Calibri" w:hAnsi="Calibri" w:cs="Calibri"/>
                <w:sz w:val="22"/>
                <w:szCs w:val="22"/>
              </w:rPr>
            </w:pPr>
            <w:r w:rsidRPr="0014520F">
              <w:rPr>
                <w:rFonts w:ascii="Calibri" w:hAnsi="Calibri" w:cs="Calibri"/>
                <w:sz w:val="22"/>
                <w:szCs w:val="22"/>
              </w:rPr>
              <w:t>55+ers</w:t>
            </w:r>
          </w:p>
        </w:tc>
        <w:tc>
          <w:tcPr>
            <w:tcW w:w="2126" w:type="dxa"/>
          </w:tcPr>
          <w:p w:rsidR="005B4EF0" w:rsidRPr="0014520F" w:rsidRDefault="005B4EF0" w:rsidP="0014520F">
            <w:pPr>
              <w:jc w:val="center"/>
              <w:rPr>
                <w:rFonts w:ascii="Calibri" w:hAnsi="Calibri" w:cs="Calibri"/>
                <w:sz w:val="22"/>
                <w:szCs w:val="22"/>
              </w:rPr>
            </w:pPr>
            <w:r w:rsidRPr="0014520F">
              <w:rPr>
                <w:rFonts w:ascii="Calibri" w:hAnsi="Calibri" w:cs="Calibri"/>
                <w:sz w:val="22"/>
                <w:szCs w:val="22"/>
              </w:rPr>
              <w:t>34%</w:t>
            </w:r>
          </w:p>
        </w:tc>
        <w:tc>
          <w:tcPr>
            <w:tcW w:w="2127" w:type="dxa"/>
          </w:tcPr>
          <w:p w:rsidR="005B4EF0" w:rsidRPr="0014520F" w:rsidRDefault="005B4EF0" w:rsidP="0014520F">
            <w:pPr>
              <w:jc w:val="center"/>
              <w:rPr>
                <w:rFonts w:ascii="Calibri" w:hAnsi="Calibri" w:cs="Calibri"/>
                <w:sz w:val="22"/>
                <w:szCs w:val="22"/>
              </w:rPr>
            </w:pPr>
            <w:r w:rsidRPr="0014520F">
              <w:rPr>
                <w:rFonts w:ascii="Calibri" w:hAnsi="Calibri" w:cs="Calibri"/>
                <w:sz w:val="22"/>
                <w:szCs w:val="22"/>
              </w:rPr>
              <w:t>46%</w:t>
            </w:r>
          </w:p>
        </w:tc>
        <w:tc>
          <w:tcPr>
            <w:tcW w:w="2069" w:type="dxa"/>
          </w:tcPr>
          <w:p w:rsidR="005B4EF0" w:rsidRPr="0014520F" w:rsidRDefault="005B4EF0" w:rsidP="0014520F">
            <w:pPr>
              <w:jc w:val="center"/>
              <w:rPr>
                <w:rFonts w:ascii="Calibri" w:hAnsi="Calibri" w:cs="Calibri"/>
                <w:sz w:val="22"/>
                <w:szCs w:val="22"/>
              </w:rPr>
            </w:pPr>
            <w:r w:rsidRPr="0014520F">
              <w:rPr>
                <w:rFonts w:ascii="Calibri" w:hAnsi="Calibri" w:cs="Calibri"/>
                <w:sz w:val="22"/>
                <w:szCs w:val="22"/>
              </w:rPr>
              <w:t>94%</w:t>
            </w:r>
          </w:p>
        </w:tc>
      </w:tr>
    </w:tbl>
    <w:p w:rsidR="005B4EF0" w:rsidRPr="00837DCA" w:rsidRDefault="005B4EF0" w:rsidP="00804780">
      <w:pPr>
        <w:rPr>
          <w:rFonts w:ascii="Calibri" w:hAnsi="Calibri" w:cs="Calibri"/>
          <w:sz w:val="18"/>
          <w:szCs w:val="18"/>
        </w:rPr>
      </w:pPr>
      <w:r w:rsidRPr="00837DCA">
        <w:rPr>
          <w:rFonts w:ascii="Calibri" w:hAnsi="Calibri" w:cs="Calibri"/>
          <w:sz w:val="18"/>
          <w:szCs w:val="18"/>
        </w:rPr>
        <w:t xml:space="preserve">* De percentages van de categorieën basisscholieren en middelbare scholieren komen uit het BOS-Kompas van 2011. De percentages van de andere twee categorieën komen uit de volwassenen- en 55+monitor van de GGD. De resultaten van de GGD zijn op clusterniveau. </w:t>
      </w:r>
    </w:p>
    <w:p w:rsidR="005B4EF0" w:rsidRDefault="005B4EF0" w:rsidP="00804780"/>
    <w:p w:rsidR="005B4EF0" w:rsidRPr="00837DCA" w:rsidRDefault="005B4EF0" w:rsidP="00804780">
      <w:pPr>
        <w:rPr>
          <w:rFonts w:ascii="Calibri" w:hAnsi="Calibri" w:cs="Calibri"/>
          <w:sz w:val="22"/>
          <w:szCs w:val="22"/>
        </w:rPr>
      </w:pPr>
      <w:r w:rsidRPr="00837DCA">
        <w:rPr>
          <w:rFonts w:ascii="Calibri" w:hAnsi="Calibri" w:cs="Calibri"/>
          <w:sz w:val="22"/>
          <w:szCs w:val="22"/>
        </w:rPr>
        <w:t>Niet zichtbaar in de bovenstaande tabel, maar wel geconstateerd aan de hand van het onderzoek door de GGD:</w:t>
      </w:r>
    </w:p>
    <w:p w:rsidR="005B4EF0" w:rsidRPr="00837DCA" w:rsidRDefault="005B4EF0" w:rsidP="00E50F34">
      <w:pPr>
        <w:numPr>
          <w:ilvl w:val="0"/>
          <w:numId w:val="7"/>
        </w:numPr>
        <w:rPr>
          <w:rFonts w:ascii="Calibri" w:hAnsi="Calibri" w:cs="Calibri"/>
          <w:sz w:val="22"/>
          <w:szCs w:val="22"/>
        </w:rPr>
      </w:pPr>
      <w:r w:rsidRPr="00837DCA">
        <w:rPr>
          <w:rFonts w:ascii="Calibri" w:hAnsi="Calibri" w:cs="Calibri"/>
          <w:sz w:val="22"/>
          <w:szCs w:val="22"/>
        </w:rPr>
        <w:t>Het niet voldoen aan de fruitnorm komt meer voor bij mannen en de jongere leeftijdsgroepen</w:t>
      </w:r>
    </w:p>
    <w:p w:rsidR="005B4EF0" w:rsidRPr="00837DCA" w:rsidRDefault="005B4EF0" w:rsidP="00E50F34">
      <w:pPr>
        <w:numPr>
          <w:ilvl w:val="0"/>
          <w:numId w:val="7"/>
        </w:numPr>
        <w:rPr>
          <w:rFonts w:ascii="Calibri" w:hAnsi="Calibri" w:cs="Calibri"/>
          <w:sz w:val="22"/>
          <w:szCs w:val="22"/>
        </w:rPr>
      </w:pPr>
      <w:r w:rsidRPr="00837DCA">
        <w:rPr>
          <w:rFonts w:ascii="Calibri" w:hAnsi="Calibri" w:cs="Calibri"/>
          <w:sz w:val="22"/>
          <w:szCs w:val="22"/>
        </w:rPr>
        <w:t xml:space="preserve">Het percentage mensen dat aan de ontbijtnorm voldoet neemt toe in de opeenvolgende leeftijdsgroepen </w:t>
      </w:r>
    </w:p>
    <w:p w:rsidR="005B4EF0" w:rsidRPr="00837DCA" w:rsidRDefault="005B4EF0" w:rsidP="00E50F34">
      <w:pPr>
        <w:numPr>
          <w:ilvl w:val="0"/>
          <w:numId w:val="7"/>
        </w:numPr>
        <w:rPr>
          <w:rFonts w:ascii="Calibri" w:hAnsi="Calibri" w:cs="Calibri"/>
          <w:sz w:val="22"/>
          <w:szCs w:val="22"/>
        </w:rPr>
      </w:pPr>
      <w:r w:rsidRPr="00837DCA">
        <w:rPr>
          <w:rFonts w:ascii="Calibri" w:hAnsi="Calibri" w:cs="Calibri"/>
          <w:sz w:val="22"/>
          <w:szCs w:val="22"/>
        </w:rPr>
        <w:t>Meer vrouwen gebruiken een ontbijt dan mannen</w:t>
      </w:r>
    </w:p>
    <w:p w:rsidR="005B4EF0" w:rsidRPr="00837DCA" w:rsidRDefault="005B4EF0" w:rsidP="00804780">
      <w:pPr>
        <w:rPr>
          <w:rFonts w:ascii="Calibri" w:hAnsi="Calibri" w:cs="Calibri"/>
          <w:sz w:val="22"/>
          <w:szCs w:val="22"/>
        </w:rPr>
      </w:pPr>
    </w:p>
    <w:p w:rsidR="005B4EF0" w:rsidRPr="00837DCA" w:rsidRDefault="005B4EF0" w:rsidP="00804780">
      <w:pPr>
        <w:rPr>
          <w:rFonts w:ascii="Calibri" w:hAnsi="Calibri" w:cs="Calibri"/>
          <w:sz w:val="22"/>
          <w:szCs w:val="22"/>
        </w:rPr>
      </w:pPr>
      <w:r w:rsidRPr="00837DCA">
        <w:rPr>
          <w:rFonts w:ascii="Calibri" w:hAnsi="Calibri" w:cs="Calibri"/>
          <w:i/>
          <w:iCs/>
          <w:sz w:val="22"/>
          <w:szCs w:val="22"/>
        </w:rPr>
        <w:t>Overgewicht</w:t>
      </w:r>
    </w:p>
    <w:p w:rsidR="005B4EF0" w:rsidRPr="00837DCA" w:rsidRDefault="005B4EF0" w:rsidP="00804780">
      <w:pPr>
        <w:rPr>
          <w:rFonts w:ascii="Calibri" w:hAnsi="Calibri" w:cs="Calibri"/>
          <w:sz w:val="22"/>
          <w:szCs w:val="22"/>
        </w:rPr>
      </w:pPr>
      <w:r w:rsidRPr="00837DCA">
        <w:rPr>
          <w:rFonts w:ascii="Calibri" w:hAnsi="Calibri" w:cs="Calibri"/>
          <w:sz w:val="22"/>
          <w:szCs w:val="22"/>
        </w:rPr>
        <w:t>Overgewicht heeft ingrijpende gevolgen voor de gezondheid. Overgewicht veroorzaakt een aanzienlijk aantal gevallen van suikerziekte, hart- en vaatziekten en kanker. Ook hebben mensen met overgewicht meer last van aandoeningen aan het bewegingsapparaat en de ademhalingsorganen. Hieronder vindt u een overzicht voor de gemeente Horst aan de Maas</w:t>
      </w:r>
    </w:p>
    <w:p w:rsidR="005B4EF0" w:rsidRPr="00EB19CF" w:rsidRDefault="00EB19CF" w:rsidP="00EB19CF">
      <w:pPr>
        <w:ind w:left="3176" w:firstLine="397"/>
        <w:rPr>
          <w:rFonts w:ascii="Calibri" w:hAnsi="Calibri" w:cs="Calibri"/>
          <w:bCs/>
          <w:sz w:val="22"/>
          <w:szCs w:val="22"/>
        </w:rPr>
      </w:pPr>
      <w:r w:rsidRPr="00EB19CF">
        <w:rPr>
          <w:rFonts w:ascii="Calibri" w:hAnsi="Calibri" w:cs="Calibri"/>
          <w:bCs/>
          <w:sz w:val="22"/>
          <w:szCs w:val="22"/>
        </w:rPr>
        <w:t>Tabel 8.31</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8"/>
        <w:gridCol w:w="1124"/>
        <w:gridCol w:w="1384"/>
        <w:gridCol w:w="1384"/>
        <w:gridCol w:w="1384"/>
        <w:gridCol w:w="1384"/>
        <w:gridCol w:w="1384"/>
      </w:tblGrid>
      <w:tr w:rsidR="005B4EF0" w:rsidRPr="00837DCA">
        <w:tc>
          <w:tcPr>
            <w:tcW w:w="1809" w:type="dxa"/>
            <w:vMerge w:val="restart"/>
          </w:tcPr>
          <w:p w:rsidR="005B4EF0" w:rsidRPr="0014520F" w:rsidRDefault="005B4EF0" w:rsidP="0014520F">
            <w:pPr>
              <w:jc w:val="center"/>
              <w:rPr>
                <w:rFonts w:ascii="Calibri" w:hAnsi="Calibri" w:cs="Calibri"/>
                <w:sz w:val="22"/>
                <w:szCs w:val="22"/>
              </w:rPr>
            </w:pPr>
          </w:p>
        </w:tc>
        <w:tc>
          <w:tcPr>
            <w:tcW w:w="3893" w:type="dxa"/>
            <w:gridSpan w:val="3"/>
          </w:tcPr>
          <w:p w:rsidR="005B4EF0" w:rsidRPr="0014520F" w:rsidRDefault="005B4EF0" w:rsidP="0014520F">
            <w:pPr>
              <w:jc w:val="center"/>
              <w:rPr>
                <w:rFonts w:ascii="Calibri" w:hAnsi="Calibri" w:cs="Calibri"/>
                <w:sz w:val="22"/>
                <w:szCs w:val="22"/>
              </w:rPr>
            </w:pPr>
            <w:r w:rsidRPr="0014520F">
              <w:rPr>
                <w:rFonts w:ascii="Calibri" w:hAnsi="Calibri" w:cs="Calibri"/>
                <w:sz w:val="22"/>
                <w:szCs w:val="22"/>
              </w:rPr>
              <w:t>Overgewicht</w:t>
            </w:r>
          </w:p>
        </w:tc>
        <w:tc>
          <w:tcPr>
            <w:tcW w:w="4152" w:type="dxa"/>
            <w:gridSpan w:val="3"/>
          </w:tcPr>
          <w:p w:rsidR="005B4EF0" w:rsidRPr="0014520F" w:rsidRDefault="005B4EF0" w:rsidP="0014520F">
            <w:pPr>
              <w:jc w:val="center"/>
              <w:rPr>
                <w:rFonts w:ascii="Calibri" w:hAnsi="Calibri" w:cs="Calibri"/>
                <w:sz w:val="22"/>
                <w:szCs w:val="22"/>
              </w:rPr>
            </w:pPr>
            <w:r w:rsidRPr="0014520F">
              <w:rPr>
                <w:rFonts w:ascii="Calibri" w:hAnsi="Calibri" w:cs="Calibri"/>
                <w:sz w:val="22"/>
                <w:szCs w:val="22"/>
              </w:rPr>
              <w:t>Ernstig Overgewicht</w:t>
            </w:r>
          </w:p>
        </w:tc>
      </w:tr>
      <w:tr w:rsidR="005B4EF0" w:rsidRPr="00837DCA">
        <w:tc>
          <w:tcPr>
            <w:tcW w:w="1809" w:type="dxa"/>
            <w:vMerge/>
          </w:tcPr>
          <w:p w:rsidR="005B4EF0" w:rsidRPr="0014520F" w:rsidRDefault="005B4EF0" w:rsidP="0014520F">
            <w:pPr>
              <w:jc w:val="center"/>
              <w:rPr>
                <w:rFonts w:ascii="Calibri" w:hAnsi="Calibri" w:cs="Calibri"/>
                <w:sz w:val="22"/>
                <w:szCs w:val="22"/>
              </w:rPr>
            </w:pPr>
          </w:p>
        </w:tc>
        <w:tc>
          <w:tcPr>
            <w:tcW w:w="1125" w:type="dxa"/>
          </w:tcPr>
          <w:p w:rsidR="005B4EF0" w:rsidRPr="0014520F" w:rsidRDefault="005B4EF0" w:rsidP="0014520F">
            <w:pPr>
              <w:jc w:val="center"/>
              <w:rPr>
                <w:rFonts w:ascii="Calibri" w:hAnsi="Calibri" w:cs="Calibri"/>
                <w:sz w:val="22"/>
                <w:szCs w:val="22"/>
              </w:rPr>
            </w:pPr>
            <w:r w:rsidRPr="0014520F">
              <w:rPr>
                <w:rFonts w:ascii="Calibri" w:hAnsi="Calibri" w:cs="Calibri"/>
                <w:sz w:val="22"/>
                <w:szCs w:val="22"/>
              </w:rPr>
              <w:t>Totaal</w:t>
            </w:r>
          </w:p>
        </w:tc>
        <w:tc>
          <w:tcPr>
            <w:tcW w:w="1384" w:type="dxa"/>
          </w:tcPr>
          <w:p w:rsidR="005B4EF0" w:rsidRPr="0014520F" w:rsidRDefault="005B4EF0" w:rsidP="0014520F">
            <w:pPr>
              <w:jc w:val="center"/>
              <w:rPr>
                <w:rFonts w:ascii="Calibri" w:hAnsi="Calibri" w:cs="Calibri"/>
                <w:sz w:val="22"/>
                <w:szCs w:val="22"/>
              </w:rPr>
            </w:pPr>
            <w:r w:rsidRPr="0014520F">
              <w:rPr>
                <w:rFonts w:ascii="Calibri" w:hAnsi="Calibri" w:cs="Calibri"/>
                <w:sz w:val="22"/>
                <w:szCs w:val="22"/>
              </w:rPr>
              <w:t>Mannen</w:t>
            </w:r>
          </w:p>
        </w:tc>
        <w:tc>
          <w:tcPr>
            <w:tcW w:w="1384" w:type="dxa"/>
          </w:tcPr>
          <w:p w:rsidR="005B4EF0" w:rsidRPr="0014520F" w:rsidRDefault="005B4EF0" w:rsidP="0014520F">
            <w:pPr>
              <w:jc w:val="center"/>
              <w:rPr>
                <w:rFonts w:ascii="Calibri" w:hAnsi="Calibri" w:cs="Calibri"/>
                <w:sz w:val="22"/>
                <w:szCs w:val="22"/>
              </w:rPr>
            </w:pPr>
            <w:r w:rsidRPr="0014520F">
              <w:rPr>
                <w:rFonts w:ascii="Calibri" w:hAnsi="Calibri" w:cs="Calibri"/>
                <w:sz w:val="22"/>
                <w:szCs w:val="22"/>
              </w:rPr>
              <w:t>Vrouwen</w:t>
            </w:r>
          </w:p>
        </w:tc>
        <w:tc>
          <w:tcPr>
            <w:tcW w:w="1384" w:type="dxa"/>
          </w:tcPr>
          <w:p w:rsidR="005B4EF0" w:rsidRPr="0014520F" w:rsidRDefault="005B4EF0" w:rsidP="0014520F">
            <w:pPr>
              <w:jc w:val="center"/>
              <w:rPr>
                <w:rFonts w:ascii="Calibri" w:hAnsi="Calibri" w:cs="Calibri"/>
                <w:sz w:val="22"/>
                <w:szCs w:val="22"/>
              </w:rPr>
            </w:pPr>
            <w:r w:rsidRPr="0014520F">
              <w:rPr>
                <w:rFonts w:ascii="Calibri" w:hAnsi="Calibri" w:cs="Calibri"/>
                <w:sz w:val="22"/>
                <w:szCs w:val="22"/>
              </w:rPr>
              <w:t>Totaal</w:t>
            </w:r>
          </w:p>
        </w:tc>
        <w:tc>
          <w:tcPr>
            <w:tcW w:w="1384" w:type="dxa"/>
          </w:tcPr>
          <w:p w:rsidR="005B4EF0" w:rsidRPr="0014520F" w:rsidRDefault="005B4EF0" w:rsidP="0014520F">
            <w:pPr>
              <w:jc w:val="center"/>
              <w:rPr>
                <w:rFonts w:ascii="Calibri" w:hAnsi="Calibri" w:cs="Calibri"/>
                <w:sz w:val="22"/>
                <w:szCs w:val="22"/>
              </w:rPr>
            </w:pPr>
            <w:r w:rsidRPr="0014520F">
              <w:rPr>
                <w:rFonts w:ascii="Calibri" w:hAnsi="Calibri" w:cs="Calibri"/>
                <w:sz w:val="22"/>
                <w:szCs w:val="22"/>
              </w:rPr>
              <w:t>Mannen</w:t>
            </w:r>
          </w:p>
        </w:tc>
        <w:tc>
          <w:tcPr>
            <w:tcW w:w="1384" w:type="dxa"/>
          </w:tcPr>
          <w:p w:rsidR="005B4EF0" w:rsidRPr="0014520F" w:rsidRDefault="005B4EF0" w:rsidP="0014520F">
            <w:pPr>
              <w:jc w:val="center"/>
              <w:rPr>
                <w:rFonts w:ascii="Calibri" w:hAnsi="Calibri" w:cs="Calibri"/>
                <w:sz w:val="22"/>
                <w:szCs w:val="22"/>
              </w:rPr>
            </w:pPr>
            <w:r w:rsidRPr="0014520F">
              <w:rPr>
                <w:rFonts w:ascii="Calibri" w:hAnsi="Calibri" w:cs="Calibri"/>
                <w:sz w:val="22"/>
                <w:szCs w:val="22"/>
              </w:rPr>
              <w:t>Vrouwen</w:t>
            </w:r>
          </w:p>
        </w:tc>
      </w:tr>
      <w:tr w:rsidR="005B4EF0" w:rsidRPr="00837DCA">
        <w:tc>
          <w:tcPr>
            <w:tcW w:w="1809" w:type="dxa"/>
          </w:tcPr>
          <w:p w:rsidR="005B4EF0" w:rsidRPr="0014520F" w:rsidRDefault="005B4EF0" w:rsidP="0014520F">
            <w:pPr>
              <w:jc w:val="center"/>
              <w:rPr>
                <w:rFonts w:ascii="Calibri" w:hAnsi="Calibri" w:cs="Calibri"/>
                <w:sz w:val="22"/>
                <w:szCs w:val="22"/>
              </w:rPr>
            </w:pPr>
            <w:r w:rsidRPr="0014520F">
              <w:rPr>
                <w:rFonts w:ascii="Calibri" w:hAnsi="Calibri" w:cs="Calibri"/>
                <w:sz w:val="22"/>
                <w:szCs w:val="22"/>
              </w:rPr>
              <w:t>Basisonderwijs</w:t>
            </w:r>
          </w:p>
        </w:tc>
        <w:tc>
          <w:tcPr>
            <w:tcW w:w="1125" w:type="dxa"/>
          </w:tcPr>
          <w:p w:rsidR="005B4EF0" w:rsidRPr="0014520F" w:rsidRDefault="005B4EF0" w:rsidP="0014520F">
            <w:pPr>
              <w:jc w:val="center"/>
              <w:rPr>
                <w:rFonts w:ascii="Calibri" w:hAnsi="Calibri" w:cs="Calibri"/>
                <w:sz w:val="22"/>
                <w:szCs w:val="22"/>
              </w:rPr>
            </w:pPr>
            <w:r w:rsidRPr="0014520F">
              <w:rPr>
                <w:rFonts w:ascii="Calibri" w:hAnsi="Calibri" w:cs="Calibri"/>
                <w:sz w:val="22"/>
                <w:szCs w:val="22"/>
              </w:rPr>
              <w:t>15,8%</w:t>
            </w:r>
          </w:p>
        </w:tc>
        <w:tc>
          <w:tcPr>
            <w:tcW w:w="1384" w:type="dxa"/>
          </w:tcPr>
          <w:p w:rsidR="005B4EF0" w:rsidRPr="0014520F" w:rsidRDefault="005B4EF0" w:rsidP="0014520F">
            <w:pPr>
              <w:jc w:val="center"/>
              <w:rPr>
                <w:rFonts w:ascii="Calibri" w:hAnsi="Calibri" w:cs="Calibri"/>
                <w:sz w:val="22"/>
                <w:szCs w:val="22"/>
              </w:rPr>
            </w:pPr>
            <w:r w:rsidRPr="0014520F">
              <w:rPr>
                <w:rFonts w:ascii="Calibri" w:hAnsi="Calibri" w:cs="Calibri"/>
                <w:sz w:val="22"/>
                <w:szCs w:val="22"/>
              </w:rPr>
              <w:t>11,5%</w:t>
            </w:r>
          </w:p>
        </w:tc>
        <w:tc>
          <w:tcPr>
            <w:tcW w:w="1384" w:type="dxa"/>
          </w:tcPr>
          <w:p w:rsidR="005B4EF0" w:rsidRPr="0014520F" w:rsidRDefault="005B4EF0" w:rsidP="0014520F">
            <w:pPr>
              <w:jc w:val="center"/>
              <w:rPr>
                <w:rFonts w:ascii="Calibri" w:hAnsi="Calibri" w:cs="Calibri"/>
                <w:sz w:val="22"/>
                <w:szCs w:val="22"/>
              </w:rPr>
            </w:pPr>
            <w:r w:rsidRPr="0014520F">
              <w:rPr>
                <w:rFonts w:ascii="Calibri" w:hAnsi="Calibri" w:cs="Calibri"/>
                <w:sz w:val="22"/>
                <w:szCs w:val="22"/>
              </w:rPr>
              <w:t>19,7%</w:t>
            </w:r>
          </w:p>
        </w:tc>
        <w:tc>
          <w:tcPr>
            <w:tcW w:w="1384" w:type="dxa"/>
          </w:tcPr>
          <w:p w:rsidR="005B4EF0" w:rsidRPr="0014520F" w:rsidRDefault="005B4EF0" w:rsidP="0014520F">
            <w:pPr>
              <w:jc w:val="center"/>
              <w:rPr>
                <w:rFonts w:ascii="Calibri" w:hAnsi="Calibri" w:cs="Calibri"/>
                <w:sz w:val="22"/>
                <w:szCs w:val="22"/>
              </w:rPr>
            </w:pPr>
            <w:r w:rsidRPr="0014520F">
              <w:rPr>
                <w:rFonts w:ascii="Calibri" w:hAnsi="Calibri" w:cs="Calibri"/>
                <w:sz w:val="22"/>
                <w:szCs w:val="22"/>
              </w:rPr>
              <w:t>2,8%</w:t>
            </w:r>
          </w:p>
        </w:tc>
        <w:tc>
          <w:tcPr>
            <w:tcW w:w="1384" w:type="dxa"/>
          </w:tcPr>
          <w:p w:rsidR="005B4EF0" w:rsidRPr="0014520F" w:rsidRDefault="005B4EF0" w:rsidP="0014520F">
            <w:pPr>
              <w:jc w:val="center"/>
              <w:rPr>
                <w:rFonts w:ascii="Calibri" w:hAnsi="Calibri" w:cs="Calibri"/>
                <w:sz w:val="22"/>
                <w:szCs w:val="22"/>
              </w:rPr>
            </w:pPr>
            <w:r w:rsidRPr="0014520F">
              <w:rPr>
                <w:rFonts w:ascii="Calibri" w:hAnsi="Calibri" w:cs="Calibri"/>
                <w:sz w:val="22"/>
                <w:szCs w:val="22"/>
              </w:rPr>
              <w:t>2,8%</w:t>
            </w:r>
          </w:p>
        </w:tc>
        <w:tc>
          <w:tcPr>
            <w:tcW w:w="1384" w:type="dxa"/>
          </w:tcPr>
          <w:p w:rsidR="005B4EF0" w:rsidRPr="0014520F" w:rsidRDefault="005B4EF0" w:rsidP="0014520F">
            <w:pPr>
              <w:jc w:val="center"/>
              <w:rPr>
                <w:rFonts w:ascii="Calibri" w:hAnsi="Calibri" w:cs="Calibri"/>
                <w:sz w:val="22"/>
                <w:szCs w:val="22"/>
              </w:rPr>
            </w:pPr>
            <w:r w:rsidRPr="0014520F">
              <w:rPr>
                <w:rFonts w:ascii="Calibri" w:hAnsi="Calibri" w:cs="Calibri"/>
                <w:sz w:val="22"/>
                <w:szCs w:val="22"/>
              </w:rPr>
              <w:t>2,7%</w:t>
            </w:r>
          </w:p>
        </w:tc>
      </w:tr>
      <w:tr w:rsidR="005B4EF0" w:rsidRPr="00837DCA">
        <w:tc>
          <w:tcPr>
            <w:tcW w:w="1809" w:type="dxa"/>
          </w:tcPr>
          <w:p w:rsidR="005B4EF0" w:rsidRPr="0014520F" w:rsidRDefault="005B4EF0" w:rsidP="0014520F">
            <w:pPr>
              <w:jc w:val="center"/>
              <w:rPr>
                <w:rFonts w:ascii="Calibri" w:hAnsi="Calibri" w:cs="Calibri"/>
                <w:sz w:val="22"/>
                <w:szCs w:val="22"/>
              </w:rPr>
            </w:pPr>
            <w:r w:rsidRPr="0014520F">
              <w:rPr>
                <w:rFonts w:ascii="Calibri" w:hAnsi="Calibri" w:cs="Calibri"/>
                <w:sz w:val="22"/>
                <w:szCs w:val="22"/>
              </w:rPr>
              <w:t>17 t/m 64 jarige</w:t>
            </w:r>
          </w:p>
        </w:tc>
        <w:tc>
          <w:tcPr>
            <w:tcW w:w="1125" w:type="dxa"/>
          </w:tcPr>
          <w:p w:rsidR="005B4EF0" w:rsidRPr="0014520F" w:rsidRDefault="005B4EF0" w:rsidP="0014520F">
            <w:pPr>
              <w:jc w:val="center"/>
              <w:rPr>
                <w:rFonts w:ascii="Calibri" w:hAnsi="Calibri" w:cs="Calibri"/>
                <w:sz w:val="22"/>
                <w:szCs w:val="22"/>
              </w:rPr>
            </w:pPr>
            <w:r w:rsidRPr="0014520F">
              <w:rPr>
                <w:rFonts w:ascii="Calibri" w:hAnsi="Calibri" w:cs="Calibri"/>
                <w:sz w:val="22"/>
                <w:szCs w:val="22"/>
              </w:rPr>
              <w:t>47%</w:t>
            </w:r>
          </w:p>
        </w:tc>
        <w:tc>
          <w:tcPr>
            <w:tcW w:w="1384" w:type="dxa"/>
          </w:tcPr>
          <w:p w:rsidR="005B4EF0" w:rsidRPr="0014520F" w:rsidRDefault="005B4EF0" w:rsidP="0014520F">
            <w:pPr>
              <w:jc w:val="center"/>
              <w:rPr>
                <w:rFonts w:ascii="Calibri" w:hAnsi="Calibri" w:cs="Calibri"/>
                <w:sz w:val="22"/>
                <w:szCs w:val="22"/>
              </w:rPr>
            </w:pPr>
            <w:r w:rsidRPr="0014520F">
              <w:rPr>
                <w:rFonts w:ascii="Calibri" w:hAnsi="Calibri" w:cs="Calibri"/>
                <w:sz w:val="22"/>
                <w:szCs w:val="22"/>
              </w:rPr>
              <w:t>55%</w:t>
            </w:r>
          </w:p>
        </w:tc>
        <w:tc>
          <w:tcPr>
            <w:tcW w:w="1384" w:type="dxa"/>
          </w:tcPr>
          <w:p w:rsidR="005B4EF0" w:rsidRPr="0014520F" w:rsidRDefault="005B4EF0" w:rsidP="0014520F">
            <w:pPr>
              <w:jc w:val="center"/>
              <w:rPr>
                <w:rFonts w:ascii="Calibri" w:hAnsi="Calibri" w:cs="Calibri"/>
                <w:sz w:val="22"/>
                <w:szCs w:val="22"/>
              </w:rPr>
            </w:pPr>
            <w:r w:rsidRPr="0014520F">
              <w:rPr>
                <w:rFonts w:ascii="Calibri" w:hAnsi="Calibri" w:cs="Calibri"/>
                <w:sz w:val="22"/>
                <w:szCs w:val="22"/>
              </w:rPr>
              <w:t>38%</w:t>
            </w:r>
          </w:p>
        </w:tc>
        <w:tc>
          <w:tcPr>
            <w:tcW w:w="1384" w:type="dxa"/>
          </w:tcPr>
          <w:p w:rsidR="005B4EF0" w:rsidRPr="0014520F" w:rsidRDefault="005B4EF0" w:rsidP="0014520F">
            <w:pPr>
              <w:jc w:val="center"/>
              <w:rPr>
                <w:rFonts w:ascii="Calibri" w:hAnsi="Calibri" w:cs="Calibri"/>
                <w:sz w:val="22"/>
                <w:szCs w:val="22"/>
              </w:rPr>
            </w:pPr>
            <w:r w:rsidRPr="0014520F">
              <w:rPr>
                <w:rFonts w:ascii="Calibri" w:hAnsi="Calibri" w:cs="Calibri"/>
                <w:sz w:val="22"/>
                <w:szCs w:val="22"/>
              </w:rPr>
              <w:t>10%</w:t>
            </w:r>
          </w:p>
        </w:tc>
        <w:tc>
          <w:tcPr>
            <w:tcW w:w="1384" w:type="dxa"/>
          </w:tcPr>
          <w:p w:rsidR="005B4EF0" w:rsidRPr="0014520F" w:rsidRDefault="005B4EF0" w:rsidP="0014520F">
            <w:pPr>
              <w:jc w:val="center"/>
              <w:rPr>
                <w:rFonts w:ascii="Calibri" w:hAnsi="Calibri" w:cs="Calibri"/>
                <w:sz w:val="22"/>
                <w:szCs w:val="22"/>
              </w:rPr>
            </w:pPr>
            <w:r w:rsidRPr="0014520F">
              <w:rPr>
                <w:rFonts w:ascii="Calibri" w:hAnsi="Calibri" w:cs="Calibri"/>
                <w:sz w:val="22"/>
                <w:szCs w:val="22"/>
              </w:rPr>
              <w:t>x</w:t>
            </w:r>
          </w:p>
        </w:tc>
        <w:tc>
          <w:tcPr>
            <w:tcW w:w="1384" w:type="dxa"/>
          </w:tcPr>
          <w:p w:rsidR="005B4EF0" w:rsidRPr="0014520F" w:rsidRDefault="005B4EF0" w:rsidP="0014520F">
            <w:pPr>
              <w:jc w:val="center"/>
              <w:rPr>
                <w:rFonts w:ascii="Calibri" w:hAnsi="Calibri" w:cs="Calibri"/>
                <w:sz w:val="22"/>
                <w:szCs w:val="22"/>
              </w:rPr>
            </w:pPr>
            <w:r w:rsidRPr="0014520F">
              <w:rPr>
                <w:rFonts w:ascii="Calibri" w:hAnsi="Calibri" w:cs="Calibri"/>
                <w:sz w:val="22"/>
                <w:szCs w:val="22"/>
              </w:rPr>
              <w:t>x</w:t>
            </w:r>
          </w:p>
        </w:tc>
      </w:tr>
      <w:tr w:rsidR="005B4EF0" w:rsidRPr="00837DCA">
        <w:tc>
          <w:tcPr>
            <w:tcW w:w="1809" w:type="dxa"/>
          </w:tcPr>
          <w:p w:rsidR="005B4EF0" w:rsidRPr="0014520F" w:rsidRDefault="005B4EF0" w:rsidP="0014520F">
            <w:pPr>
              <w:jc w:val="center"/>
              <w:rPr>
                <w:rFonts w:ascii="Calibri" w:hAnsi="Calibri" w:cs="Calibri"/>
                <w:sz w:val="22"/>
                <w:szCs w:val="22"/>
              </w:rPr>
            </w:pPr>
            <w:r w:rsidRPr="0014520F">
              <w:rPr>
                <w:rFonts w:ascii="Calibri" w:hAnsi="Calibri" w:cs="Calibri"/>
                <w:sz w:val="22"/>
                <w:szCs w:val="22"/>
              </w:rPr>
              <w:t>55 t/m 65 jarige</w:t>
            </w:r>
          </w:p>
        </w:tc>
        <w:tc>
          <w:tcPr>
            <w:tcW w:w="1125" w:type="dxa"/>
          </w:tcPr>
          <w:p w:rsidR="005B4EF0" w:rsidRPr="0014520F" w:rsidRDefault="005B4EF0" w:rsidP="0014520F">
            <w:pPr>
              <w:jc w:val="center"/>
              <w:rPr>
                <w:rFonts w:ascii="Calibri" w:hAnsi="Calibri" w:cs="Calibri"/>
                <w:sz w:val="22"/>
                <w:szCs w:val="22"/>
              </w:rPr>
            </w:pPr>
            <w:r w:rsidRPr="0014520F">
              <w:rPr>
                <w:rFonts w:ascii="Calibri" w:hAnsi="Calibri" w:cs="Calibri"/>
                <w:sz w:val="22"/>
                <w:szCs w:val="22"/>
              </w:rPr>
              <w:t>58%</w:t>
            </w:r>
          </w:p>
        </w:tc>
        <w:tc>
          <w:tcPr>
            <w:tcW w:w="1384" w:type="dxa"/>
          </w:tcPr>
          <w:p w:rsidR="005B4EF0" w:rsidRPr="0014520F" w:rsidRDefault="005B4EF0" w:rsidP="0014520F">
            <w:pPr>
              <w:jc w:val="center"/>
              <w:rPr>
                <w:rFonts w:ascii="Calibri" w:hAnsi="Calibri" w:cs="Calibri"/>
                <w:sz w:val="22"/>
                <w:szCs w:val="22"/>
              </w:rPr>
            </w:pPr>
            <w:r w:rsidRPr="0014520F">
              <w:rPr>
                <w:rFonts w:ascii="Calibri" w:hAnsi="Calibri" w:cs="Calibri"/>
                <w:sz w:val="22"/>
                <w:szCs w:val="22"/>
              </w:rPr>
              <w:t>67%</w:t>
            </w:r>
          </w:p>
        </w:tc>
        <w:tc>
          <w:tcPr>
            <w:tcW w:w="1384" w:type="dxa"/>
          </w:tcPr>
          <w:p w:rsidR="005B4EF0" w:rsidRPr="0014520F" w:rsidRDefault="005B4EF0" w:rsidP="0014520F">
            <w:pPr>
              <w:jc w:val="center"/>
              <w:rPr>
                <w:rFonts w:ascii="Calibri" w:hAnsi="Calibri" w:cs="Calibri"/>
                <w:sz w:val="22"/>
                <w:szCs w:val="22"/>
              </w:rPr>
            </w:pPr>
            <w:r w:rsidRPr="0014520F">
              <w:rPr>
                <w:rFonts w:ascii="Calibri" w:hAnsi="Calibri" w:cs="Calibri"/>
                <w:sz w:val="22"/>
                <w:szCs w:val="22"/>
              </w:rPr>
              <w:t>47%</w:t>
            </w:r>
          </w:p>
        </w:tc>
        <w:tc>
          <w:tcPr>
            <w:tcW w:w="1384" w:type="dxa"/>
          </w:tcPr>
          <w:p w:rsidR="005B4EF0" w:rsidRPr="0014520F" w:rsidRDefault="005B4EF0" w:rsidP="0014520F">
            <w:pPr>
              <w:jc w:val="center"/>
              <w:rPr>
                <w:rFonts w:ascii="Calibri" w:hAnsi="Calibri" w:cs="Calibri"/>
                <w:sz w:val="22"/>
                <w:szCs w:val="22"/>
              </w:rPr>
            </w:pPr>
            <w:r w:rsidRPr="0014520F">
              <w:rPr>
                <w:rFonts w:ascii="Calibri" w:hAnsi="Calibri" w:cs="Calibri"/>
                <w:sz w:val="22"/>
                <w:szCs w:val="22"/>
              </w:rPr>
              <w:t>x</w:t>
            </w:r>
          </w:p>
        </w:tc>
        <w:tc>
          <w:tcPr>
            <w:tcW w:w="1384" w:type="dxa"/>
          </w:tcPr>
          <w:p w:rsidR="005B4EF0" w:rsidRPr="0014520F" w:rsidRDefault="005B4EF0" w:rsidP="0014520F">
            <w:pPr>
              <w:jc w:val="center"/>
              <w:rPr>
                <w:rFonts w:ascii="Calibri" w:hAnsi="Calibri" w:cs="Calibri"/>
                <w:sz w:val="22"/>
                <w:szCs w:val="22"/>
              </w:rPr>
            </w:pPr>
            <w:r w:rsidRPr="0014520F">
              <w:rPr>
                <w:rFonts w:ascii="Calibri" w:hAnsi="Calibri" w:cs="Calibri"/>
                <w:sz w:val="22"/>
                <w:szCs w:val="22"/>
              </w:rPr>
              <w:t>x</w:t>
            </w:r>
          </w:p>
        </w:tc>
        <w:tc>
          <w:tcPr>
            <w:tcW w:w="1384" w:type="dxa"/>
          </w:tcPr>
          <w:p w:rsidR="005B4EF0" w:rsidRPr="0014520F" w:rsidRDefault="005B4EF0" w:rsidP="0014520F">
            <w:pPr>
              <w:jc w:val="center"/>
              <w:rPr>
                <w:rFonts w:ascii="Calibri" w:hAnsi="Calibri" w:cs="Calibri"/>
                <w:sz w:val="22"/>
                <w:szCs w:val="22"/>
              </w:rPr>
            </w:pPr>
            <w:r w:rsidRPr="0014520F">
              <w:rPr>
                <w:rFonts w:ascii="Calibri" w:hAnsi="Calibri" w:cs="Calibri"/>
                <w:sz w:val="22"/>
                <w:szCs w:val="22"/>
              </w:rPr>
              <w:t>x</w:t>
            </w:r>
          </w:p>
        </w:tc>
      </w:tr>
    </w:tbl>
    <w:p w:rsidR="005B4EF0" w:rsidRPr="00837DCA" w:rsidRDefault="005B4EF0" w:rsidP="00804780">
      <w:pPr>
        <w:rPr>
          <w:rFonts w:ascii="Calibri" w:hAnsi="Calibri" w:cs="Calibri"/>
          <w:sz w:val="18"/>
          <w:szCs w:val="18"/>
        </w:rPr>
      </w:pPr>
      <w:r w:rsidRPr="00837DCA">
        <w:rPr>
          <w:rFonts w:ascii="Calibri" w:hAnsi="Calibri" w:cs="Calibri"/>
          <w:sz w:val="18"/>
          <w:szCs w:val="18"/>
        </w:rPr>
        <w:t>* Het percentage ernstig overgewicht van 17 t/m 64 jarige is gebaseerd op heel regio Limburg Noord. De gegevens van het basisonderwijs komen uit het BOS-Kompas van 2011. Van het middelbaar onderwijs zijn geen cijfers bekend. De andere twee leeftijdscategorieën komen uit de monitoren van de GGD Limburg Noord. Alle percentages van deze categorieën zijn gemiddelden van het cluster waartoe Horst aan de Maas behoort. Van de vakjes met een kruisje zijn geen gegevens bekend.</w:t>
      </w:r>
    </w:p>
    <w:p w:rsidR="005B4EF0" w:rsidRDefault="005B4EF0" w:rsidP="00804780"/>
    <w:p w:rsidR="001F2205" w:rsidRDefault="001F2205" w:rsidP="00804780">
      <w:pPr>
        <w:rPr>
          <w:rFonts w:ascii="Calibri" w:hAnsi="Calibri" w:cs="Calibri"/>
          <w:i/>
          <w:iCs/>
          <w:sz w:val="22"/>
          <w:szCs w:val="22"/>
        </w:rPr>
      </w:pPr>
    </w:p>
    <w:p w:rsidR="001F2205" w:rsidRDefault="001F2205" w:rsidP="00804780">
      <w:pPr>
        <w:rPr>
          <w:rFonts w:ascii="Calibri" w:hAnsi="Calibri" w:cs="Calibri"/>
          <w:i/>
          <w:iCs/>
          <w:sz w:val="22"/>
          <w:szCs w:val="22"/>
        </w:rPr>
      </w:pPr>
    </w:p>
    <w:p w:rsidR="001F2205" w:rsidRDefault="001F2205" w:rsidP="00804780">
      <w:pPr>
        <w:rPr>
          <w:rFonts w:ascii="Calibri" w:hAnsi="Calibri" w:cs="Calibri"/>
          <w:i/>
          <w:iCs/>
          <w:sz w:val="22"/>
          <w:szCs w:val="22"/>
        </w:rPr>
      </w:pPr>
    </w:p>
    <w:p w:rsidR="001F2205" w:rsidRDefault="001F2205" w:rsidP="00804780">
      <w:pPr>
        <w:rPr>
          <w:rFonts w:ascii="Calibri" w:hAnsi="Calibri" w:cs="Calibri"/>
          <w:i/>
          <w:iCs/>
          <w:sz w:val="22"/>
          <w:szCs w:val="22"/>
        </w:rPr>
      </w:pPr>
    </w:p>
    <w:p w:rsidR="001F2205" w:rsidRDefault="001F2205" w:rsidP="00804780">
      <w:pPr>
        <w:rPr>
          <w:rFonts w:ascii="Calibri" w:hAnsi="Calibri" w:cs="Calibri"/>
          <w:i/>
          <w:iCs/>
          <w:sz w:val="22"/>
          <w:szCs w:val="22"/>
        </w:rPr>
      </w:pPr>
    </w:p>
    <w:p w:rsidR="005B4EF0" w:rsidRPr="00837DCA" w:rsidRDefault="005B4EF0" w:rsidP="00804780">
      <w:pPr>
        <w:rPr>
          <w:rFonts w:ascii="Calibri" w:hAnsi="Calibri" w:cs="Calibri"/>
          <w:i/>
          <w:iCs/>
          <w:sz w:val="22"/>
          <w:szCs w:val="22"/>
        </w:rPr>
      </w:pPr>
      <w:r w:rsidRPr="00837DCA">
        <w:rPr>
          <w:rFonts w:ascii="Calibri" w:hAnsi="Calibri" w:cs="Calibri"/>
          <w:i/>
          <w:iCs/>
          <w:sz w:val="22"/>
          <w:szCs w:val="22"/>
        </w:rPr>
        <w:lastRenderedPageBreak/>
        <w:t>Ervaren gezondheid</w:t>
      </w:r>
    </w:p>
    <w:p w:rsidR="005B4EF0" w:rsidRPr="00837DCA" w:rsidRDefault="005B4EF0" w:rsidP="00804780">
      <w:pPr>
        <w:rPr>
          <w:rFonts w:ascii="Calibri" w:hAnsi="Calibri" w:cs="Calibri"/>
          <w:sz w:val="22"/>
          <w:szCs w:val="22"/>
        </w:rPr>
      </w:pPr>
      <w:r w:rsidRPr="00837DCA">
        <w:rPr>
          <w:rFonts w:ascii="Calibri" w:hAnsi="Calibri" w:cs="Calibri"/>
          <w:sz w:val="22"/>
          <w:szCs w:val="22"/>
        </w:rPr>
        <w:t>Mensen zijn nog wel eens niet tevreden over hun eigen gezondheid. Hieronder vindt u een overzicht van het percentage mensen dat zijn of haar gezondheid wel eens matig of slecht ervaart.</w:t>
      </w:r>
    </w:p>
    <w:p w:rsidR="005B4EF0" w:rsidRDefault="005B4EF0" w:rsidP="00804780">
      <w:pPr>
        <w:rPr>
          <w:rFonts w:ascii="Calibri" w:hAnsi="Calibri" w:cs="Calibri"/>
          <w:sz w:val="22"/>
          <w:szCs w:val="22"/>
        </w:rPr>
      </w:pPr>
    </w:p>
    <w:p w:rsidR="00EB19CF" w:rsidRPr="00837DCA" w:rsidRDefault="00EB19CF" w:rsidP="00EB19CF">
      <w:pPr>
        <w:ind w:left="1985" w:firstLine="397"/>
        <w:rPr>
          <w:rFonts w:ascii="Calibri" w:hAnsi="Calibri" w:cs="Calibri"/>
          <w:sz w:val="22"/>
          <w:szCs w:val="22"/>
        </w:rPr>
      </w:pPr>
      <w:r>
        <w:rPr>
          <w:rFonts w:ascii="Calibri" w:hAnsi="Calibri" w:cs="Calibri"/>
          <w:sz w:val="22"/>
          <w:szCs w:val="22"/>
        </w:rPr>
        <w:t>Tabel 8.32</w:t>
      </w:r>
    </w:p>
    <w:tbl>
      <w:tblPr>
        <w:tblW w:w="6521"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0"/>
        <w:gridCol w:w="3861"/>
      </w:tblGrid>
      <w:tr w:rsidR="005B4EF0" w:rsidRPr="00837DCA">
        <w:tc>
          <w:tcPr>
            <w:tcW w:w="2660" w:type="dxa"/>
          </w:tcPr>
          <w:p w:rsidR="005B4EF0" w:rsidRPr="0014520F" w:rsidRDefault="005B4EF0" w:rsidP="0014520F">
            <w:pPr>
              <w:jc w:val="center"/>
              <w:rPr>
                <w:rFonts w:ascii="Calibri" w:hAnsi="Calibri" w:cs="Calibri"/>
                <w:sz w:val="22"/>
                <w:szCs w:val="22"/>
              </w:rPr>
            </w:pPr>
          </w:p>
        </w:tc>
        <w:tc>
          <w:tcPr>
            <w:tcW w:w="3861" w:type="dxa"/>
          </w:tcPr>
          <w:p w:rsidR="005B4EF0" w:rsidRPr="0014520F" w:rsidRDefault="005B4EF0" w:rsidP="0014520F">
            <w:pPr>
              <w:jc w:val="center"/>
              <w:rPr>
                <w:rFonts w:ascii="Calibri" w:hAnsi="Calibri" w:cs="Calibri"/>
                <w:sz w:val="22"/>
                <w:szCs w:val="22"/>
              </w:rPr>
            </w:pPr>
            <w:r w:rsidRPr="0014520F">
              <w:rPr>
                <w:rFonts w:ascii="Calibri" w:hAnsi="Calibri" w:cs="Calibri"/>
                <w:sz w:val="22"/>
                <w:szCs w:val="22"/>
              </w:rPr>
              <w:t>Ervaren gezondheid matig of slecht</w:t>
            </w:r>
          </w:p>
        </w:tc>
      </w:tr>
      <w:tr w:rsidR="005B4EF0" w:rsidRPr="00837DCA">
        <w:tc>
          <w:tcPr>
            <w:tcW w:w="2660" w:type="dxa"/>
          </w:tcPr>
          <w:p w:rsidR="005B4EF0" w:rsidRPr="0014520F" w:rsidRDefault="005B4EF0" w:rsidP="0014520F">
            <w:pPr>
              <w:jc w:val="center"/>
              <w:rPr>
                <w:rFonts w:ascii="Calibri" w:hAnsi="Calibri" w:cs="Calibri"/>
                <w:sz w:val="22"/>
                <w:szCs w:val="22"/>
              </w:rPr>
            </w:pPr>
            <w:r w:rsidRPr="0014520F">
              <w:rPr>
                <w:rFonts w:ascii="Calibri" w:hAnsi="Calibri" w:cs="Calibri"/>
                <w:sz w:val="22"/>
                <w:szCs w:val="22"/>
              </w:rPr>
              <w:t>17 t/m 64 jarige</w:t>
            </w:r>
          </w:p>
        </w:tc>
        <w:tc>
          <w:tcPr>
            <w:tcW w:w="3861" w:type="dxa"/>
          </w:tcPr>
          <w:p w:rsidR="005B4EF0" w:rsidRPr="0014520F" w:rsidRDefault="005B4EF0" w:rsidP="0014520F">
            <w:pPr>
              <w:jc w:val="center"/>
              <w:rPr>
                <w:rFonts w:ascii="Calibri" w:hAnsi="Calibri" w:cs="Calibri"/>
                <w:sz w:val="22"/>
                <w:szCs w:val="22"/>
              </w:rPr>
            </w:pPr>
            <w:r w:rsidRPr="0014520F">
              <w:rPr>
                <w:rFonts w:ascii="Calibri" w:hAnsi="Calibri" w:cs="Calibri"/>
                <w:sz w:val="22"/>
                <w:szCs w:val="22"/>
              </w:rPr>
              <w:t>12%</w:t>
            </w:r>
          </w:p>
        </w:tc>
      </w:tr>
    </w:tbl>
    <w:p w:rsidR="005B4EF0" w:rsidRPr="00837DCA" w:rsidRDefault="005B4EF0" w:rsidP="00804780">
      <w:pPr>
        <w:rPr>
          <w:rFonts w:ascii="Calibri" w:hAnsi="Calibri" w:cs="Calibri"/>
          <w:sz w:val="22"/>
          <w:szCs w:val="22"/>
        </w:rPr>
      </w:pPr>
    </w:p>
    <w:tbl>
      <w:tblPr>
        <w:tblW w:w="6521"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0"/>
        <w:gridCol w:w="3861"/>
      </w:tblGrid>
      <w:tr w:rsidR="005B4EF0" w:rsidRPr="00837DCA">
        <w:tc>
          <w:tcPr>
            <w:tcW w:w="2660" w:type="dxa"/>
          </w:tcPr>
          <w:p w:rsidR="005B4EF0" w:rsidRPr="0014520F" w:rsidRDefault="005B4EF0" w:rsidP="0014520F">
            <w:pPr>
              <w:jc w:val="center"/>
              <w:rPr>
                <w:rFonts w:ascii="Calibri" w:hAnsi="Calibri" w:cs="Calibri"/>
                <w:sz w:val="22"/>
                <w:szCs w:val="22"/>
              </w:rPr>
            </w:pPr>
            <w:r w:rsidRPr="0014520F">
              <w:rPr>
                <w:rFonts w:ascii="Calibri" w:hAnsi="Calibri" w:cs="Calibri"/>
                <w:sz w:val="22"/>
                <w:szCs w:val="22"/>
              </w:rPr>
              <w:t>17 t/m 24 jarige*</w:t>
            </w:r>
          </w:p>
        </w:tc>
        <w:tc>
          <w:tcPr>
            <w:tcW w:w="3861" w:type="dxa"/>
          </w:tcPr>
          <w:p w:rsidR="005B4EF0" w:rsidRPr="0014520F" w:rsidRDefault="005B4EF0" w:rsidP="0014520F">
            <w:pPr>
              <w:jc w:val="center"/>
              <w:rPr>
                <w:rFonts w:ascii="Calibri" w:hAnsi="Calibri" w:cs="Calibri"/>
                <w:sz w:val="22"/>
                <w:szCs w:val="22"/>
              </w:rPr>
            </w:pPr>
            <w:r w:rsidRPr="0014520F">
              <w:rPr>
                <w:rFonts w:ascii="Calibri" w:hAnsi="Calibri" w:cs="Calibri"/>
                <w:sz w:val="22"/>
                <w:szCs w:val="22"/>
              </w:rPr>
              <w:t>7%</w:t>
            </w:r>
          </w:p>
        </w:tc>
      </w:tr>
      <w:tr w:rsidR="005B4EF0" w:rsidRPr="00837DCA">
        <w:tc>
          <w:tcPr>
            <w:tcW w:w="2660" w:type="dxa"/>
          </w:tcPr>
          <w:p w:rsidR="005B4EF0" w:rsidRPr="0014520F" w:rsidRDefault="005B4EF0" w:rsidP="0014520F">
            <w:pPr>
              <w:jc w:val="center"/>
              <w:rPr>
                <w:rFonts w:ascii="Calibri" w:hAnsi="Calibri" w:cs="Calibri"/>
                <w:sz w:val="22"/>
                <w:szCs w:val="22"/>
              </w:rPr>
            </w:pPr>
            <w:r w:rsidRPr="0014520F">
              <w:rPr>
                <w:rFonts w:ascii="Calibri" w:hAnsi="Calibri" w:cs="Calibri"/>
                <w:sz w:val="22"/>
                <w:szCs w:val="22"/>
              </w:rPr>
              <w:t>25 t/m 39 jarige*</w:t>
            </w:r>
          </w:p>
        </w:tc>
        <w:tc>
          <w:tcPr>
            <w:tcW w:w="3861" w:type="dxa"/>
          </w:tcPr>
          <w:p w:rsidR="005B4EF0" w:rsidRPr="0014520F" w:rsidRDefault="005B4EF0" w:rsidP="0014520F">
            <w:pPr>
              <w:jc w:val="center"/>
              <w:rPr>
                <w:rFonts w:ascii="Calibri" w:hAnsi="Calibri" w:cs="Calibri"/>
                <w:sz w:val="22"/>
                <w:szCs w:val="22"/>
              </w:rPr>
            </w:pPr>
            <w:r w:rsidRPr="0014520F">
              <w:rPr>
                <w:rFonts w:ascii="Calibri" w:hAnsi="Calibri" w:cs="Calibri"/>
                <w:sz w:val="22"/>
                <w:szCs w:val="22"/>
              </w:rPr>
              <w:t>10%</w:t>
            </w:r>
          </w:p>
        </w:tc>
      </w:tr>
      <w:tr w:rsidR="005B4EF0" w:rsidRPr="00837DCA">
        <w:tc>
          <w:tcPr>
            <w:tcW w:w="2660" w:type="dxa"/>
          </w:tcPr>
          <w:p w:rsidR="005B4EF0" w:rsidRPr="0014520F" w:rsidRDefault="005B4EF0" w:rsidP="0014520F">
            <w:pPr>
              <w:jc w:val="center"/>
              <w:rPr>
                <w:rFonts w:ascii="Calibri" w:hAnsi="Calibri" w:cs="Calibri"/>
                <w:sz w:val="22"/>
                <w:szCs w:val="22"/>
              </w:rPr>
            </w:pPr>
            <w:r w:rsidRPr="0014520F">
              <w:rPr>
                <w:rFonts w:ascii="Calibri" w:hAnsi="Calibri" w:cs="Calibri"/>
                <w:sz w:val="22"/>
                <w:szCs w:val="22"/>
              </w:rPr>
              <w:t>40 t/m 54 jarige*</w:t>
            </w:r>
          </w:p>
        </w:tc>
        <w:tc>
          <w:tcPr>
            <w:tcW w:w="3861" w:type="dxa"/>
          </w:tcPr>
          <w:p w:rsidR="005B4EF0" w:rsidRPr="0014520F" w:rsidRDefault="005B4EF0" w:rsidP="0014520F">
            <w:pPr>
              <w:jc w:val="center"/>
              <w:rPr>
                <w:rFonts w:ascii="Calibri" w:hAnsi="Calibri" w:cs="Calibri"/>
                <w:sz w:val="22"/>
                <w:szCs w:val="22"/>
              </w:rPr>
            </w:pPr>
            <w:r w:rsidRPr="0014520F">
              <w:rPr>
                <w:rFonts w:ascii="Calibri" w:hAnsi="Calibri" w:cs="Calibri"/>
                <w:sz w:val="22"/>
                <w:szCs w:val="22"/>
              </w:rPr>
              <w:t>11%</w:t>
            </w:r>
          </w:p>
        </w:tc>
      </w:tr>
      <w:tr w:rsidR="005B4EF0" w:rsidRPr="00837DCA">
        <w:tc>
          <w:tcPr>
            <w:tcW w:w="2660" w:type="dxa"/>
          </w:tcPr>
          <w:p w:rsidR="005B4EF0" w:rsidRPr="0014520F" w:rsidRDefault="005B4EF0" w:rsidP="0014520F">
            <w:pPr>
              <w:jc w:val="center"/>
              <w:rPr>
                <w:rFonts w:ascii="Calibri" w:hAnsi="Calibri" w:cs="Calibri"/>
                <w:sz w:val="22"/>
                <w:szCs w:val="22"/>
              </w:rPr>
            </w:pPr>
            <w:r w:rsidRPr="0014520F">
              <w:rPr>
                <w:rFonts w:ascii="Calibri" w:hAnsi="Calibri" w:cs="Calibri"/>
                <w:sz w:val="22"/>
                <w:szCs w:val="22"/>
              </w:rPr>
              <w:t>55 t/m 74 jarige*</w:t>
            </w:r>
          </w:p>
        </w:tc>
        <w:tc>
          <w:tcPr>
            <w:tcW w:w="3861" w:type="dxa"/>
          </w:tcPr>
          <w:p w:rsidR="005B4EF0" w:rsidRPr="0014520F" w:rsidRDefault="005B4EF0" w:rsidP="0014520F">
            <w:pPr>
              <w:jc w:val="center"/>
              <w:rPr>
                <w:rFonts w:ascii="Calibri" w:hAnsi="Calibri" w:cs="Calibri"/>
                <w:sz w:val="22"/>
                <w:szCs w:val="22"/>
              </w:rPr>
            </w:pPr>
            <w:r w:rsidRPr="0014520F">
              <w:rPr>
                <w:rFonts w:ascii="Calibri" w:hAnsi="Calibri" w:cs="Calibri"/>
                <w:sz w:val="22"/>
                <w:szCs w:val="22"/>
              </w:rPr>
              <w:t>17%</w:t>
            </w:r>
          </w:p>
        </w:tc>
      </w:tr>
    </w:tbl>
    <w:p w:rsidR="005B4EF0" w:rsidRPr="00837DCA" w:rsidRDefault="005B4EF0" w:rsidP="00804780">
      <w:pPr>
        <w:rPr>
          <w:rFonts w:ascii="Calibri" w:hAnsi="Calibri" w:cs="Calibri"/>
          <w:sz w:val="22"/>
          <w:szCs w:val="22"/>
        </w:rPr>
      </w:pPr>
    </w:p>
    <w:tbl>
      <w:tblPr>
        <w:tblW w:w="6521"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0"/>
        <w:gridCol w:w="3861"/>
      </w:tblGrid>
      <w:tr w:rsidR="005B4EF0" w:rsidRPr="00837DCA">
        <w:tc>
          <w:tcPr>
            <w:tcW w:w="2660" w:type="dxa"/>
          </w:tcPr>
          <w:p w:rsidR="005B4EF0" w:rsidRPr="0014520F" w:rsidRDefault="005B4EF0" w:rsidP="0014520F">
            <w:pPr>
              <w:jc w:val="center"/>
              <w:rPr>
                <w:rFonts w:ascii="Calibri" w:hAnsi="Calibri" w:cs="Calibri"/>
                <w:sz w:val="22"/>
                <w:szCs w:val="22"/>
              </w:rPr>
            </w:pPr>
            <w:r w:rsidRPr="0014520F">
              <w:rPr>
                <w:rFonts w:ascii="Calibri" w:hAnsi="Calibri" w:cs="Calibri"/>
                <w:sz w:val="22"/>
                <w:szCs w:val="22"/>
              </w:rPr>
              <w:t>Alle 55+ers</w:t>
            </w:r>
          </w:p>
        </w:tc>
        <w:tc>
          <w:tcPr>
            <w:tcW w:w="3861" w:type="dxa"/>
          </w:tcPr>
          <w:p w:rsidR="005B4EF0" w:rsidRPr="0014520F" w:rsidRDefault="005B4EF0" w:rsidP="0014520F">
            <w:pPr>
              <w:jc w:val="center"/>
              <w:rPr>
                <w:rFonts w:ascii="Calibri" w:hAnsi="Calibri" w:cs="Calibri"/>
                <w:sz w:val="22"/>
                <w:szCs w:val="22"/>
              </w:rPr>
            </w:pPr>
            <w:r w:rsidRPr="0014520F">
              <w:rPr>
                <w:rFonts w:ascii="Calibri" w:hAnsi="Calibri" w:cs="Calibri"/>
                <w:sz w:val="22"/>
                <w:szCs w:val="22"/>
              </w:rPr>
              <w:t>22%</w:t>
            </w:r>
          </w:p>
        </w:tc>
      </w:tr>
      <w:tr w:rsidR="005B4EF0" w:rsidRPr="00837DCA">
        <w:tc>
          <w:tcPr>
            <w:tcW w:w="2660" w:type="dxa"/>
          </w:tcPr>
          <w:p w:rsidR="005B4EF0" w:rsidRPr="0014520F" w:rsidRDefault="005B4EF0" w:rsidP="0014520F">
            <w:pPr>
              <w:jc w:val="center"/>
              <w:rPr>
                <w:rFonts w:ascii="Calibri" w:hAnsi="Calibri" w:cs="Calibri"/>
                <w:sz w:val="22"/>
                <w:szCs w:val="22"/>
              </w:rPr>
            </w:pPr>
            <w:r w:rsidRPr="0014520F">
              <w:rPr>
                <w:rFonts w:ascii="Calibri" w:hAnsi="Calibri" w:cs="Calibri"/>
                <w:sz w:val="22"/>
                <w:szCs w:val="22"/>
              </w:rPr>
              <w:t>75+ers</w:t>
            </w:r>
          </w:p>
        </w:tc>
        <w:tc>
          <w:tcPr>
            <w:tcW w:w="3861" w:type="dxa"/>
          </w:tcPr>
          <w:p w:rsidR="005B4EF0" w:rsidRPr="0014520F" w:rsidRDefault="005B4EF0" w:rsidP="0014520F">
            <w:pPr>
              <w:jc w:val="center"/>
              <w:rPr>
                <w:rFonts w:ascii="Calibri" w:hAnsi="Calibri" w:cs="Calibri"/>
                <w:sz w:val="22"/>
                <w:szCs w:val="22"/>
              </w:rPr>
            </w:pPr>
            <w:r w:rsidRPr="0014520F">
              <w:rPr>
                <w:rFonts w:ascii="Calibri" w:hAnsi="Calibri" w:cs="Calibri"/>
                <w:sz w:val="22"/>
                <w:szCs w:val="22"/>
              </w:rPr>
              <w:t>40%</w:t>
            </w:r>
          </w:p>
        </w:tc>
      </w:tr>
    </w:tbl>
    <w:p w:rsidR="005B4EF0" w:rsidRPr="00837DCA" w:rsidRDefault="005B4EF0" w:rsidP="00804780">
      <w:pPr>
        <w:rPr>
          <w:rFonts w:ascii="Calibri" w:hAnsi="Calibri" w:cs="Calibri"/>
          <w:sz w:val="18"/>
          <w:szCs w:val="18"/>
        </w:rPr>
      </w:pPr>
      <w:r w:rsidRPr="00837DCA">
        <w:rPr>
          <w:rFonts w:ascii="Calibri" w:hAnsi="Calibri" w:cs="Calibri"/>
          <w:sz w:val="18"/>
          <w:szCs w:val="18"/>
        </w:rPr>
        <w:t xml:space="preserve">Van de categorieën met een * zijn de percentages gebaseerd op heel Limburg Noord. De overige gegevens komen uit de volwassenen- en de 55+monitor van de GGD. Deze cijfers zijn op clusterniveau. </w:t>
      </w:r>
    </w:p>
    <w:p w:rsidR="005B4EF0" w:rsidRPr="000557C1" w:rsidRDefault="005B4EF0" w:rsidP="000557C1">
      <w:pPr>
        <w:rPr>
          <w:rFonts w:ascii="Calibri" w:hAnsi="Calibri" w:cs="Calibri"/>
          <w:b/>
          <w:bCs/>
          <w:sz w:val="24"/>
          <w:szCs w:val="24"/>
        </w:rPr>
      </w:pPr>
      <w:r>
        <w:br w:type="page"/>
      </w:r>
      <w:r w:rsidRPr="000557C1">
        <w:rPr>
          <w:rFonts w:ascii="Calibri" w:hAnsi="Calibri" w:cs="Calibri"/>
          <w:b/>
          <w:bCs/>
          <w:sz w:val="24"/>
          <w:szCs w:val="24"/>
        </w:rPr>
        <w:lastRenderedPageBreak/>
        <w:t>Norbertuswijk Horst</w:t>
      </w:r>
    </w:p>
    <w:p w:rsidR="005B4EF0" w:rsidRDefault="005B4EF0" w:rsidP="00837DCA">
      <w:pPr>
        <w:rPr>
          <w:b/>
          <w:bCs/>
        </w:rPr>
      </w:pPr>
    </w:p>
    <w:p w:rsidR="005B4EF0" w:rsidRPr="00837DCA" w:rsidRDefault="005B4EF0" w:rsidP="00837DCA">
      <w:pPr>
        <w:rPr>
          <w:rFonts w:ascii="Calibri" w:hAnsi="Calibri" w:cs="Calibri"/>
          <w:sz w:val="22"/>
          <w:szCs w:val="22"/>
        </w:rPr>
      </w:pPr>
      <w:r w:rsidRPr="00837DCA">
        <w:rPr>
          <w:rFonts w:ascii="Calibri" w:hAnsi="Calibri" w:cs="Calibri"/>
          <w:b/>
          <w:bCs/>
          <w:sz w:val="22"/>
          <w:szCs w:val="22"/>
        </w:rPr>
        <w:t>Bevolkingsgegevens</w:t>
      </w:r>
      <w:r w:rsidRPr="00837DCA">
        <w:rPr>
          <w:rFonts w:ascii="Calibri" w:hAnsi="Calibri" w:cs="Calibri"/>
          <w:sz w:val="22"/>
          <w:szCs w:val="22"/>
        </w:rPr>
        <w:t xml:space="preserve"> </w:t>
      </w:r>
    </w:p>
    <w:p w:rsidR="005B4EF0" w:rsidRPr="00837DCA" w:rsidRDefault="005B4EF0" w:rsidP="00837DCA">
      <w:pPr>
        <w:rPr>
          <w:rFonts w:ascii="Calibri" w:hAnsi="Calibri" w:cs="Calibri"/>
          <w:sz w:val="22"/>
          <w:szCs w:val="22"/>
        </w:rPr>
      </w:pPr>
      <w:r w:rsidRPr="00837DCA">
        <w:rPr>
          <w:rFonts w:ascii="Calibri" w:hAnsi="Calibri" w:cs="Calibri"/>
          <w:sz w:val="22"/>
          <w:szCs w:val="22"/>
        </w:rPr>
        <w:t>Hieronder vindt u een overzicht van de leeftijdsopbouw van de inwoners van de Norbertuswijk. Deze cijfers zijn van 01-01-2012 en komen uit de database van de gemeente.</w:t>
      </w:r>
    </w:p>
    <w:p w:rsidR="005B4EF0" w:rsidRPr="00837DCA" w:rsidRDefault="00EB19CF" w:rsidP="00EB19CF">
      <w:pPr>
        <w:ind w:left="1588" w:firstLine="397"/>
        <w:rPr>
          <w:rFonts w:ascii="Calibri" w:hAnsi="Calibri" w:cs="Calibri"/>
          <w:sz w:val="22"/>
          <w:szCs w:val="22"/>
        </w:rPr>
      </w:pPr>
      <w:r>
        <w:rPr>
          <w:rFonts w:ascii="Calibri" w:hAnsi="Calibri" w:cs="Calibri"/>
          <w:sz w:val="22"/>
          <w:szCs w:val="22"/>
        </w:rPr>
        <w:t>Tabel 8.33 bevolkingsgegevens Norbertuswijk</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8"/>
        <w:gridCol w:w="1559"/>
        <w:gridCol w:w="1418"/>
        <w:gridCol w:w="1134"/>
        <w:gridCol w:w="992"/>
        <w:gridCol w:w="1399"/>
      </w:tblGrid>
      <w:tr w:rsidR="005B4EF0" w:rsidRPr="00837DCA">
        <w:tc>
          <w:tcPr>
            <w:tcW w:w="2518" w:type="dxa"/>
          </w:tcPr>
          <w:p w:rsidR="005B4EF0" w:rsidRPr="0014520F" w:rsidRDefault="005B4EF0" w:rsidP="0014520F">
            <w:pPr>
              <w:jc w:val="center"/>
              <w:rPr>
                <w:rFonts w:ascii="Calibri" w:hAnsi="Calibri" w:cs="Calibri"/>
                <w:sz w:val="22"/>
                <w:szCs w:val="22"/>
              </w:rPr>
            </w:pPr>
            <w:r w:rsidRPr="0014520F">
              <w:rPr>
                <w:rFonts w:ascii="Calibri" w:hAnsi="Calibri" w:cs="Calibri"/>
                <w:sz w:val="22"/>
                <w:szCs w:val="22"/>
              </w:rPr>
              <w:t>Leeftijdscategorieën</w:t>
            </w:r>
          </w:p>
        </w:tc>
        <w:tc>
          <w:tcPr>
            <w:tcW w:w="1559" w:type="dxa"/>
          </w:tcPr>
          <w:p w:rsidR="005B4EF0" w:rsidRPr="0014520F" w:rsidRDefault="005B4EF0" w:rsidP="0014520F">
            <w:pPr>
              <w:jc w:val="center"/>
              <w:rPr>
                <w:rFonts w:ascii="Calibri" w:hAnsi="Calibri" w:cs="Calibri"/>
                <w:sz w:val="22"/>
                <w:szCs w:val="22"/>
              </w:rPr>
            </w:pPr>
            <w:r w:rsidRPr="0014520F">
              <w:rPr>
                <w:rFonts w:ascii="Calibri" w:hAnsi="Calibri" w:cs="Calibri"/>
                <w:sz w:val="22"/>
                <w:szCs w:val="22"/>
              </w:rPr>
              <w:t>Man</w:t>
            </w:r>
          </w:p>
        </w:tc>
        <w:tc>
          <w:tcPr>
            <w:tcW w:w="1418" w:type="dxa"/>
          </w:tcPr>
          <w:p w:rsidR="005B4EF0" w:rsidRPr="0014520F" w:rsidRDefault="005B4EF0" w:rsidP="0014520F">
            <w:pPr>
              <w:jc w:val="center"/>
              <w:rPr>
                <w:rFonts w:ascii="Calibri" w:hAnsi="Calibri" w:cs="Calibri"/>
                <w:sz w:val="22"/>
                <w:szCs w:val="22"/>
              </w:rPr>
            </w:pPr>
            <w:r w:rsidRPr="0014520F">
              <w:rPr>
                <w:rFonts w:ascii="Calibri" w:hAnsi="Calibri" w:cs="Calibri"/>
                <w:sz w:val="22"/>
                <w:szCs w:val="22"/>
              </w:rPr>
              <w:t>Vrouw</w:t>
            </w:r>
          </w:p>
        </w:tc>
        <w:tc>
          <w:tcPr>
            <w:tcW w:w="2126" w:type="dxa"/>
            <w:gridSpan w:val="2"/>
          </w:tcPr>
          <w:p w:rsidR="005B4EF0" w:rsidRPr="0014520F" w:rsidRDefault="005B4EF0" w:rsidP="0014520F">
            <w:pPr>
              <w:jc w:val="center"/>
              <w:rPr>
                <w:rFonts w:ascii="Calibri" w:hAnsi="Calibri" w:cs="Calibri"/>
                <w:sz w:val="22"/>
                <w:szCs w:val="22"/>
              </w:rPr>
            </w:pPr>
            <w:r w:rsidRPr="0014520F">
              <w:rPr>
                <w:rFonts w:ascii="Calibri" w:hAnsi="Calibri" w:cs="Calibri"/>
                <w:sz w:val="22"/>
                <w:szCs w:val="22"/>
              </w:rPr>
              <w:t>Totaal</w:t>
            </w:r>
          </w:p>
        </w:tc>
        <w:tc>
          <w:tcPr>
            <w:tcW w:w="1399" w:type="dxa"/>
          </w:tcPr>
          <w:p w:rsidR="005B4EF0" w:rsidRPr="0014520F" w:rsidRDefault="005B4EF0" w:rsidP="0014520F">
            <w:pPr>
              <w:jc w:val="center"/>
              <w:rPr>
                <w:rFonts w:ascii="Calibri" w:hAnsi="Calibri" w:cs="Calibri"/>
                <w:sz w:val="22"/>
                <w:szCs w:val="22"/>
              </w:rPr>
            </w:pPr>
            <w:r w:rsidRPr="0014520F">
              <w:rPr>
                <w:rFonts w:ascii="Calibri" w:hAnsi="Calibri" w:cs="Calibri"/>
                <w:sz w:val="22"/>
                <w:szCs w:val="22"/>
              </w:rPr>
              <w:t>Totaal Horst</w:t>
            </w:r>
          </w:p>
        </w:tc>
      </w:tr>
      <w:tr w:rsidR="005B4EF0" w:rsidRPr="00837DCA">
        <w:tc>
          <w:tcPr>
            <w:tcW w:w="2518" w:type="dxa"/>
          </w:tcPr>
          <w:p w:rsidR="005B4EF0" w:rsidRPr="0014520F" w:rsidRDefault="005B4EF0" w:rsidP="00837DCA">
            <w:pPr>
              <w:rPr>
                <w:rFonts w:ascii="Calibri" w:hAnsi="Calibri" w:cs="Calibri"/>
                <w:sz w:val="22"/>
                <w:szCs w:val="22"/>
              </w:rPr>
            </w:pPr>
            <w:r w:rsidRPr="0014520F">
              <w:rPr>
                <w:rFonts w:ascii="Calibri" w:hAnsi="Calibri" w:cs="Calibri"/>
                <w:sz w:val="22"/>
                <w:szCs w:val="22"/>
              </w:rPr>
              <w:t xml:space="preserve">               0 t/m 4 jaar</w:t>
            </w:r>
          </w:p>
        </w:tc>
        <w:tc>
          <w:tcPr>
            <w:tcW w:w="1559" w:type="dxa"/>
          </w:tcPr>
          <w:p w:rsidR="005B4EF0" w:rsidRPr="0014520F" w:rsidRDefault="005B4EF0" w:rsidP="0014520F">
            <w:pPr>
              <w:jc w:val="center"/>
              <w:rPr>
                <w:rFonts w:ascii="Calibri" w:hAnsi="Calibri" w:cs="Calibri"/>
                <w:sz w:val="22"/>
                <w:szCs w:val="22"/>
              </w:rPr>
            </w:pPr>
            <w:r w:rsidRPr="0014520F">
              <w:rPr>
                <w:rFonts w:ascii="Calibri" w:hAnsi="Calibri" w:cs="Calibri"/>
                <w:sz w:val="22"/>
                <w:szCs w:val="22"/>
              </w:rPr>
              <w:t>52</w:t>
            </w:r>
          </w:p>
        </w:tc>
        <w:tc>
          <w:tcPr>
            <w:tcW w:w="1418" w:type="dxa"/>
          </w:tcPr>
          <w:p w:rsidR="005B4EF0" w:rsidRPr="0014520F" w:rsidRDefault="005B4EF0" w:rsidP="0014520F">
            <w:pPr>
              <w:jc w:val="center"/>
              <w:rPr>
                <w:rFonts w:ascii="Calibri" w:hAnsi="Calibri" w:cs="Calibri"/>
                <w:sz w:val="22"/>
                <w:szCs w:val="22"/>
              </w:rPr>
            </w:pPr>
            <w:r w:rsidRPr="0014520F">
              <w:rPr>
                <w:rFonts w:ascii="Calibri" w:hAnsi="Calibri" w:cs="Calibri"/>
                <w:sz w:val="22"/>
                <w:szCs w:val="22"/>
              </w:rPr>
              <w:t>54</w:t>
            </w:r>
          </w:p>
        </w:tc>
        <w:tc>
          <w:tcPr>
            <w:tcW w:w="1134" w:type="dxa"/>
          </w:tcPr>
          <w:p w:rsidR="005B4EF0" w:rsidRPr="0014520F" w:rsidRDefault="005B4EF0" w:rsidP="0014520F">
            <w:pPr>
              <w:jc w:val="center"/>
              <w:rPr>
                <w:rFonts w:ascii="Calibri" w:hAnsi="Calibri" w:cs="Calibri"/>
                <w:sz w:val="22"/>
                <w:szCs w:val="22"/>
              </w:rPr>
            </w:pPr>
            <w:r w:rsidRPr="0014520F">
              <w:rPr>
                <w:rFonts w:ascii="Calibri" w:hAnsi="Calibri" w:cs="Calibri"/>
                <w:sz w:val="22"/>
                <w:szCs w:val="22"/>
              </w:rPr>
              <w:t>106</w:t>
            </w:r>
          </w:p>
        </w:tc>
        <w:tc>
          <w:tcPr>
            <w:tcW w:w="992" w:type="dxa"/>
          </w:tcPr>
          <w:p w:rsidR="005B4EF0" w:rsidRPr="0014520F" w:rsidRDefault="005B4EF0" w:rsidP="0014520F">
            <w:pPr>
              <w:jc w:val="center"/>
              <w:rPr>
                <w:rFonts w:ascii="Calibri" w:hAnsi="Calibri" w:cs="Calibri"/>
                <w:sz w:val="22"/>
                <w:szCs w:val="22"/>
              </w:rPr>
            </w:pPr>
            <w:r w:rsidRPr="0014520F">
              <w:rPr>
                <w:rFonts w:ascii="Calibri" w:hAnsi="Calibri" w:cs="Calibri"/>
                <w:sz w:val="22"/>
                <w:szCs w:val="22"/>
              </w:rPr>
              <w:t>3,2%</w:t>
            </w:r>
          </w:p>
        </w:tc>
        <w:tc>
          <w:tcPr>
            <w:tcW w:w="1399" w:type="dxa"/>
          </w:tcPr>
          <w:p w:rsidR="005B4EF0" w:rsidRPr="0014520F" w:rsidRDefault="005B4EF0" w:rsidP="0014520F">
            <w:pPr>
              <w:jc w:val="center"/>
              <w:rPr>
                <w:rFonts w:ascii="Calibri" w:hAnsi="Calibri" w:cs="Calibri"/>
                <w:sz w:val="22"/>
                <w:szCs w:val="22"/>
              </w:rPr>
            </w:pPr>
            <w:r w:rsidRPr="0014520F">
              <w:rPr>
                <w:rFonts w:ascii="Calibri" w:hAnsi="Calibri" w:cs="Calibri"/>
                <w:sz w:val="22"/>
                <w:szCs w:val="22"/>
              </w:rPr>
              <w:t>583</w:t>
            </w:r>
          </w:p>
        </w:tc>
      </w:tr>
      <w:tr w:rsidR="005B4EF0" w:rsidRPr="00837DCA">
        <w:tc>
          <w:tcPr>
            <w:tcW w:w="2518" w:type="dxa"/>
          </w:tcPr>
          <w:p w:rsidR="005B4EF0" w:rsidRPr="0014520F" w:rsidRDefault="005B4EF0" w:rsidP="00837DCA">
            <w:pPr>
              <w:rPr>
                <w:rFonts w:ascii="Calibri" w:hAnsi="Calibri" w:cs="Calibri"/>
                <w:sz w:val="22"/>
                <w:szCs w:val="22"/>
              </w:rPr>
            </w:pPr>
            <w:r w:rsidRPr="0014520F">
              <w:rPr>
                <w:rFonts w:ascii="Calibri" w:hAnsi="Calibri" w:cs="Calibri"/>
                <w:sz w:val="22"/>
                <w:szCs w:val="22"/>
              </w:rPr>
              <w:t xml:space="preserve">             5 t/m 17 jaar</w:t>
            </w:r>
          </w:p>
        </w:tc>
        <w:tc>
          <w:tcPr>
            <w:tcW w:w="1559" w:type="dxa"/>
          </w:tcPr>
          <w:p w:rsidR="005B4EF0" w:rsidRPr="0014520F" w:rsidRDefault="005B4EF0" w:rsidP="0014520F">
            <w:pPr>
              <w:jc w:val="center"/>
              <w:rPr>
                <w:rFonts w:ascii="Calibri" w:hAnsi="Calibri" w:cs="Calibri"/>
                <w:sz w:val="22"/>
                <w:szCs w:val="22"/>
              </w:rPr>
            </w:pPr>
            <w:r w:rsidRPr="0014520F">
              <w:rPr>
                <w:rFonts w:ascii="Calibri" w:hAnsi="Calibri" w:cs="Calibri"/>
                <w:sz w:val="22"/>
                <w:szCs w:val="22"/>
              </w:rPr>
              <w:t>288</w:t>
            </w:r>
          </w:p>
        </w:tc>
        <w:tc>
          <w:tcPr>
            <w:tcW w:w="1418" w:type="dxa"/>
          </w:tcPr>
          <w:p w:rsidR="005B4EF0" w:rsidRPr="0014520F" w:rsidRDefault="005B4EF0" w:rsidP="0014520F">
            <w:pPr>
              <w:jc w:val="center"/>
              <w:rPr>
                <w:rFonts w:ascii="Calibri" w:hAnsi="Calibri" w:cs="Calibri"/>
                <w:sz w:val="22"/>
                <w:szCs w:val="22"/>
              </w:rPr>
            </w:pPr>
            <w:r w:rsidRPr="0014520F">
              <w:rPr>
                <w:rFonts w:ascii="Calibri" w:hAnsi="Calibri" w:cs="Calibri"/>
                <w:sz w:val="22"/>
                <w:szCs w:val="22"/>
              </w:rPr>
              <w:t>269</w:t>
            </w:r>
          </w:p>
        </w:tc>
        <w:tc>
          <w:tcPr>
            <w:tcW w:w="1134" w:type="dxa"/>
          </w:tcPr>
          <w:p w:rsidR="005B4EF0" w:rsidRPr="0014520F" w:rsidRDefault="005B4EF0" w:rsidP="0014520F">
            <w:pPr>
              <w:jc w:val="center"/>
              <w:rPr>
                <w:rFonts w:ascii="Calibri" w:hAnsi="Calibri" w:cs="Calibri"/>
                <w:sz w:val="22"/>
                <w:szCs w:val="22"/>
              </w:rPr>
            </w:pPr>
            <w:r w:rsidRPr="0014520F">
              <w:rPr>
                <w:rFonts w:ascii="Calibri" w:hAnsi="Calibri" w:cs="Calibri"/>
                <w:sz w:val="22"/>
                <w:szCs w:val="22"/>
              </w:rPr>
              <w:t>557</w:t>
            </w:r>
          </w:p>
        </w:tc>
        <w:tc>
          <w:tcPr>
            <w:tcW w:w="992" w:type="dxa"/>
          </w:tcPr>
          <w:p w:rsidR="005B4EF0" w:rsidRPr="0014520F" w:rsidRDefault="005B4EF0" w:rsidP="0014520F">
            <w:pPr>
              <w:jc w:val="center"/>
              <w:rPr>
                <w:rFonts w:ascii="Calibri" w:hAnsi="Calibri" w:cs="Calibri"/>
                <w:sz w:val="22"/>
                <w:szCs w:val="22"/>
              </w:rPr>
            </w:pPr>
            <w:r w:rsidRPr="0014520F">
              <w:rPr>
                <w:rFonts w:ascii="Calibri" w:hAnsi="Calibri" w:cs="Calibri"/>
                <w:sz w:val="22"/>
                <w:szCs w:val="22"/>
              </w:rPr>
              <w:t>16,8%</w:t>
            </w:r>
          </w:p>
        </w:tc>
        <w:tc>
          <w:tcPr>
            <w:tcW w:w="1399" w:type="dxa"/>
          </w:tcPr>
          <w:p w:rsidR="005B4EF0" w:rsidRPr="0014520F" w:rsidRDefault="005B4EF0" w:rsidP="0014520F">
            <w:pPr>
              <w:jc w:val="center"/>
              <w:rPr>
                <w:rFonts w:ascii="Calibri" w:hAnsi="Calibri" w:cs="Calibri"/>
                <w:sz w:val="22"/>
                <w:szCs w:val="22"/>
              </w:rPr>
            </w:pPr>
            <w:r w:rsidRPr="0014520F">
              <w:rPr>
                <w:rFonts w:ascii="Calibri" w:hAnsi="Calibri" w:cs="Calibri"/>
                <w:sz w:val="22"/>
                <w:szCs w:val="22"/>
              </w:rPr>
              <w:t>2.089</w:t>
            </w:r>
          </w:p>
        </w:tc>
      </w:tr>
      <w:tr w:rsidR="005B4EF0" w:rsidRPr="00837DCA">
        <w:tc>
          <w:tcPr>
            <w:tcW w:w="2518" w:type="dxa"/>
          </w:tcPr>
          <w:p w:rsidR="005B4EF0" w:rsidRPr="0014520F" w:rsidRDefault="005B4EF0" w:rsidP="00837DCA">
            <w:pPr>
              <w:rPr>
                <w:rFonts w:ascii="Calibri" w:hAnsi="Calibri" w:cs="Calibri"/>
                <w:sz w:val="22"/>
                <w:szCs w:val="22"/>
              </w:rPr>
            </w:pPr>
            <w:r w:rsidRPr="0014520F">
              <w:rPr>
                <w:rFonts w:ascii="Calibri" w:hAnsi="Calibri" w:cs="Calibri"/>
                <w:sz w:val="22"/>
                <w:szCs w:val="22"/>
              </w:rPr>
              <w:t xml:space="preserve">           18 t/m 24 jaar</w:t>
            </w:r>
          </w:p>
        </w:tc>
        <w:tc>
          <w:tcPr>
            <w:tcW w:w="1559" w:type="dxa"/>
          </w:tcPr>
          <w:p w:rsidR="005B4EF0" w:rsidRPr="0014520F" w:rsidRDefault="005B4EF0" w:rsidP="0014520F">
            <w:pPr>
              <w:jc w:val="center"/>
              <w:rPr>
                <w:rFonts w:ascii="Calibri" w:hAnsi="Calibri" w:cs="Calibri"/>
                <w:sz w:val="22"/>
                <w:szCs w:val="22"/>
              </w:rPr>
            </w:pPr>
            <w:r w:rsidRPr="0014520F">
              <w:rPr>
                <w:rFonts w:ascii="Calibri" w:hAnsi="Calibri" w:cs="Calibri"/>
                <w:sz w:val="22"/>
                <w:szCs w:val="22"/>
              </w:rPr>
              <w:t>132</w:t>
            </w:r>
          </w:p>
        </w:tc>
        <w:tc>
          <w:tcPr>
            <w:tcW w:w="1418" w:type="dxa"/>
          </w:tcPr>
          <w:p w:rsidR="005B4EF0" w:rsidRPr="0014520F" w:rsidRDefault="005B4EF0" w:rsidP="0014520F">
            <w:pPr>
              <w:jc w:val="center"/>
              <w:rPr>
                <w:rFonts w:ascii="Calibri" w:hAnsi="Calibri" w:cs="Calibri"/>
                <w:sz w:val="22"/>
                <w:szCs w:val="22"/>
              </w:rPr>
            </w:pPr>
            <w:r w:rsidRPr="0014520F">
              <w:rPr>
                <w:rFonts w:ascii="Calibri" w:hAnsi="Calibri" w:cs="Calibri"/>
                <w:sz w:val="22"/>
                <w:szCs w:val="22"/>
              </w:rPr>
              <w:t>116</w:t>
            </w:r>
          </w:p>
        </w:tc>
        <w:tc>
          <w:tcPr>
            <w:tcW w:w="1134" w:type="dxa"/>
          </w:tcPr>
          <w:p w:rsidR="005B4EF0" w:rsidRPr="0014520F" w:rsidRDefault="005B4EF0" w:rsidP="0014520F">
            <w:pPr>
              <w:jc w:val="center"/>
              <w:rPr>
                <w:rFonts w:ascii="Calibri" w:hAnsi="Calibri" w:cs="Calibri"/>
                <w:sz w:val="22"/>
                <w:szCs w:val="22"/>
              </w:rPr>
            </w:pPr>
            <w:r w:rsidRPr="0014520F">
              <w:rPr>
                <w:rFonts w:ascii="Calibri" w:hAnsi="Calibri" w:cs="Calibri"/>
                <w:sz w:val="22"/>
                <w:szCs w:val="22"/>
              </w:rPr>
              <w:t>248</w:t>
            </w:r>
          </w:p>
        </w:tc>
        <w:tc>
          <w:tcPr>
            <w:tcW w:w="992" w:type="dxa"/>
          </w:tcPr>
          <w:p w:rsidR="005B4EF0" w:rsidRPr="0014520F" w:rsidRDefault="005B4EF0" w:rsidP="0014520F">
            <w:pPr>
              <w:jc w:val="center"/>
              <w:rPr>
                <w:rFonts w:ascii="Calibri" w:hAnsi="Calibri" w:cs="Calibri"/>
                <w:sz w:val="22"/>
                <w:szCs w:val="22"/>
              </w:rPr>
            </w:pPr>
            <w:r w:rsidRPr="0014520F">
              <w:rPr>
                <w:rFonts w:ascii="Calibri" w:hAnsi="Calibri" w:cs="Calibri"/>
                <w:sz w:val="22"/>
                <w:szCs w:val="22"/>
              </w:rPr>
              <w:t>7,5%</w:t>
            </w:r>
          </w:p>
        </w:tc>
        <w:tc>
          <w:tcPr>
            <w:tcW w:w="1399" w:type="dxa"/>
          </w:tcPr>
          <w:p w:rsidR="005B4EF0" w:rsidRPr="0014520F" w:rsidRDefault="005B4EF0" w:rsidP="0014520F">
            <w:pPr>
              <w:jc w:val="center"/>
              <w:rPr>
                <w:rFonts w:ascii="Calibri" w:hAnsi="Calibri" w:cs="Calibri"/>
                <w:sz w:val="22"/>
                <w:szCs w:val="22"/>
              </w:rPr>
            </w:pPr>
            <w:r w:rsidRPr="0014520F">
              <w:rPr>
                <w:rFonts w:ascii="Calibri" w:hAnsi="Calibri" w:cs="Calibri"/>
                <w:sz w:val="22"/>
                <w:szCs w:val="22"/>
              </w:rPr>
              <w:t>1.028</w:t>
            </w:r>
          </w:p>
        </w:tc>
      </w:tr>
      <w:tr w:rsidR="005B4EF0" w:rsidRPr="00837DCA">
        <w:tc>
          <w:tcPr>
            <w:tcW w:w="2518" w:type="dxa"/>
          </w:tcPr>
          <w:p w:rsidR="005B4EF0" w:rsidRPr="0014520F" w:rsidRDefault="005B4EF0" w:rsidP="00837DCA">
            <w:pPr>
              <w:rPr>
                <w:rFonts w:ascii="Calibri" w:hAnsi="Calibri" w:cs="Calibri"/>
                <w:sz w:val="22"/>
                <w:szCs w:val="22"/>
              </w:rPr>
            </w:pPr>
            <w:r w:rsidRPr="0014520F">
              <w:rPr>
                <w:rFonts w:ascii="Calibri" w:hAnsi="Calibri" w:cs="Calibri"/>
                <w:sz w:val="22"/>
                <w:szCs w:val="22"/>
              </w:rPr>
              <w:t xml:space="preserve">           25 t/m 39 jaar</w:t>
            </w:r>
          </w:p>
        </w:tc>
        <w:tc>
          <w:tcPr>
            <w:tcW w:w="1559" w:type="dxa"/>
          </w:tcPr>
          <w:p w:rsidR="005B4EF0" w:rsidRPr="0014520F" w:rsidRDefault="005B4EF0" w:rsidP="0014520F">
            <w:pPr>
              <w:jc w:val="center"/>
              <w:rPr>
                <w:rFonts w:ascii="Calibri" w:hAnsi="Calibri" w:cs="Calibri"/>
                <w:sz w:val="22"/>
                <w:szCs w:val="22"/>
              </w:rPr>
            </w:pPr>
            <w:r w:rsidRPr="0014520F">
              <w:rPr>
                <w:rFonts w:ascii="Calibri" w:hAnsi="Calibri" w:cs="Calibri"/>
                <w:sz w:val="22"/>
                <w:szCs w:val="22"/>
              </w:rPr>
              <w:t>249</w:t>
            </w:r>
          </w:p>
        </w:tc>
        <w:tc>
          <w:tcPr>
            <w:tcW w:w="1418" w:type="dxa"/>
          </w:tcPr>
          <w:p w:rsidR="005B4EF0" w:rsidRPr="0014520F" w:rsidRDefault="005B4EF0" w:rsidP="0014520F">
            <w:pPr>
              <w:jc w:val="center"/>
              <w:rPr>
                <w:rFonts w:ascii="Calibri" w:hAnsi="Calibri" w:cs="Calibri"/>
                <w:sz w:val="22"/>
                <w:szCs w:val="22"/>
              </w:rPr>
            </w:pPr>
            <w:r w:rsidRPr="0014520F">
              <w:rPr>
                <w:rFonts w:ascii="Calibri" w:hAnsi="Calibri" w:cs="Calibri"/>
                <w:sz w:val="22"/>
                <w:szCs w:val="22"/>
              </w:rPr>
              <w:t>222</w:t>
            </w:r>
          </w:p>
        </w:tc>
        <w:tc>
          <w:tcPr>
            <w:tcW w:w="1134" w:type="dxa"/>
          </w:tcPr>
          <w:p w:rsidR="005B4EF0" w:rsidRPr="0014520F" w:rsidRDefault="005B4EF0" w:rsidP="0014520F">
            <w:pPr>
              <w:jc w:val="center"/>
              <w:rPr>
                <w:rFonts w:ascii="Calibri" w:hAnsi="Calibri" w:cs="Calibri"/>
                <w:sz w:val="22"/>
                <w:szCs w:val="22"/>
              </w:rPr>
            </w:pPr>
            <w:r w:rsidRPr="0014520F">
              <w:rPr>
                <w:rFonts w:ascii="Calibri" w:hAnsi="Calibri" w:cs="Calibri"/>
                <w:sz w:val="22"/>
                <w:szCs w:val="22"/>
              </w:rPr>
              <w:t>471</w:t>
            </w:r>
          </w:p>
        </w:tc>
        <w:tc>
          <w:tcPr>
            <w:tcW w:w="992" w:type="dxa"/>
          </w:tcPr>
          <w:p w:rsidR="005B4EF0" w:rsidRPr="0014520F" w:rsidRDefault="005B4EF0" w:rsidP="0014520F">
            <w:pPr>
              <w:jc w:val="center"/>
              <w:rPr>
                <w:rFonts w:ascii="Calibri" w:hAnsi="Calibri" w:cs="Calibri"/>
                <w:sz w:val="22"/>
                <w:szCs w:val="22"/>
              </w:rPr>
            </w:pPr>
            <w:r w:rsidRPr="0014520F">
              <w:rPr>
                <w:rFonts w:ascii="Calibri" w:hAnsi="Calibri" w:cs="Calibri"/>
                <w:sz w:val="22"/>
                <w:szCs w:val="22"/>
              </w:rPr>
              <w:t>14,2%</w:t>
            </w:r>
          </w:p>
        </w:tc>
        <w:tc>
          <w:tcPr>
            <w:tcW w:w="1399" w:type="dxa"/>
          </w:tcPr>
          <w:p w:rsidR="005B4EF0" w:rsidRPr="0014520F" w:rsidRDefault="005B4EF0" w:rsidP="0014520F">
            <w:pPr>
              <w:jc w:val="center"/>
              <w:rPr>
                <w:rFonts w:ascii="Calibri" w:hAnsi="Calibri" w:cs="Calibri"/>
                <w:sz w:val="22"/>
                <w:szCs w:val="22"/>
              </w:rPr>
            </w:pPr>
            <w:r w:rsidRPr="0014520F">
              <w:rPr>
                <w:rFonts w:ascii="Calibri" w:hAnsi="Calibri" w:cs="Calibri"/>
                <w:sz w:val="22"/>
                <w:szCs w:val="22"/>
              </w:rPr>
              <w:t>2.077</w:t>
            </w:r>
          </w:p>
        </w:tc>
      </w:tr>
      <w:tr w:rsidR="005B4EF0" w:rsidRPr="00837DCA">
        <w:tc>
          <w:tcPr>
            <w:tcW w:w="2518" w:type="dxa"/>
          </w:tcPr>
          <w:p w:rsidR="005B4EF0" w:rsidRPr="0014520F" w:rsidRDefault="005B4EF0" w:rsidP="00837DCA">
            <w:pPr>
              <w:rPr>
                <w:rFonts w:ascii="Calibri" w:hAnsi="Calibri" w:cs="Calibri"/>
                <w:sz w:val="22"/>
                <w:szCs w:val="22"/>
              </w:rPr>
            </w:pPr>
            <w:r w:rsidRPr="0014520F">
              <w:rPr>
                <w:rFonts w:ascii="Calibri" w:hAnsi="Calibri" w:cs="Calibri"/>
                <w:sz w:val="22"/>
                <w:szCs w:val="22"/>
              </w:rPr>
              <w:t xml:space="preserve">           40 t/m 54 jaar</w:t>
            </w:r>
          </w:p>
        </w:tc>
        <w:tc>
          <w:tcPr>
            <w:tcW w:w="1559" w:type="dxa"/>
          </w:tcPr>
          <w:p w:rsidR="005B4EF0" w:rsidRPr="0014520F" w:rsidRDefault="005B4EF0" w:rsidP="0014520F">
            <w:pPr>
              <w:jc w:val="center"/>
              <w:rPr>
                <w:rFonts w:ascii="Calibri" w:hAnsi="Calibri" w:cs="Calibri"/>
                <w:sz w:val="22"/>
                <w:szCs w:val="22"/>
              </w:rPr>
            </w:pPr>
            <w:r w:rsidRPr="0014520F">
              <w:rPr>
                <w:rFonts w:ascii="Calibri" w:hAnsi="Calibri" w:cs="Calibri"/>
                <w:sz w:val="22"/>
                <w:szCs w:val="22"/>
              </w:rPr>
              <w:t>370</w:t>
            </w:r>
          </w:p>
        </w:tc>
        <w:tc>
          <w:tcPr>
            <w:tcW w:w="1418" w:type="dxa"/>
          </w:tcPr>
          <w:p w:rsidR="005B4EF0" w:rsidRPr="0014520F" w:rsidRDefault="005B4EF0" w:rsidP="0014520F">
            <w:pPr>
              <w:jc w:val="center"/>
              <w:rPr>
                <w:rFonts w:ascii="Calibri" w:hAnsi="Calibri" w:cs="Calibri"/>
                <w:sz w:val="22"/>
                <w:szCs w:val="22"/>
              </w:rPr>
            </w:pPr>
            <w:r w:rsidRPr="0014520F">
              <w:rPr>
                <w:rFonts w:ascii="Calibri" w:hAnsi="Calibri" w:cs="Calibri"/>
                <w:sz w:val="22"/>
                <w:szCs w:val="22"/>
              </w:rPr>
              <w:t>351</w:t>
            </w:r>
          </w:p>
        </w:tc>
        <w:tc>
          <w:tcPr>
            <w:tcW w:w="1134" w:type="dxa"/>
          </w:tcPr>
          <w:p w:rsidR="005B4EF0" w:rsidRPr="0014520F" w:rsidRDefault="005B4EF0" w:rsidP="0014520F">
            <w:pPr>
              <w:jc w:val="center"/>
              <w:rPr>
                <w:rFonts w:ascii="Calibri" w:hAnsi="Calibri" w:cs="Calibri"/>
                <w:sz w:val="22"/>
                <w:szCs w:val="22"/>
              </w:rPr>
            </w:pPr>
            <w:r w:rsidRPr="0014520F">
              <w:rPr>
                <w:rFonts w:ascii="Calibri" w:hAnsi="Calibri" w:cs="Calibri"/>
                <w:sz w:val="22"/>
                <w:szCs w:val="22"/>
              </w:rPr>
              <w:t>721</w:t>
            </w:r>
          </w:p>
        </w:tc>
        <w:tc>
          <w:tcPr>
            <w:tcW w:w="992" w:type="dxa"/>
          </w:tcPr>
          <w:p w:rsidR="005B4EF0" w:rsidRPr="0014520F" w:rsidRDefault="005B4EF0" w:rsidP="0014520F">
            <w:pPr>
              <w:jc w:val="center"/>
              <w:rPr>
                <w:rFonts w:ascii="Calibri" w:hAnsi="Calibri" w:cs="Calibri"/>
                <w:sz w:val="22"/>
                <w:szCs w:val="22"/>
              </w:rPr>
            </w:pPr>
            <w:r w:rsidRPr="0014520F">
              <w:rPr>
                <w:rFonts w:ascii="Calibri" w:hAnsi="Calibri" w:cs="Calibri"/>
                <w:sz w:val="22"/>
                <w:szCs w:val="22"/>
              </w:rPr>
              <w:t>21,8%</w:t>
            </w:r>
          </w:p>
        </w:tc>
        <w:tc>
          <w:tcPr>
            <w:tcW w:w="1399" w:type="dxa"/>
          </w:tcPr>
          <w:p w:rsidR="005B4EF0" w:rsidRPr="0014520F" w:rsidRDefault="005B4EF0" w:rsidP="0014520F">
            <w:pPr>
              <w:jc w:val="center"/>
              <w:rPr>
                <w:rFonts w:ascii="Calibri" w:hAnsi="Calibri" w:cs="Calibri"/>
                <w:sz w:val="22"/>
                <w:szCs w:val="22"/>
              </w:rPr>
            </w:pPr>
            <w:r w:rsidRPr="0014520F">
              <w:rPr>
                <w:rFonts w:ascii="Calibri" w:hAnsi="Calibri" w:cs="Calibri"/>
                <w:sz w:val="22"/>
                <w:szCs w:val="22"/>
              </w:rPr>
              <w:t>2.991</w:t>
            </w:r>
          </w:p>
        </w:tc>
      </w:tr>
      <w:tr w:rsidR="005B4EF0" w:rsidRPr="00837DCA">
        <w:tc>
          <w:tcPr>
            <w:tcW w:w="2518" w:type="dxa"/>
          </w:tcPr>
          <w:p w:rsidR="005B4EF0" w:rsidRPr="0014520F" w:rsidRDefault="005B4EF0" w:rsidP="00837DCA">
            <w:pPr>
              <w:rPr>
                <w:rFonts w:ascii="Calibri" w:hAnsi="Calibri" w:cs="Calibri"/>
                <w:sz w:val="22"/>
                <w:szCs w:val="22"/>
              </w:rPr>
            </w:pPr>
            <w:r w:rsidRPr="0014520F">
              <w:rPr>
                <w:rFonts w:ascii="Calibri" w:hAnsi="Calibri" w:cs="Calibri"/>
                <w:sz w:val="22"/>
                <w:szCs w:val="22"/>
              </w:rPr>
              <w:t xml:space="preserve">           55 t/m 64 jaar</w:t>
            </w:r>
          </w:p>
        </w:tc>
        <w:tc>
          <w:tcPr>
            <w:tcW w:w="1559" w:type="dxa"/>
          </w:tcPr>
          <w:p w:rsidR="005B4EF0" w:rsidRPr="0014520F" w:rsidRDefault="005B4EF0" w:rsidP="0014520F">
            <w:pPr>
              <w:jc w:val="center"/>
              <w:rPr>
                <w:rFonts w:ascii="Calibri" w:hAnsi="Calibri" w:cs="Calibri"/>
                <w:sz w:val="22"/>
                <w:szCs w:val="22"/>
              </w:rPr>
            </w:pPr>
            <w:r w:rsidRPr="0014520F">
              <w:rPr>
                <w:rFonts w:ascii="Calibri" w:hAnsi="Calibri" w:cs="Calibri"/>
                <w:sz w:val="22"/>
                <w:szCs w:val="22"/>
              </w:rPr>
              <w:t>228</w:t>
            </w:r>
          </w:p>
        </w:tc>
        <w:tc>
          <w:tcPr>
            <w:tcW w:w="1418" w:type="dxa"/>
          </w:tcPr>
          <w:p w:rsidR="005B4EF0" w:rsidRPr="0014520F" w:rsidRDefault="005B4EF0" w:rsidP="0014520F">
            <w:pPr>
              <w:jc w:val="center"/>
              <w:rPr>
                <w:rFonts w:ascii="Calibri" w:hAnsi="Calibri" w:cs="Calibri"/>
                <w:sz w:val="22"/>
                <w:szCs w:val="22"/>
              </w:rPr>
            </w:pPr>
            <w:r w:rsidRPr="0014520F">
              <w:rPr>
                <w:rFonts w:ascii="Calibri" w:hAnsi="Calibri" w:cs="Calibri"/>
                <w:sz w:val="22"/>
                <w:szCs w:val="22"/>
              </w:rPr>
              <w:t>225</w:t>
            </w:r>
          </w:p>
        </w:tc>
        <w:tc>
          <w:tcPr>
            <w:tcW w:w="1134" w:type="dxa"/>
          </w:tcPr>
          <w:p w:rsidR="005B4EF0" w:rsidRPr="0014520F" w:rsidRDefault="005B4EF0" w:rsidP="0014520F">
            <w:pPr>
              <w:jc w:val="center"/>
              <w:rPr>
                <w:rFonts w:ascii="Calibri" w:hAnsi="Calibri" w:cs="Calibri"/>
                <w:sz w:val="22"/>
                <w:szCs w:val="22"/>
              </w:rPr>
            </w:pPr>
            <w:r w:rsidRPr="0014520F">
              <w:rPr>
                <w:rFonts w:ascii="Calibri" w:hAnsi="Calibri" w:cs="Calibri"/>
                <w:sz w:val="22"/>
                <w:szCs w:val="22"/>
              </w:rPr>
              <w:t>453</w:t>
            </w:r>
          </w:p>
        </w:tc>
        <w:tc>
          <w:tcPr>
            <w:tcW w:w="992" w:type="dxa"/>
          </w:tcPr>
          <w:p w:rsidR="005B4EF0" w:rsidRPr="0014520F" w:rsidRDefault="005B4EF0" w:rsidP="0014520F">
            <w:pPr>
              <w:jc w:val="center"/>
              <w:rPr>
                <w:rFonts w:ascii="Calibri" w:hAnsi="Calibri" w:cs="Calibri"/>
                <w:sz w:val="22"/>
                <w:szCs w:val="22"/>
              </w:rPr>
            </w:pPr>
            <w:r w:rsidRPr="0014520F">
              <w:rPr>
                <w:rFonts w:ascii="Calibri" w:hAnsi="Calibri" w:cs="Calibri"/>
                <w:sz w:val="22"/>
                <w:szCs w:val="22"/>
              </w:rPr>
              <w:t>13,7%</w:t>
            </w:r>
          </w:p>
        </w:tc>
        <w:tc>
          <w:tcPr>
            <w:tcW w:w="1399" w:type="dxa"/>
          </w:tcPr>
          <w:p w:rsidR="005B4EF0" w:rsidRPr="0014520F" w:rsidRDefault="005B4EF0" w:rsidP="0014520F">
            <w:pPr>
              <w:jc w:val="center"/>
              <w:rPr>
                <w:rFonts w:ascii="Calibri" w:hAnsi="Calibri" w:cs="Calibri"/>
                <w:sz w:val="22"/>
                <w:szCs w:val="22"/>
              </w:rPr>
            </w:pPr>
            <w:r w:rsidRPr="0014520F">
              <w:rPr>
                <w:rFonts w:ascii="Calibri" w:hAnsi="Calibri" w:cs="Calibri"/>
                <w:sz w:val="22"/>
                <w:szCs w:val="22"/>
              </w:rPr>
              <w:t>1.746</w:t>
            </w:r>
          </w:p>
        </w:tc>
      </w:tr>
      <w:tr w:rsidR="005B4EF0" w:rsidRPr="00837DCA">
        <w:tc>
          <w:tcPr>
            <w:tcW w:w="2518" w:type="dxa"/>
          </w:tcPr>
          <w:p w:rsidR="005B4EF0" w:rsidRPr="0014520F" w:rsidRDefault="005B4EF0" w:rsidP="00837DCA">
            <w:pPr>
              <w:rPr>
                <w:rFonts w:ascii="Calibri" w:hAnsi="Calibri" w:cs="Calibri"/>
                <w:sz w:val="22"/>
                <w:szCs w:val="22"/>
              </w:rPr>
            </w:pPr>
            <w:r w:rsidRPr="0014520F">
              <w:rPr>
                <w:rFonts w:ascii="Calibri" w:hAnsi="Calibri" w:cs="Calibri"/>
                <w:sz w:val="22"/>
                <w:szCs w:val="22"/>
              </w:rPr>
              <w:t xml:space="preserve">                     65+ers </w:t>
            </w:r>
          </w:p>
        </w:tc>
        <w:tc>
          <w:tcPr>
            <w:tcW w:w="1559" w:type="dxa"/>
          </w:tcPr>
          <w:p w:rsidR="005B4EF0" w:rsidRPr="0014520F" w:rsidRDefault="005B4EF0" w:rsidP="0014520F">
            <w:pPr>
              <w:jc w:val="center"/>
              <w:rPr>
                <w:rFonts w:ascii="Calibri" w:hAnsi="Calibri" w:cs="Calibri"/>
                <w:sz w:val="22"/>
                <w:szCs w:val="22"/>
              </w:rPr>
            </w:pPr>
            <w:r w:rsidRPr="0014520F">
              <w:rPr>
                <w:rFonts w:ascii="Calibri" w:hAnsi="Calibri" w:cs="Calibri"/>
                <w:sz w:val="22"/>
                <w:szCs w:val="22"/>
              </w:rPr>
              <w:t>356</w:t>
            </w:r>
          </w:p>
        </w:tc>
        <w:tc>
          <w:tcPr>
            <w:tcW w:w="1418" w:type="dxa"/>
          </w:tcPr>
          <w:p w:rsidR="005B4EF0" w:rsidRPr="0014520F" w:rsidRDefault="005B4EF0" w:rsidP="0014520F">
            <w:pPr>
              <w:jc w:val="center"/>
              <w:rPr>
                <w:rFonts w:ascii="Calibri" w:hAnsi="Calibri" w:cs="Calibri"/>
                <w:sz w:val="22"/>
                <w:szCs w:val="22"/>
              </w:rPr>
            </w:pPr>
            <w:r w:rsidRPr="0014520F">
              <w:rPr>
                <w:rFonts w:ascii="Calibri" w:hAnsi="Calibri" w:cs="Calibri"/>
                <w:sz w:val="22"/>
                <w:szCs w:val="22"/>
              </w:rPr>
              <w:t>399</w:t>
            </w:r>
          </w:p>
        </w:tc>
        <w:tc>
          <w:tcPr>
            <w:tcW w:w="1134" w:type="dxa"/>
          </w:tcPr>
          <w:p w:rsidR="005B4EF0" w:rsidRPr="0014520F" w:rsidRDefault="005B4EF0" w:rsidP="0014520F">
            <w:pPr>
              <w:jc w:val="center"/>
              <w:rPr>
                <w:rFonts w:ascii="Calibri" w:hAnsi="Calibri" w:cs="Calibri"/>
                <w:sz w:val="22"/>
                <w:szCs w:val="22"/>
              </w:rPr>
            </w:pPr>
            <w:r w:rsidRPr="0014520F">
              <w:rPr>
                <w:rFonts w:ascii="Calibri" w:hAnsi="Calibri" w:cs="Calibri"/>
                <w:sz w:val="22"/>
                <w:szCs w:val="22"/>
              </w:rPr>
              <w:t>755</w:t>
            </w:r>
          </w:p>
        </w:tc>
        <w:tc>
          <w:tcPr>
            <w:tcW w:w="992" w:type="dxa"/>
          </w:tcPr>
          <w:p w:rsidR="005B4EF0" w:rsidRPr="0014520F" w:rsidRDefault="005B4EF0" w:rsidP="0014520F">
            <w:pPr>
              <w:jc w:val="center"/>
              <w:rPr>
                <w:rFonts w:ascii="Calibri" w:hAnsi="Calibri" w:cs="Calibri"/>
                <w:sz w:val="22"/>
                <w:szCs w:val="22"/>
              </w:rPr>
            </w:pPr>
            <w:r w:rsidRPr="0014520F">
              <w:rPr>
                <w:rFonts w:ascii="Calibri" w:hAnsi="Calibri" w:cs="Calibri"/>
                <w:sz w:val="22"/>
                <w:szCs w:val="22"/>
              </w:rPr>
              <w:t>22,8%</w:t>
            </w:r>
          </w:p>
        </w:tc>
        <w:tc>
          <w:tcPr>
            <w:tcW w:w="1399" w:type="dxa"/>
          </w:tcPr>
          <w:p w:rsidR="005B4EF0" w:rsidRPr="0014520F" w:rsidRDefault="005B4EF0" w:rsidP="0014520F">
            <w:pPr>
              <w:jc w:val="center"/>
              <w:rPr>
                <w:rFonts w:ascii="Calibri" w:hAnsi="Calibri" w:cs="Calibri"/>
                <w:sz w:val="22"/>
                <w:szCs w:val="22"/>
              </w:rPr>
            </w:pPr>
            <w:r w:rsidRPr="0014520F">
              <w:rPr>
                <w:rFonts w:ascii="Calibri" w:hAnsi="Calibri" w:cs="Calibri"/>
                <w:sz w:val="22"/>
                <w:szCs w:val="22"/>
              </w:rPr>
              <w:t>2.313</w:t>
            </w:r>
          </w:p>
        </w:tc>
      </w:tr>
      <w:tr w:rsidR="005B4EF0" w:rsidRPr="00837DCA">
        <w:tc>
          <w:tcPr>
            <w:tcW w:w="2518" w:type="dxa"/>
          </w:tcPr>
          <w:p w:rsidR="005B4EF0" w:rsidRPr="0014520F" w:rsidRDefault="005B4EF0" w:rsidP="0014520F">
            <w:pPr>
              <w:jc w:val="center"/>
              <w:rPr>
                <w:rFonts w:ascii="Calibri" w:hAnsi="Calibri" w:cs="Calibri"/>
                <w:sz w:val="22"/>
                <w:szCs w:val="22"/>
              </w:rPr>
            </w:pPr>
            <w:r w:rsidRPr="0014520F">
              <w:rPr>
                <w:rFonts w:ascii="Calibri" w:hAnsi="Calibri" w:cs="Calibri"/>
                <w:sz w:val="22"/>
                <w:szCs w:val="22"/>
              </w:rPr>
              <w:t>Totaal Norbertuswijk</w:t>
            </w:r>
          </w:p>
        </w:tc>
        <w:tc>
          <w:tcPr>
            <w:tcW w:w="1559" w:type="dxa"/>
          </w:tcPr>
          <w:p w:rsidR="005B4EF0" w:rsidRPr="0014520F" w:rsidRDefault="005B4EF0" w:rsidP="0014520F">
            <w:pPr>
              <w:jc w:val="center"/>
              <w:rPr>
                <w:rFonts w:ascii="Calibri" w:hAnsi="Calibri" w:cs="Calibri"/>
                <w:sz w:val="22"/>
                <w:szCs w:val="22"/>
              </w:rPr>
            </w:pPr>
            <w:r w:rsidRPr="0014520F">
              <w:rPr>
                <w:rFonts w:ascii="Calibri" w:hAnsi="Calibri" w:cs="Calibri"/>
                <w:sz w:val="22"/>
                <w:szCs w:val="22"/>
              </w:rPr>
              <w:t>1.675</w:t>
            </w:r>
          </w:p>
        </w:tc>
        <w:tc>
          <w:tcPr>
            <w:tcW w:w="1418" w:type="dxa"/>
          </w:tcPr>
          <w:p w:rsidR="005B4EF0" w:rsidRPr="0014520F" w:rsidRDefault="005B4EF0" w:rsidP="0014520F">
            <w:pPr>
              <w:jc w:val="center"/>
              <w:rPr>
                <w:rFonts w:ascii="Calibri" w:hAnsi="Calibri" w:cs="Calibri"/>
                <w:sz w:val="22"/>
                <w:szCs w:val="22"/>
              </w:rPr>
            </w:pPr>
            <w:r w:rsidRPr="0014520F">
              <w:rPr>
                <w:rFonts w:ascii="Calibri" w:hAnsi="Calibri" w:cs="Calibri"/>
                <w:sz w:val="22"/>
                <w:szCs w:val="22"/>
              </w:rPr>
              <w:t>1.636</w:t>
            </w:r>
          </w:p>
        </w:tc>
        <w:tc>
          <w:tcPr>
            <w:tcW w:w="1134" w:type="dxa"/>
          </w:tcPr>
          <w:p w:rsidR="005B4EF0" w:rsidRPr="0014520F" w:rsidRDefault="005B4EF0" w:rsidP="0014520F">
            <w:pPr>
              <w:jc w:val="center"/>
              <w:rPr>
                <w:rFonts w:ascii="Calibri" w:hAnsi="Calibri" w:cs="Calibri"/>
                <w:sz w:val="22"/>
                <w:szCs w:val="22"/>
              </w:rPr>
            </w:pPr>
            <w:r w:rsidRPr="0014520F">
              <w:rPr>
                <w:rFonts w:ascii="Calibri" w:hAnsi="Calibri" w:cs="Calibri"/>
                <w:sz w:val="22"/>
                <w:szCs w:val="22"/>
              </w:rPr>
              <w:t>3.311</w:t>
            </w:r>
          </w:p>
        </w:tc>
        <w:tc>
          <w:tcPr>
            <w:tcW w:w="992" w:type="dxa"/>
          </w:tcPr>
          <w:p w:rsidR="005B4EF0" w:rsidRPr="0014520F" w:rsidRDefault="005B4EF0" w:rsidP="0014520F">
            <w:pPr>
              <w:jc w:val="center"/>
              <w:rPr>
                <w:rFonts w:ascii="Calibri" w:hAnsi="Calibri" w:cs="Calibri"/>
                <w:sz w:val="22"/>
                <w:szCs w:val="22"/>
              </w:rPr>
            </w:pPr>
            <w:r w:rsidRPr="0014520F">
              <w:rPr>
                <w:rFonts w:ascii="Calibri" w:hAnsi="Calibri" w:cs="Calibri"/>
                <w:sz w:val="22"/>
                <w:szCs w:val="22"/>
              </w:rPr>
              <w:t>100%</w:t>
            </w:r>
          </w:p>
        </w:tc>
        <w:tc>
          <w:tcPr>
            <w:tcW w:w="1399" w:type="dxa"/>
          </w:tcPr>
          <w:p w:rsidR="005B4EF0" w:rsidRPr="0014520F" w:rsidRDefault="005B4EF0" w:rsidP="0014520F">
            <w:pPr>
              <w:jc w:val="center"/>
              <w:rPr>
                <w:rFonts w:ascii="Calibri" w:hAnsi="Calibri" w:cs="Calibri"/>
                <w:sz w:val="22"/>
                <w:szCs w:val="22"/>
              </w:rPr>
            </w:pPr>
            <w:r w:rsidRPr="0014520F">
              <w:rPr>
                <w:rFonts w:ascii="Calibri" w:hAnsi="Calibri" w:cs="Calibri"/>
                <w:sz w:val="22"/>
                <w:szCs w:val="22"/>
              </w:rPr>
              <w:t>12.827</w:t>
            </w:r>
          </w:p>
        </w:tc>
      </w:tr>
      <w:tr w:rsidR="005B4EF0" w:rsidRPr="00837DCA">
        <w:tc>
          <w:tcPr>
            <w:tcW w:w="2518" w:type="dxa"/>
          </w:tcPr>
          <w:p w:rsidR="005B4EF0" w:rsidRPr="0014520F" w:rsidRDefault="005B4EF0" w:rsidP="0014520F">
            <w:pPr>
              <w:jc w:val="center"/>
              <w:rPr>
                <w:rFonts w:ascii="Calibri" w:hAnsi="Calibri" w:cs="Calibri"/>
                <w:sz w:val="22"/>
                <w:szCs w:val="22"/>
              </w:rPr>
            </w:pPr>
            <w:r w:rsidRPr="0014520F">
              <w:rPr>
                <w:rFonts w:ascii="Calibri" w:hAnsi="Calibri" w:cs="Calibri"/>
                <w:sz w:val="22"/>
                <w:szCs w:val="22"/>
              </w:rPr>
              <w:t xml:space="preserve">Totaal Horst </w:t>
            </w:r>
          </w:p>
        </w:tc>
        <w:tc>
          <w:tcPr>
            <w:tcW w:w="1559" w:type="dxa"/>
          </w:tcPr>
          <w:p w:rsidR="005B4EF0" w:rsidRPr="0014520F" w:rsidRDefault="005B4EF0" w:rsidP="0014520F">
            <w:pPr>
              <w:jc w:val="center"/>
              <w:rPr>
                <w:rFonts w:ascii="Calibri" w:hAnsi="Calibri" w:cs="Calibri"/>
                <w:sz w:val="22"/>
                <w:szCs w:val="22"/>
              </w:rPr>
            </w:pPr>
            <w:r w:rsidRPr="0014520F">
              <w:rPr>
                <w:rFonts w:ascii="Calibri" w:hAnsi="Calibri" w:cs="Calibri"/>
                <w:sz w:val="22"/>
                <w:szCs w:val="22"/>
              </w:rPr>
              <w:t>6.363</w:t>
            </w:r>
          </w:p>
        </w:tc>
        <w:tc>
          <w:tcPr>
            <w:tcW w:w="1418" w:type="dxa"/>
          </w:tcPr>
          <w:p w:rsidR="005B4EF0" w:rsidRPr="0014520F" w:rsidRDefault="005B4EF0" w:rsidP="0014520F">
            <w:pPr>
              <w:jc w:val="center"/>
              <w:rPr>
                <w:rFonts w:ascii="Calibri" w:hAnsi="Calibri" w:cs="Calibri"/>
                <w:sz w:val="22"/>
                <w:szCs w:val="22"/>
              </w:rPr>
            </w:pPr>
            <w:r w:rsidRPr="0014520F">
              <w:rPr>
                <w:rFonts w:ascii="Calibri" w:hAnsi="Calibri" w:cs="Calibri"/>
                <w:sz w:val="22"/>
                <w:szCs w:val="22"/>
              </w:rPr>
              <w:t>6.446</w:t>
            </w:r>
          </w:p>
        </w:tc>
        <w:tc>
          <w:tcPr>
            <w:tcW w:w="2126" w:type="dxa"/>
            <w:gridSpan w:val="2"/>
          </w:tcPr>
          <w:p w:rsidR="005B4EF0" w:rsidRPr="0014520F" w:rsidRDefault="005B4EF0" w:rsidP="0014520F">
            <w:pPr>
              <w:jc w:val="center"/>
              <w:rPr>
                <w:rFonts w:ascii="Calibri" w:hAnsi="Calibri" w:cs="Calibri"/>
                <w:sz w:val="22"/>
                <w:szCs w:val="22"/>
              </w:rPr>
            </w:pPr>
            <w:r w:rsidRPr="0014520F">
              <w:rPr>
                <w:rFonts w:ascii="Calibri" w:hAnsi="Calibri" w:cs="Calibri"/>
                <w:sz w:val="22"/>
                <w:szCs w:val="22"/>
              </w:rPr>
              <w:t>12.827</w:t>
            </w:r>
          </w:p>
        </w:tc>
        <w:tc>
          <w:tcPr>
            <w:tcW w:w="1399" w:type="dxa"/>
          </w:tcPr>
          <w:p w:rsidR="005B4EF0" w:rsidRPr="0014520F" w:rsidRDefault="005B4EF0" w:rsidP="0014520F">
            <w:pPr>
              <w:jc w:val="center"/>
              <w:rPr>
                <w:rFonts w:ascii="Calibri" w:hAnsi="Calibri" w:cs="Calibri"/>
                <w:sz w:val="22"/>
                <w:szCs w:val="22"/>
              </w:rPr>
            </w:pPr>
          </w:p>
        </w:tc>
      </w:tr>
    </w:tbl>
    <w:p w:rsidR="005B4EF0" w:rsidRPr="00837DCA" w:rsidRDefault="005B4EF0" w:rsidP="00837DCA">
      <w:pPr>
        <w:rPr>
          <w:rFonts w:ascii="Calibri" w:hAnsi="Calibri" w:cs="Calibri"/>
          <w:sz w:val="22"/>
          <w:szCs w:val="22"/>
        </w:rPr>
      </w:pPr>
    </w:p>
    <w:p w:rsidR="005B4EF0" w:rsidRPr="00837DCA" w:rsidRDefault="005B4EF0" w:rsidP="00837DCA">
      <w:pPr>
        <w:rPr>
          <w:rFonts w:ascii="Calibri" w:hAnsi="Calibri" w:cs="Calibri"/>
          <w:sz w:val="22"/>
          <w:szCs w:val="22"/>
        </w:rPr>
      </w:pPr>
      <w:r w:rsidRPr="00837DCA">
        <w:rPr>
          <w:rFonts w:ascii="Calibri" w:hAnsi="Calibri" w:cs="Calibri"/>
          <w:sz w:val="22"/>
          <w:szCs w:val="22"/>
        </w:rPr>
        <w:t>Uit de tabel valt te concluderen dat in de Norbertuswijk ongeveer 25% van de bevolking van Horst woont.</w:t>
      </w:r>
    </w:p>
    <w:p w:rsidR="005B4EF0" w:rsidRPr="00837DCA" w:rsidRDefault="005B4EF0" w:rsidP="00837DCA">
      <w:pPr>
        <w:rPr>
          <w:rFonts w:ascii="Calibri" w:hAnsi="Calibri" w:cs="Calibri"/>
          <w:sz w:val="22"/>
          <w:szCs w:val="22"/>
        </w:rPr>
      </w:pPr>
      <w:r w:rsidRPr="00837DCA">
        <w:rPr>
          <w:rFonts w:ascii="Calibri" w:hAnsi="Calibri" w:cs="Calibri"/>
          <w:sz w:val="22"/>
          <w:szCs w:val="22"/>
        </w:rPr>
        <w:t xml:space="preserve">Over een verwachte groei of krimp in de komende jaren zijn geen gegevens bekend binnen de gemeente. Ook is het niet bekend of er een vergrijzing of een ontgroening wordt verwacht. In heel Horst wordt er zowel een groei van aantal inwoners als een vergrijzing verwacht. Informatie hierover vindt u </w:t>
      </w:r>
      <w:r>
        <w:rPr>
          <w:rFonts w:ascii="Calibri" w:hAnsi="Calibri" w:cs="Calibri"/>
          <w:sz w:val="22"/>
          <w:szCs w:val="22"/>
        </w:rPr>
        <w:t xml:space="preserve">verderop </w:t>
      </w:r>
      <w:r w:rsidRPr="00837DCA">
        <w:rPr>
          <w:rFonts w:ascii="Calibri" w:hAnsi="Calibri" w:cs="Calibri"/>
          <w:sz w:val="22"/>
          <w:szCs w:val="22"/>
        </w:rPr>
        <w:t>in</w:t>
      </w:r>
      <w:r>
        <w:rPr>
          <w:rFonts w:ascii="Calibri" w:hAnsi="Calibri" w:cs="Calibri"/>
          <w:sz w:val="22"/>
          <w:szCs w:val="22"/>
        </w:rPr>
        <w:t xml:space="preserve"> de bijlage</w:t>
      </w:r>
      <w:r w:rsidRPr="00837DCA">
        <w:rPr>
          <w:rFonts w:ascii="Calibri" w:hAnsi="Calibri" w:cs="Calibri"/>
          <w:sz w:val="22"/>
          <w:szCs w:val="22"/>
        </w:rPr>
        <w:t>.</w:t>
      </w:r>
    </w:p>
    <w:p w:rsidR="005B4EF0" w:rsidRPr="00837DCA" w:rsidRDefault="005B4EF0" w:rsidP="00837DCA">
      <w:pPr>
        <w:rPr>
          <w:rFonts w:ascii="Calibri" w:hAnsi="Calibri" w:cs="Calibri"/>
          <w:sz w:val="22"/>
          <w:szCs w:val="22"/>
        </w:rPr>
      </w:pPr>
    </w:p>
    <w:p w:rsidR="005B4EF0" w:rsidRPr="00837DCA" w:rsidRDefault="005B4EF0" w:rsidP="00837DCA">
      <w:pPr>
        <w:rPr>
          <w:rFonts w:ascii="Calibri" w:hAnsi="Calibri" w:cs="Calibri"/>
          <w:b/>
          <w:bCs/>
          <w:sz w:val="22"/>
          <w:szCs w:val="22"/>
        </w:rPr>
      </w:pPr>
      <w:r w:rsidRPr="00837DCA">
        <w:rPr>
          <w:rFonts w:ascii="Calibri" w:hAnsi="Calibri" w:cs="Calibri"/>
          <w:b/>
          <w:bCs/>
          <w:sz w:val="22"/>
          <w:szCs w:val="22"/>
        </w:rPr>
        <w:t>Accommodaties en Ruimtes</w:t>
      </w:r>
    </w:p>
    <w:p w:rsidR="005B4EF0" w:rsidRPr="00837DCA" w:rsidRDefault="005B4EF0" w:rsidP="00837DCA">
      <w:pPr>
        <w:rPr>
          <w:rFonts w:ascii="Calibri" w:hAnsi="Calibri" w:cs="Calibri"/>
          <w:sz w:val="22"/>
          <w:szCs w:val="22"/>
        </w:rPr>
      </w:pPr>
    </w:p>
    <w:p w:rsidR="005B4EF0" w:rsidRPr="00837DCA" w:rsidRDefault="005B4EF0" w:rsidP="00837DCA">
      <w:pPr>
        <w:rPr>
          <w:rFonts w:ascii="Calibri" w:hAnsi="Calibri" w:cs="Calibri"/>
          <w:sz w:val="22"/>
          <w:szCs w:val="22"/>
        </w:rPr>
      </w:pPr>
      <w:r w:rsidRPr="00837DCA">
        <w:rPr>
          <w:rFonts w:ascii="Calibri" w:hAnsi="Calibri" w:cs="Calibri"/>
          <w:sz w:val="22"/>
          <w:szCs w:val="22"/>
        </w:rPr>
        <w:t xml:space="preserve">Accommodaties </w:t>
      </w:r>
    </w:p>
    <w:p w:rsidR="005B4EF0" w:rsidRPr="00837DCA" w:rsidRDefault="005B4EF0" w:rsidP="00E50F34">
      <w:pPr>
        <w:numPr>
          <w:ilvl w:val="0"/>
          <w:numId w:val="14"/>
        </w:numPr>
        <w:rPr>
          <w:rFonts w:ascii="Calibri" w:hAnsi="Calibri" w:cs="Calibri"/>
          <w:sz w:val="22"/>
          <w:szCs w:val="22"/>
        </w:rPr>
      </w:pPr>
      <w:r w:rsidRPr="00837DCA">
        <w:rPr>
          <w:rFonts w:ascii="Calibri" w:hAnsi="Calibri" w:cs="Calibri"/>
          <w:sz w:val="22"/>
          <w:szCs w:val="22"/>
        </w:rPr>
        <w:t>Sporthal Dendron</w:t>
      </w:r>
    </w:p>
    <w:p w:rsidR="005B4EF0" w:rsidRPr="00837DCA" w:rsidRDefault="005B4EF0" w:rsidP="00E50F34">
      <w:pPr>
        <w:numPr>
          <w:ilvl w:val="0"/>
          <w:numId w:val="14"/>
        </w:numPr>
        <w:rPr>
          <w:rFonts w:ascii="Calibri" w:hAnsi="Calibri" w:cs="Calibri"/>
          <w:sz w:val="22"/>
          <w:szCs w:val="22"/>
        </w:rPr>
      </w:pPr>
      <w:r w:rsidRPr="00837DCA">
        <w:rPr>
          <w:rFonts w:ascii="Calibri" w:hAnsi="Calibri" w:cs="Calibri"/>
          <w:sz w:val="22"/>
          <w:szCs w:val="22"/>
        </w:rPr>
        <w:t>Sportzaal bij basisschool Meulenveld</w:t>
      </w:r>
    </w:p>
    <w:p w:rsidR="005B4EF0" w:rsidRPr="00837DCA" w:rsidRDefault="005B4EF0" w:rsidP="00837DCA">
      <w:pPr>
        <w:rPr>
          <w:rFonts w:ascii="Calibri" w:hAnsi="Calibri" w:cs="Calibri"/>
          <w:sz w:val="22"/>
          <w:szCs w:val="22"/>
        </w:rPr>
      </w:pPr>
    </w:p>
    <w:p w:rsidR="005B4EF0" w:rsidRPr="00837DCA" w:rsidRDefault="005B4EF0" w:rsidP="00837DCA">
      <w:pPr>
        <w:rPr>
          <w:rFonts w:ascii="Calibri" w:hAnsi="Calibri" w:cs="Calibri"/>
          <w:sz w:val="22"/>
          <w:szCs w:val="22"/>
        </w:rPr>
      </w:pPr>
      <w:r w:rsidRPr="00837DCA">
        <w:rPr>
          <w:rFonts w:ascii="Calibri" w:hAnsi="Calibri" w:cs="Calibri"/>
          <w:sz w:val="22"/>
          <w:szCs w:val="22"/>
        </w:rPr>
        <w:t>Speelveldjes en Parken / Openbaar groen</w:t>
      </w:r>
    </w:p>
    <w:p w:rsidR="005B4EF0" w:rsidRPr="00837DCA" w:rsidRDefault="005B4EF0" w:rsidP="00E50F34">
      <w:pPr>
        <w:numPr>
          <w:ilvl w:val="0"/>
          <w:numId w:val="15"/>
        </w:numPr>
        <w:rPr>
          <w:rFonts w:ascii="Calibri" w:hAnsi="Calibri" w:cs="Calibri"/>
          <w:sz w:val="22"/>
          <w:szCs w:val="22"/>
        </w:rPr>
      </w:pPr>
      <w:r w:rsidRPr="00837DCA">
        <w:rPr>
          <w:rFonts w:ascii="Calibri" w:hAnsi="Calibri" w:cs="Calibri"/>
          <w:sz w:val="22"/>
          <w:szCs w:val="22"/>
        </w:rPr>
        <w:t>Noordsingel (klimboog, schommel, draaischijf, ruimtenet, twee veerelementen, vier duikelrekken, kruipbuis, balans, klimrek, wip, klimcombi, schommelcombi en klimglijcombi)</w:t>
      </w:r>
    </w:p>
    <w:p w:rsidR="005B4EF0" w:rsidRPr="00837DCA" w:rsidRDefault="005B4EF0" w:rsidP="00E50F34">
      <w:pPr>
        <w:numPr>
          <w:ilvl w:val="0"/>
          <w:numId w:val="15"/>
        </w:numPr>
        <w:rPr>
          <w:rFonts w:ascii="Calibri" w:hAnsi="Calibri" w:cs="Calibri"/>
          <w:sz w:val="22"/>
          <w:szCs w:val="22"/>
        </w:rPr>
      </w:pPr>
      <w:r w:rsidRPr="00837DCA">
        <w:rPr>
          <w:rFonts w:ascii="Calibri" w:hAnsi="Calibri" w:cs="Calibri"/>
          <w:sz w:val="22"/>
          <w:szCs w:val="22"/>
        </w:rPr>
        <w:t xml:space="preserve">Rubensplein (schommel, combitoestel, glijbaan, drie duikelrekken, speelhuisje, klimtoestel, wip, veerelement, tafeltennistafel, zandbak en een trapveldje met twee doelen) </w:t>
      </w:r>
    </w:p>
    <w:p w:rsidR="005B4EF0" w:rsidRPr="00837DCA" w:rsidRDefault="005B4EF0" w:rsidP="00E50F34">
      <w:pPr>
        <w:numPr>
          <w:ilvl w:val="0"/>
          <w:numId w:val="15"/>
        </w:numPr>
        <w:rPr>
          <w:rFonts w:ascii="Calibri" w:hAnsi="Calibri" w:cs="Calibri"/>
          <w:sz w:val="22"/>
          <w:szCs w:val="22"/>
        </w:rPr>
      </w:pPr>
      <w:r w:rsidRPr="00837DCA">
        <w:rPr>
          <w:rFonts w:ascii="Calibri" w:hAnsi="Calibri" w:cs="Calibri"/>
          <w:sz w:val="22"/>
          <w:szCs w:val="22"/>
        </w:rPr>
        <w:t>Van Goghstraat (schommel, glijbaan, basketbalpaal, zwembad, tafeltennistafel, speelhuisje, veerelement, wip en klimtoestel)</w:t>
      </w:r>
    </w:p>
    <w:p w:rsidR="005B4EF0" w:rsidRPr="00837DCA" w:rsidRDefault="005B4EF0" w:rsidP="00E50F34">
      <w:pPr>
        <w:numPr>
          <w:ilvl w:val="0"/>
          <w:numId w:val="15"/>
        </w:numPr>
        <w:rPr>
          <w:rFonts w:ascii="Calibri" w:hAnsi="Calibri" w:cs="Calibri"/>
          <w:sz w:val="22"/>
          <w:szCs w:val="22"/>
        </w:rPr>
      </w:pPr>
      <w:r w:rsidRPr="00837DCA">
        <w:rPr>
          <w:rFonts w:ascii="Calibri" w:hAnsi="Calibri" w:cs="Calibri"/>
          <w:sz w:val="22"/>
          <w:szCs w:val="22"/>
        </w:rPr>
        <w:t>Wittenhorststraat (één doel, klimtoestel, speelhuisje, wip, schommel, glijbaan, veerelement, klimrek en een trapveldje met twee doelen)</w:t>
      </w:r>
    </w:p>
    <w:p w:rsidR="005B4EF0" w:rsidRPr="00837DCA" w:rsidRDefault="005B4EF0" w:rsidP="00E50F34">
      <w:pPr>
        <w:numPr>
          <w:ilvl w:val="0"/>
          <w:numId w:val="15"/>
        </w:numPr>
        <w:rPr>
          <w:rFonts w:ascii="Calibri" w:hAnsi="Calibri" w:cs="Calibri"/>
          <w:sz w:val="22"/>
          <w:szCs w:val="22"/>
        </w:rPr>
      </w:pPr>
      <w:r w:rsidRPr="00837DCA">
        <w:rPr>
          <w:rFonts w:ascii="Calibri" w:hAnsi="Calibri" w:cs="Calibri"/>
          <w:sz w:val="22"/>
          <w:szCs w:val="22"/>
        </w:rPr>
        <w:t>Julianastraat (schommel, klimglijcombi, twee landmarks, keien en een duikelrek)</w:t>
      </w:r>
    </w:p>
    <w:p w:rsidR="005B4EF0" w:rsidRPr="00837DCA" w:rsidRDefault="005B4EF0" w:rsidP="00837DCA">
      <w:pPr>
        <w:rPr>
          <w:rFonts w:ascii="Calibri" w:hAnsi="Calibri" w:cs="Calibri"/>
          <w:sz w:val="22"/>
          <w:szCs w:val="22"/>
        </w:rPr>
      </w:pPr>
    </w:p>
    <w:p w:rsidR="005B4EF0" w:rsidRPr="00837DCA" w:rsidRDefault="005B4EF0" w:rsidP="00837DCA">
      <w:pPr>
        <w:rPr>
          <w:rFonts w:ascii="Calibri" w:hAnsi="Calibri" w:cs="Calibri"/>
          <w:sz w:val="22"/>
          <w:szCs w:val="22"/>
        </w:rPr>
      </w:pPr>
      <w:r w:rsidRPr="00837DCA">
        <w:rPr>
          <w:rFonts w:ascii="Calibri" w:hAnsi="Calibri" w:cs="Calibri"/>
          <w:sz w:val="22"/>
          <w:szCs w:val="22"/>
        </w:rPr>
        <w:t>Dit zijn accommodaties en openbare ruimtes die in de Norbertuswijk zelf liggen. Naast deze openbare ruimtes is er ook nog een trapveldje achter de Peelhorst en een fiets/crossbaan op de Prinses Beatrixstraat.</w:t>
      </w:r>
    </w:p>
    <w:p w:rsidR="005B4EF0" w:rsidRPr="00837DCA" w:rsidRDefault="005B4EF0" w:rsidP="00837DCA">
      <w:pPr>
        <w:rPr>
          <w:rFonts w:ascii="Calibri" w:hAnsi="Calibri" w:cs="Calibri"/>
          <w:sz w:val="22"/>
          <w:szCs w:val="22"/>
        </w:rPr>
      </w:pPr>
      <w:r w:rsidRPr="00837DCA">
        <w:rPr>
          <w:rFonts w:ascii="Calibri" w:hAnsi="Calibri" w:cs="Calibri"/>
          <w:sz w:val="22"/>
          <w:szCs w:val="22"/>
        </w:rPr>
        <w:t>In het dorp Horst zijn er echter voldoende accommodaties aanwezig waar de inwoners van de Norbertuswijk gebruik van kunnen maken. Een overzicht van alle accommodaties, speelveldjes en parken/openbaar gro</w:t>
      </w:r>
      <w:r>
        <w:rPr>
          <w:rFonts w:ascii="Calibri" w:hAnsi="Calibri" w:cs="Calibri"/>
          <w:sz w:val="22"/>
          <w:szCs w:val="22"/>
        </w:rPr>
        <w:t>en in Horst vindt u verderop in de bijlage</w:t>
      </w:r>
      <w:r w:rsidRPr="00837DCA">
        <w:rPr>
          <w:rFonts w:ascii="Calibri" w:hAnsi="Calibri" w:cs="Calibri"/>
          <w:sz w:val="22"/>
          <w:szCs w:val="22"/>
        </w:rPr>
        <w:t>.</w:t>
      </w:r>
    </w:p>
    <w:p w:rsidR="005B4EF0" w:rsidRPr="00837DCA" w:rsidRDefault="005B4EF0" w:rsidP="00837DCA">
      <w:pPr>
        <w:rPr>
          <w:rFonts w:ascii="Calibri" w:hAnsi="Calibri" w:cs="Calibri"/>
          <w:sz w:val="22"/>
          <w:szCs w:val="22"/>
        </w:rPr>
      </w:pPr>
      <w:r w:rsidRPr="00837DCA">
        <w:rPr>
          <w:rFonts w:ascii="Calibri" w:hAnsi="Calibri" w:cs="Calibri"/>
          <w:sz w:val="22"/>
          <w:szCs w:val="22"/>
        </w:rPr>
        <w:t xml:space="preserve">De accommodaties in Horst zijn voor de inwoners van de </w:t>
      </w:r>
      <w:r w:rsidR="001F2205">
        <w:rPr>
          <w:rFonts w:ascii="Calibri" w:hAnsi="Calibri" w:cs="Calibri"/>
          <w:sz w:val="22"/>
          <w:szCs w:val="22"/>
        </w:rPr>
        <w:t>Norbertuswijk</w:t>
      </w:r>
      <w:r w:rsidRPr="00837DCA">
        <w:rPr>
          <w:rFonts w:ascii="Calibri" w:hAnsi="Calibri" w:cs="Calibri"/>
          <w:sz w:val="22"/>
          <w:szCs w:val="22"/>
        </w:rPr>
        <w:t xml:space="preserve"> zowel per fiets als met de auto binnen een relatief kort tijdsbestek te bereiken.</w:t>
      </w:r>
    </w:p>
    <w:p w:rsidR="005B4EF0" w:rsidRDefault="005B4EF0" w:rsidP="00837DCA"/>
    <w:p w:rsidR="005B4EF0" w:rsidRDefault="005B4EF0" w:rsidP="00837DCA"/>
    <w:p w:rsidR="005B4EF0" w:rsidRDefault="005B4EF0" w:rsidP="00837DCA">
      <w:pPr>
        <w:rPr>
          <w:b/>
          <w:bCs/>
        </w:rPr>
      </w:pPr>
    </w:p>
    <w:p w:rsidR="005B4EF0" w:rsidRPr="00837DCA" w:rsidRDefault="005B4EF0" w:rsidP="00837DCA">
      <w:pPr>
        <w:rPr>
          <w:rFonts w:ascii="Calibri" w:hAnsi="Calibri" w:cs="Calibri"/>
          <w:sz w:val="22"/>
          <w:szCs w:val="22"/>
        </w:rPr>
      </w:pPr>
      <w:r w:rsidRPr="00837DCA">
        <w:rPr>
          <w:rFonts w:ascii="Calibri" w:hAnsi="Calibri" w:cs="Calibri"/>
          <w:b/>
          <w:bCs/>
          <w:sz w:val="22"/>
          <w:szCs w:val="22"/>
        </w:rPr>
        <w:lastRenderedPageBreak/>
        <w:t>Sportparticipatie</w:t>
      </w:r>
    </w:p>
    <w:p w:rsidR="005B4EF0" w:rsidRPr="00837DCA" w:rsidRDefault="005B4EF0" w:rsidP="00837DCA">
      <w:pPr>
        <w:rPr>
          <w:rFonts w:ascii="Calibri" w:hAnsi="Calibri" w:cs="Calibri"/>
          <w:sz w:val="22"/>
          <w:szCs w:val="22"/>
        </w:rPr>
      </w:pPr>
      <w:r w:rsidRPr="00837DCA">
        <w:rPr>
          <w:rFonts w:ascii="Calibri" w:hAnsi="Calibri" w:cs="Calibri"/>
          <w:sz w:val="22"/>
          <w:szCs w:val="22"/>
        </w:rPr>
        <w:t>Bij het onderdeel sportparticipatie wordt er gekeken naar de aanwezige verenigingen in het dorp, het aantal leden van deze verenigingen, het percentage dat lid is van een sportvereniging, naar het percentage dat voldoet aan de beweegnorm en naar het percentage dat vrijwilligerswerk doet.</w:t>
      </w:r>
    </w:p>
    <w:p w:rsidR="005B4EF0" w:rsidRPr="00837DCA" w:rsidRDefault="005B4EF0" w:rsidP="00837DCA">
      <w:pPr>
        <w:rPr>
          <w:rFonts w:ascii="Calibri" w:hAnsi="Calibri" w:cs="Calibri"/>
          <w:sz w:val="22"/>
          <w:szCs w:val="22"/>
        </w:rPr>
      </w:pPr>
    </w:p>
    <w:p w:rsidR="005B4EF0" w:rsidRPr="00837DCA" w:rsidRDefault="005B4EF0" w:rsidP="00837DCA">
      <w:pPr>
        <w:rPr>
          <w:rFonts w:ascii="Calibri" w:hAnsi="Calibri" w:cs="Calibri"/>
          <w:i/>
          <w:iCs/>
          <w:sz w:val="22"/>
          <w:szCs w:val="22"/>
        </w:rPr>
      </w:pPr>
      <w:r w:rsidRPr="00837DCA">
        <w:rPr>
          <w:rFonts w:ascii="Calibri" w:hAnsi="Calibri" w:cs="Calibri"/>
          <w:i/>
          <w:iCs/>
          <w:sz w:val="22"/>
          <w:szCs w:val="22"/>
        </w:rPr>
        <w:t>Verenigingen en aantal leden</w:t>
      </w:r>
    </w:p>
    <w:p w:rsidR="005B4EF0" w:rsidRPr="00837DCA" w:rsidRDefault="005B4EF0" w:rsidP="00837DCA">
      <w:pPr>
        <w:rPr>
          <w:rFonts w:ascii="Calibri" w:hAnsi="Calibri" w:cs="Calibri"/>
          <w:sz w:val="22"/>
          <w:szCs w:val="22"/>
        </w:rPr>
      </w:pPr>
      <w:r w:rsidRPr="00837DCA">
        <w:rPr>
          <w:rFonts w:ascii="Calibri" w:hAnsi="Calibri" w:cs="Calibri"/>
          <w:sz w:val="22"/>
          <w:szCs w:val="22"/>
        </w:rPr>
        <w:t>Hieronder vindt u een overzicht van welke verenigingen er zijn in de Norbertuswijk en het aantal leden dat deze verenigingen hebben.</w:t>
      </w:r>
    </w:p>
    <w:p w:rsidR="005B4EF0" w:rsidRPr="00837DCA" w:rsidRDefault="005B4EF0" w:rsidP="00E50F34">
      <w:pPr>
        <w:numPr>
          <w:ilvl w:val="0"/>
          <w:numId w:val="16"/>
        </w:numPr>
        <w:rPr>
          <w:rFonts w:ascii="Calibri" w:hAnsi="Calibri" w:cs="Calibri"/>
          <w:sz w:val="22"/>
          <w:szCs w:val="22"/>
        </w:rPr>
      </w:pPr>
      <w:r w:rsidRPr="00837DCA">
        <w:rPr>
          <w:rFonts w:ascii="Calibri" w:hAnsi="Calibri" w:cs="Calibri"/>
          <w:sz w:val="22"/>
          <w:szCs w:val="22"/>
        </w:rPr>
        <w:t>Hockeyclub HC Horst (516 leden, 292 jeugd, 143 senioren en 81 niet actieve leden)</w:t>
      </w:r>
    </w:p>
    <w:p w:rsidR="005B4EF0" w:rsidRPr="00837DCA" w:rsidRDefault="005B4EF0" w:rsidP="00E50F34">
      <w:pPr>
        <w:numPr>
          <w:ilvl w:val="0"/>
          <w:numId w:val="16"/>
        </w:numPr>
        <w:rPr>
          <w:rFonts w:ascii="Calibri" w:hAnsi="Calibri" w:cs="Calibri"/>
          <w:sz w:val="22"/>
          <w:szCs w:val="22"/>
        </w:rPr>
      </w:pPr>
      <w:r w:rsidRPr="00837DCA">
        <w:rPr>
          <w:rFonts w:ascii="Calibri" w:hAnsi="Calibri" w:cs="Calibri"/>
          <w:sz w:val="22"/>
          <w:szCs w:val="22"/>
        </w:rPr>
        <w:t>Volleybalvereniging Hovoc (350 leden)</w:t>
      </w:r>
    </w:p>
    <w:p w:rsidR="005B4EF0" w:rsidRPr="00837DCA" w:rsidRDefault="005B4EF0" w:rsidP="00E50F34">
      <w:pPr>
        <w:numPr>
          <w:ilvl w:val="0"/>
          <w:numId w:val="16"/>
        </w:numPr>
        <w:rPr>
          <w:rFonts w:ascii="Calibri" w:hAnsi="Calibri" w:cs="Calibri"/>
          <w:sz w:val="22"/>
          <w:szCs w:val="22"/>
        </w:rPr>
      </w:pPr>
      <w:r w:rsidRPr="00837DCA">
        <w:rPr>
          <w:rFonts w:ascii="Calibri" w:hAnsi="Calibri" w:cs="Calibri"/>
          <w:sz w:val="22"/>
          <w:szCs w:val="22"/>
        </w:rPr>
        <w:t>Beweeg Bewust Marijkestraat en Gymnastiek Marijkestraat (29 senioren (50+ers)). Deze programma’s worden aangeboden door Dien van Dinter van Samen in Beweging.</w:t>
      </w:r>
    </w:p>
    <w:p w:rsidR="005B4EF0" w:rsidRPr="00837DCA" w:rsidRDefault="005B4EF0" w:rsidP="00837DCA">
      <w:pPr>
        <w:rPr>
          <w:rFonts w:ascii="Calibri" w:hAnsi="Calibri" w:cs="Calibri"/>
          <w:sz w:val="22"/>
          <w:szCs w:val="22"/>
        </w:rPr>
      </w:pPr>
    </w:p>
    <w:p w:rsidR="005B4EF0" w:rsidRPr="00837DCA" w:rsidRDefault="005B4EF0" w:rsidP="00837DCA">
      <w:pPr>
        <w:rPr>
          <w:rFonts w:ascii="Calibri" w:hAnsi="Calibri" w:cs="Calibri"/>
          <w:sz w:val="22"/>
          <w:szCs w:val="22"/>
        </w:rPr>
      </w:pPr>
      <w:r w:rsidRPr="00837DCA">
        <w:rPr>
          <w:rFonts w:ascii="Calibri" w:hAnsi="Calibri" w:cs="Calibri"/>
          <w:sz w:val="22"/>
          <w:szCs w:val="22"/>
        </w:rPr>
        <w:t xml:space="preserve">Echter is er voor de inwoners van de Norbertuswijk een groot en breed sport- en beweegaanbod in Horst buiten de eigen wijk. Een overzicht van de aanwezige verenigingen in Horst vindt u </w:t>
      </w:r>
      <w:r>
        <w:rPr>
          <w:rFonts w:ascii="Calibri" w:hAnsi="Calibri" w:cs="Calibri"/>
          <w:sz w:val="22"/>
          <w:szCs w:val="22"/>
        </w:rPr>
        <w:t xml:space="preserve">verderop </w:t>
      </w:r>
      <w:r w:rsidRPr="00837DCA">
        <w:rPr>
          <w:rFonts w:ascii="Calibri" w:hAnsi="Calibri" w:cs="Calibri"/>
          <w:sz w:val="22"/>
          <w:szCs w:val="22"/>
        </w:rPr>
        <w:t>in</w:t>
      </w:r>
      <w:r>
        <w:rPr>
          <w:rFonts w:ascii="Calibri" w:hAnsi="Calibri" w:cs="Calibri"/>
          <w:sz w:val="22"/>
          <w:szCs w:val="22"/>
        </w:rPr>
        <w:t xml:space="preserve"> de bijlage</w:t>
      </w:r>
      <w:r w:rsidRPr="00837DCA">
        <w:rPr>
          <w:rFonts w:ascii="Calibri" w:hAnsi="Calibri" w:cs="Calibri"/>
          <w:sz w:val="22"/>
          <w:szCs w:val="22"/>
        </w:rPr>
        <w:t>.</w:t>
      </w:r>
    </w:p>
    <w:p w:rsidR="005B4EF0" w:rsidRPr="00837DCA" w:rsidRDefault="005B4EF0" w:rsidP="00837DCA">
      <w:pPr>
        <w:rPr>
          <w:rFonts w:ascii="Calibri" w:hAnsi="Calibri" w:cs="Calibri"/>
          <w:sz w:val="22"/>
          <w:szCs w:val="22"/>
        </w:rPr>
      </w:pPr>
    </w:p>
    <w:p w:rsidR="005B4EF0" w:rsidRPr="00837DCA" w:rsidRDefault="005B4EF0" w:rsidP="00837DCA">
      <w:pPr>
        <w:rPr>
          <w:rFonts w:ascii="Calibri" w:hAnsi="Calibri" w:cs="Calibri"/>
          <w:i/>
          <w:iCs/>
          <w:sz w:val="22"/>
          <w:szCs w:val="22"/>
        </w:rPr>
      </w:pPr>
      <w:r w:rsidRPr="00837DCA">
        <w:rPr>
          <w:rFonts w:ascii="Calibri" w:hAnsi="Calibri" w:cs="Calibri"/>
          <w:i/>
          <w:iCs/>
          <w:sz w:val="22"/>
          <w:szCs w:val="22"/>
        </w:rPr>
        <w:t>Lidmaatschap sportvereniging</w:t>
      </w:r>
    </w:p>
    <w:p w:rsidR="005B4EF0" w:rsidRPr="00837DCA" w:rsidRDefault="005B4EF0" w:rsidP="00837DCA">
      <w:pPr>
        <w:rPr>
          <w:rFonts w:ascii="Calibri" w:hAnsi="Calibri" w:cs="Calibri"/>
          <w:sz w:val="22"/>
          <w:szCs w:val="22"/>
        </w:rPr>
      </w:pPr>
      <w:r w:rsidRPr="00837DCA">
        <w:rPr>
          <w:rFonts w:ascii="Calibri" w:hAnsi="Calibri" w:cs="Calibri"/>
          <w:sz w:val="22"/>
          <w:szCs w:val="22"/>
        </w:rPr>
        <w:t>Uit het BOS-Kompas van 2011 blijkt dat 73,6% van de leerlingen van het basisonderwijs in Norbertuswijk lid is van een sportvereniging. Hierin werd onderzoek gedaan naar o.a. sportparticipatie en leefstijl van de kinderen van groep 6 en 8 van de basisschool (8 t/m 12 jaar) en klas 2 en 4 van het voortgezet onderwijs. Echter wonen niet alle leerlingen van de basisscholen in de Norbertuswijk ook daadwerkelijk in de Norbertuswijk. Dit komt omdat basisschool de Peelhorst een school is voor speciaal onderwijs en er ook kinderen op deze school zitten die uit andere dorpen komen.</w:t>
      </w:r>
    </w:p>
    <w:p w:rsidR="005B4EF0" w:rsidRPr="00837DCA" w:rsidRDefault="005B4EF0" w:rsidP="00837DCA">
      <w:pPr>
        <w:rPr>
          <w:rFonts w:ascii="Calibri" w:hAnsi="Calibri" w:cs="Calibri"/>
          <w:sz w:val="22"/>
          <w:szCs w:val="22"/>
        </w:rPr>
      </w:pPr>
    </w:p>
    <w:p w:rsidR="005B4EF0" w:rsidRPr="00837DCA" w:rsidRDefault="005B4EF0" w:rsidP="00837DCA">
      <w:pPr>
        <w:rPr>
          <w:rFonts w:ascii="Calibri" w:hAnsi="Calibri" w:cs="Calibri"/>
          <w:i/>
          <w:iCs/>
          <w:sz w:val="22"/>
          <w:szCs w:val="22"/>
        </w:rPr>
      </w:pPr>
      <w:r w:rsidRPr="00837DCA">
        <w:rPr>
          <w:rFonts w:ascii="Calibri" w:hAnsi="Calibri" w:cs="Calibri"/>
          <w:i/>
          <w:iCs/>
          <w:sz w:val="22"/>
          <w:szCs w:val="22"/>
        </w:rPr>
        <w:t>Beweegnorm</w:t>
      </w:r>
    </w:p>
    <w:p w:rsidR="005B4EF0" w:rsidRPr="00837DCA" w:rsidRDefault="005B4EF0" w:rsidP="00837DCA">
      <w:pPr>
        <w:rPr>
          <w:rFonts w:ascii="Calibri" w:hAnsi="Calibri" w:cs="Calibri"/>
          <w:sz w:val="22"/>
          <w:szCs w:val="22"/>
        </w:rPr>
      </w:pPr>
      <w:r w:rsidRPr="00837DCA">
        <w:rPr>
          <w:rFonts w:ascii="Calibri" w:hAnsi="Calibri" w:cs="Calibri"/>
          <w:sz w:val="22"/>
          <w:szCs w:val="22"/>
        </w:rPr>
        <w:t>De beweegnorm zegt ook iets over de sportparticipatie. Een uitleg van de bew</w:t>
      </w:r>
      <w:r w:rsidR="001F2205">
        <w:rPr>
          <w:rFonts w:ascii="Calibri" w:hAnsi="Calibri" w:cs="Calibri"/>
          <w:sz w:val="22"/>
          <w:szCs w:val="22"/>
        </w:rPr>
        <w:t>eegnorm vindt u in</w:t>
      </w:r>
      <w:r w:rsidRPr="00837DCA">
        <w:rPr>
          <w:rFonts w:ascii="Calibri" w:hAnsi="Calibri" w:cs="Calibri"/>
          <w:sz w:val="22"/>
          <w:szCs w:val="22"/>
        </w:rPr>
        <w:t xml:space="preserve"> bijlage</w:t>
      </w:r>
      <w:r w:rsidR="001F2205">
        <w:rPr>
          <w:rFonts w:ascii="Calibri" w:hAnsi="Calibri" w:cs="Calibri"/>
          <w:sz w:val="22"/>
          <w:szCs w:val="22"/>
        </w:rPr>
        <w:t xml:space="preserve"> 3</w:t>
      </w:r>
      <w:r w:rsidRPr="00837DCA">
        <w:rPr>
          <w:rFonts w:ascii="Calibri" w:hAnsi="Calibri" w:cs="Calibri"/>
          <w:sz w:val="22"/>
          <w:szCs w:val="22"/>
        </w:rPr>
        <w:t>. De GGD Limburg Noord heeft onderzoek gedaan naar het percentage inwoners dat voldoet aan de beweegnorm. Hieronder vindt u een overzicht. Alle gegevens zijn van cluster 2 (gemeente Bergen, Gennep, Horst aan de Maas en Venray), behalve het percentage 55 t/m 64 jarige (heel Limburg Noord).</w:t>
      </w:r>
    </w:p>
    <w:p w:rsidR="005B4EF0" w:rsidRPr="00837DCA" w:rsidRDefault="006E62DE" w:rsidP="006E62DE">
      <w:pPr>
        <w:ind w:left="794" w:firstLine="397"/>
        <w:rPr>
          <w:rFonts w:ascii="Calibri" w:hAnsi="Calibri" w:cs="Calibri"/>
          <w:sz w:val="22"/>
          <w:szCs w:val="22"/>
        </w:rPr>
      </w:pPr>
      <w:r>
        <w:rPr>
          <w:rFonts w:ascii="Calibri" w:hAnsi="Calibri" w:cs="Calibri"/>
          <w:sz w:val="22"/>
          <w:szCs w:val="22"/>
        </w:rPr>
        <w:t>Tabel 8.34</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t>Tabel 8.35</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6"/>
        <w:gridCol w:w="1418"/>
      </w:tblGrid>
      <w:tr w:rsidR="005B4EF0" w:rsidRPr="00837DCA">
        <w:tc>
          <w:tcPr>
            <w:tcW w:w="3794" w:type="dxa"/>
            <w:gridSpan w:val="2"/>
          </w:tcPr>
          <w:p w:rsidR="005B4EF0" w:rsidRPr="0014520F" w:rsidRDefault="005B4EF0" w:rsidP="0014520F">
            <w:pPr>
              <w:jc w:val="center"/>
              <w:rPr>
                <w:rFonts w:ascii="Calibri" w:hAnsi="Calibri" w:cs="Calibri"/>
                <w:sz w:val="22"/>
                <w:szCs w:val="22"/>
              </w:rPr>
            </w:pPr>
            <w:r w:rsidRPr="0014520F">
              <w:rPr>
                <w:rFonts w:ascii="Calibri" w:hAnsi="Calibri" w:cs="Calibri"/>
                <w:sz w:val="22"/>
                <w:szCs w:val="22"/>
              </w:rPr>
              <w:t>Voldoen aan beweegnorm</w:t>
            </w:r>
          </w:p>
        </w:tc>
      </w:tr>
      <w:tr w:rsidR="005B4EF0" w:rsidRPr="00837DCA">
        <w:tc>
          <w:tcPr>
            <w:tcW w:w="2376" w:type="dxa"/>
          </w:tcPr>
          <w:p w:rsidR="005B4EF0" w:rsidRPr="0014520F" w:rsidRDefault="005B4EF0" w:rsidP="0014520F">
            <w:pPr>
              <w:jc w:val="center"/>
              <w:rPr>
                <w:rFonts w:ascii="Calibri" w:hAnsi="Calibri" w:cs="Calibri"/>
                <w:sz w:val="22"/>
                <w:szCs w:val="22"/>
              </w:rPr>
            </w:pPr>
            <w:r w:rsidRPr="0014520F">
              <w:rPr>
                <w:rFonts w:ascii="Calibri" w:hAnsi="Calibri" w:cs="Calibri"/>
                <w:sz w:val="22"/>
                <w:szCs w:val="22"/>
              </w:rPr>
              <w:t>Totaal (17-65 jaar)</w:t>
            </w:r>
          </w:p>
        </w:tc>
        <w:tc>
          <w:tcPr>
            <w:tcW w:w="1418" w:type="dxa"/>
          </w:tcPr>
          <w:p w:rsidR="005B4EF0" w:rsidRPr="0014520F" w:rsidRDefault="005B4EF0" w:rsidP="0014520F">
            <w:pPr>
              <w:jc w:val="center"/>
              <w:rPr>
                <w:rFonts w:ascii="Calibri" w:hAnsi="Calibri" w:cs="Calibri"/>
                <w:sz w:val="22"/>
                <w:szCs w:val="22"/>
              </w:rPr>
            </w:pPr>
            <w:r w:rsidRPr="0014520F">
              <w:rPr>
                <w:rFonts w:ascii="Calibri" w:hAnsi="Calibri" w:cs="Calibri"/>
                <w:sz w:val="22"/>
                <w:szCs w:val="22"/>
              </w:rPr>
              <w:t>77%</w:t>
            </w:r>
          </w:p>
        </w:tc>
      </w:tr>
      <w:tr w:rsidR="005B4EF0" w:rsidRPr="00837DCA">
        <w:tc>
          <w:tcPr>
            <w:tcW w:w="2376" w:type="dxa"/>
          </w:tcPr>
          <w:p w:rsidR="005B4EF0" w:rsidRPr="0014520F" w:rsidRDefault="005B4EF0" w:rsidP="0014520F">
            <w:pPr>
              <w:jc w:val="center"/>
              <w:rPr>
                <w:rFonts w:ascii="Calibri" w:hAnsi="Calibri" w:cs="Calibri"/>
                <w:sz w:val="22"/>
                <w:szCs w:val="22"/>
              </w:rPr>
            </w:pPr>
            <w:r w:rsidRPr="0014520F">
              <w:rPr>
                <w:rFonts w:ascii="Calibri" w:hAnsi="Calibri" w:cs="Calibri"/>
                <w:sz w:val="22"/>
                <w:szCs w:val="22"/>
              </w:rPr>
              <w:t>Mannen</w:t>
            </w:r>
          </w:p>
        </w:tc>
        <w:tc>
          <w:tcPr>
            <w:tcW w:w="1418" w:type="dxa"/>
          </w:tcPr>
          <w:p w:rsidR="005B4EF0" w:rsidRPr="0014520F" w:rsidRDefault="005B4EF0" w:rsidP="0014520F">
            <w:pPr>
              <w:jc w:val="center"/>
              <w:rPr>
                <w:rFonts w:ascii="Calibri" w:hAnsi="Calibri" w:cs="Calibri"/>
                <w:sz w:val="22"/>
                <w:szCs w:val="22"/>
              </w:rPr>
            </w:pPr>
            <w:r w:rsidRPr="0014520F">
              <w:rPr>
                <w:rFonts w:ascii="Calibri" w:hAnsi="Calibri" w:cs="Calibri"/>
                <w:sz w:val="22"/>
                <w:szCs w:val="22"/>
              </w:rPr>
              <w:t>74%</w:t>
            </w:r>
          </w:p>
        </w:tc>
      </w:tr>
      <w:tr w:rsidR="005B4EF0" w:rsidRPr="00837DCA">
        <w:tc>
          <w:tcPr>
            <w:tcW w:w="2376" w:type="dxa"/>
          </w:tcPr>
          <w:p w:rsidR="005B4EF0" w:rsidRPr="0014520F" w:rsidRDefault="005B4EF0" w:rsidP="0014520F">
            <w:pPr>
              <w:jc w:val="center"/>
              <w:rPr>
                <w:rFonts w:ascii="Calibri" w:hAnsi="Calibri" w:cs="Calibri"/>
                <w:sz w:val="22"/>
                <w:szCs w:val="22"/>
              </w:rPr>
            </w:pPr>
            <w:r w:rsidRPr="0014520F">
              <w:rPr>
                <w:rFonts w:ascii="Calibri" w:hAnsi="Calibri" w:cs="Calibri"/>
                <w:sz w:val="22"/>
                <w:szCs w:val="22"/>
              </w:rPr>
              <w:t>Vrouwen</w:t>
            </w:r>
          </w:p>
        </w:tc>
        <w:tc>
          <w:tcPr>
            <w:tcW w:w="1418" w:type="dxa"/>
          </w:tcPr>
          <w:p w:rsidR="005B4EF0" w:rsidRPr="0014520F" w:rsidRDefault="005B4EF0" w:rsidP="0014520F">
            <w:pPr>
              <w:jc w:val="center"/>
              <w:rPr>
                <w:rFonts w:ascii="Calibri" w:hAnsi="Calibri" w:cs="Calibri"/>
                <w:sz w:val="22"/>
                <w:szCs w:val="22"/>
              </w:rPr>
            </w:pPr>
            <w:r w:rsidRPr="0014520F">
              <w:rPr>
                <w:rFonts w:ascii="Calibri" w:hAnsi="Calibri" w:cs="Calibri"/>
                <w:sz w:val="22"/>
                <w:szCs w:val="22"/>
              </w:rPr>
              <w:t>79%</w:t>
            </w:r>
          </w:p>
        </w:tc>
      </w:tr>
    </w:tbl>
    <w:tbl>
      <w:tblPr>
        <w:tblpPr w:leftFromText="142" w:rightFromText="142" w:vertAnchor="text" w:horzAnchor="margin" w:tblpXSpec="right" w:tblpY="-106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560"/>
        <w:gridCol w:w="1559"/>
        <w:gridCol w:w="992"/>
      </w:tblGrid>
      <w:tr w:rsidR="005B4EF0" w:rsidRPr="00837DCA">
        <w:tc>
          <w:tcPr>
            <w:tcW w:w="5245" w:type="dxa"/>
            <w:gridSpan w:val="4"/>
          </w:tcPr>
          <w:p w:rsidR="005B4EF0" w:rsidRPr="0014520F" w:rsidRDefault="005B4EF0" w:rsidP="0014520F">
            <w:pPr>
              <w:jc w:val="center"/>
              <w:rPr>
                <w:rFonts w:ascii="Calibri" w:hAnsi="Calibri" w:cs="Calibri"/>
                <w:sz w:val="22"/>
                <w:szCs w:val="22"/>
              </w:rPr>
            </w:pPr>
            <w:r w:rsidRPr="0014520F">
              <w:rPr>
                <w:rFonts w:ascii="Calibri" w:hAnsi="Calibri" w:cs="Calibri"/>
                <w:sz w:val="22"/>
                <w:szCs w:val="22"/>
              </w:rPr>
              <w:t>Voldoen aan beweegnorm</w:t>
            </w:r>
          </w:p>
        </w:tc>
      </w:tr>
      <w:tr w:rsidR="005B4EF0" w:rsidRPr="00837DCA">
        <w:tc>
          <w:tcPr>
            <w:tcW w:w="1134" w:type="dxa"/>
          </w:tcPr>
          <w:p w:rsidR="005B4EF0" w:rsidRPr="0014520F" w:rsidRDefault="005B4EF0" w:rsidP="0014520F">
            <w:pPr>
              <w:jc w:val="center"/>
              <w:rPr>
                <w:rFonts w:ascii="Calibri" w:hAnsi="Calibri" w:cs="Calibri"/>
                <w:sz w:val="22"/>
                <w:szCs w:val="22"/>
              </w:rPr>
            </w:pPr>
            <w:r w:rsidRPr="0014520F">
              <w:rPr>
                <w:rFonts w:ascii="Calibri" w:hAnsi="Calibri" w:cs="Calibri"/>
                <w:sz w:val="22"/>
                <w:szCs w:val="22"/>
              </w:rPr>
              <w:t>55+</w:t>
            </w:r>
          </w:p>
        </w:tc>
        <w:tc>
          <w:tcPr>
            <w:tcW w:w="1560" w:type="dxa"/>
          </w:tcPr>
          <w:p w:rsidR="005B4EF0" w:rsidRPr="0014520F" w:rsidRDefault="005B4EF0" w:rsidP="0014520F">
            <w:pPr>
              <w:jc w:val="center"/>
              <w:rPr>
                <w:rFonts w:ascii="Calibri" w:hAnsi="Calibri" w:cs="Calibri"/>
                <w:sz w:val="22"/>
                <w:szCs w:val="22"/>
              </w:rPr>
            </w:pPr>
            <w:r w:rsidRPr="0014520F">
              <w:rPr>
                <w:rFonts w:ascii="Calibri" w:hAnsi="Calibri" w:cs="Calibri"/>
                <w:sz w:val="22"/>
                <w:szCs w:val="22"/>
              </w:rPr>
              <w:t>55 t/m 64 jaar</w:t>
            </w:r>
          </w:p>
        </w:tc>
        <w:tc>
          <w:tcPr>
            <w:tcW w:w="1559" w:type="dxa"/>
          </w:tcPr>
          <w:p w:rsidR="005B4EF0" w:rsidRPr="0014520F" w:rsidRDefault="005B4EF0" w:rsidP="0014520F">
            <w:pPr>
              <w:jc w:val="center"/>
              <w:rPr>
                <w:rFonts w:ascii="Calibri" w:hAnsi="Calibri" w:cs="Calibri"/>
                <w:sz w:val="22"/>
                <w:szCs w:val="22"/>
              </w:rPr>
            </w:pPr>
            <w:r w:rsidRPr="0014520F">
              <w:rPr>
                <w:rFonts w:ascii="Calibri" w:hAnsi="Calibri" w:cs="Calibri"/>
                <w:sz w:val="22"/>
                <w:szCs w:val="22"/>
              </w:rPr>
              <w:t>55 t/m 74 jaar</w:t>
            </w:r>
          </w:p>
        </w:tc>
        <w:tc>
          <w:tcPr>
            <w:tcW w:w="992" w:type="dxa"/>
          </w:tcPr>
          <w:p w:rsidR="005B4EF0" w:rsidRPr="0014520F" w:rsidRDefault="005B4EF0" w:rsidP="0014520F">
            <w:pPr>
              <w:jc w:val="center"/>
              <w:rPr>
                <w:rFonts w:ascii="Calibri" w:hAnsi="Calibri" w:cs="Calibri"/>
                <w:sz w:val="22"/>
                <w:szCs w:val="22"/>
              </w:rPr>
            </w:pPr>
            <w:r w:rsidRPr="0014520F">
              <w:rPr>
                <w:rFonts w:ascii="Calibri" w:hAnsi="Calibri" w:cs="Calibri"/>
                <w:sz w:val="22"/>
                <w:szCs w:val="22"/>
              </w:rPr>
              <w:t>75+</w:t>
            </w:r>
          </w:p>
        </w:tc>
      </w:tr>
      <w:tr w:rsidR="005B4EF0" w:rsidRPr="00837DCA">
        <w:tc>
          <w:tcPr>
            <w:tcW w:w="1134" w:type="dxa"/>
          </w:tcPr>
          <w:p w:rsidR="005B4EF0" w:rsidRPr="0014520F" w:rsidRDefault="005B4EF0" w:rsidP="0014520F">
            <w:pPr>
              <w:jc w:val="center"/>
              <w:rPr>
                <w:rFonts w:ascii="Calibri" w:hAnsi="Calibri" w:cs="Calibri"/>
                <w:sz w:val="22"/>
                <w:szCs w:val="22"/>
              </w:rPr>
            </w:pPr>
            <w:r w:rsidRPr="0014520F">
              <w:rPr>
                <w:rFonts w:ascii="Calibri" w:hAnsi="Calibri" w:cs="Calibri"/>
                <w:sz w:val="22"/>
                <w:szCs w:val="22"/>
              </w:rPr>
              <w:t>67%</w:t>
            </w:r>
          </w:p>
        </w:tc>
        <w:tc>
          <w:tcPr>
            <w:tcW w:w="1560" w:type="dxa"/>
          </w:tcPr>
          <w:p w:rsidR="005B4EF0" w:rsidRPr="0014520F" w:rsidRDefault="005B4EF0" w:rsidP="0014520F">
            <w:pPr>
              <w:jc w:val="center"/>
              <w:rPr>
                <w:rFonts w:ascii="Calibri" w:hAnsi="Calibri" w:cs="Calibri"/>
                <w:sz w:val="22"/>
                <w:szCs w:val="22"/>
              </w:rPr>
            </w:pPr>
            <w:r w:rsidRPr="0014520F">
              <w:rPr>
                <w:rFonts w:ascii="Calibri" w:hAnsi="Calibri" w:cs="Calibri"/>
                <w:sz w:val="22"/>
                <w:szCs w:val="22"/>
              </w:rPr>
              <w:t>82%</w:t>
            </w:r>
          </w:p>
        </w:tc>
        <w:tc>
          <w:tcPr>
            <w:tcW w:w="1559" w:type="dxa"/>
          </w:tcPr>
          <w:p w:rsidR="005B4EF0" w:rsidRPr="0014520F" w:rsidRDefault="005B4EF0" w:rsidP="0014520F">
            <w:pPr>
              <w:jc w:val="center"/>
              <w:rPr>
                <w:rFonts w:ascii="Calibri" w:hAnsi="Calibri" w:cs="Calibri"/>
                <w:sz w:val="22"/>
                <w:szCs w:val="22"/>
              </w:rPr>
            </w:pPr>
            <w:r w:rsidRPr="0014520F">
              <w:rPr>
                <w:rFonts w:ascii="Calibri" w:hAnsi="Calibri" w:cs="Calibri"/>
                <w:sz w:val="22"/>
                <w:szCs w:val="22"/>
              </w:rPr>
              <w:t>72%</w:t>
            </w:r>
          </w:p>
        </w:tc>
        <w:tc>
          <w:tcPr>
            <w:tcW w:w="992" w:type="dxa"/>
          </w:tcPr>
          <w:p w:rsidR="005B4EF0" w:rsidRPr="0014520F" w:rsidRDefault="005B4EF0" w:rsidP="0014520F">
            <w:pPr>
              <w:jc w:val="center"/>
              <w:rPr>
                <w:rFonts w:ascii="Calibri" w:hAnsi="Calibri" w:cs="Calibri"/>
                <w:sz w:val="22"/>
                <w:szCs w:val="22"/>
              </w:rPr>
            </w:pPr>
            <w:r w:rsidRPr="0014520F">
              <w:rPr>
                <w:rFonts w:ascii="Calibri" w:hAnsi="Calibri" w:cs="Calibri"/>
                <w:sz w:val="22"/>
                <w:szCs w:val="22"/>
              </w:rPr>
              <w:t>45%</w:t>
            </w:r>
          </w:p>
        </w:tc>
      </w:tr>
    </w:tbl>
    <w:p w:rsidR="005B4EF0" w:rsidRPr="00837DCA" w:rsidRDefault="005B4EF0" w:rsidP="00837DCA">
      <w:pPr>
        <w:rPr>
          <w:rFonts w:ascii="Calibri" w:hAnsi="Calibri" w:cs="Calibri"/>
          <w:sz w:val="22"/>
          <w:szCs w:val="22"/>
        </w:rPr>
      </w:pPr>
    </w:p>
    <w:p w:rsidR="005B4EF0" w:rsidRPr="00837DCA" w:rsidRDefault="005B4EF0" w:rsidP="00837DCA">
      <w:pPr>
        <w:rPr>
          <w:rFonts w:ascii="Calibri" w:hAnsi="Calibri" w:cs="Calibri"/>
          <w:sz w:val="22"/>
          <w:szCs w:val="22"/>
        </w:rPr>
      </w:pPr>
      <w:r w:rsidRPr="00837DCA">
        <w:rPr>
          <w:rFonts w:ascii="Calibri" w:hAnsi="Calibri" w:cs="Calibri"/>
          <w:sz w:val="22"/>
          <w:szCs w:val="22"/>
        </w:rPr>
        <w:t>In het jaar 2007/2008 is er een onderzoek</w:t>
      </w:r>
      <w:r>
        <w:rPr>
          <w:rFonts w:ascii="Calibri" w:hAnsi="Calibri" w:cs="Calibri"/>
          <w:noProof/>
          <w:sz w:val="22"/>
          <w:szCs w:val="22"/>
        </w:rPr>
        <w:t xml:space="preserve"> </w:t>
      </w:r>
      <w:r w:rsidRPr="0013340F">
        <w:rPr>
          <w:rFonts w:ascii="Calibri" w:hAnsi="Calibri" w:cs="Calibri"/>
          <w:noProof/>
          <w:sz w:val="22"/>
          <w:szCs w:val="22"/>
        </w:rPr>
        <w:t>(Tiessen-Raaphorst, Verbeek, de Haan, &amp; Breedveld, 2010)</w:t>
      </w:r>
      <w:r w:rsidRPr="00837DCA">
        <w:rPr>
          <w:rFonts w:ascii="Calibri" w:hAnsi="Calibri" w:cs="Calibri"/>
          <w:sz w:val="22"/>
          <w:szCs w:val="22"/>
        </w:rPr>
        <w:t xml:space="preserve"> gedaan naar het sport- en beweeggedrag per leeftijdscategorie in Nederland. Hieronder vindt u het overzicht:</w:t>
      </w:r>
    </w:p>
    <w:p w:rsidR="005B4EF0" w:rsidRPr="00837DCA" w:rsidRDefault="006E62DE" w:rsidP="006E62DE">
      <w:pPr>
        <w:ind w:left="2779" w:firstLine="397"/>
        <w:rPr>
          <w:rFonts w:ascii="Calibri" w:hAnsi="Calibri" w:cs="Calibri"/>
          <w:sz w:val="22"/>
          <w:szCs w:val="22"/>
        </w:rPr>
      </w:pPr>
      <w:r>
        <w:rPr>
          <w:rFonts w:ascii="Calibri" w:hAnsi="Calibri" w:cs="Calibri"/>
          <w:sz w:val="22"/>
          <w:szCs w:val="22"/>
        </w:rPr>
        <w:t>Tabel 8.36</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2835"/>
        <w:gridCol w:w="1701"/>
        <w:gridCol w:w="2835"/>
      </w:tblGrid>
      <w:tr w:rsidR="005B4EF0" w:rsidRPr="00837DCA">
        <w:tc>
          <w:tcPr>
            <w:tcW w:w="1668" w:type="dxa"/>
          </w:tcPr>
          <w:p w:rsidR="005B4EF0" w:rsidRPr="0014520F" w:rsidRDefault="005B4EF0" w:rsidP="0014520F">
            <w:pPr>
              <w:jc w:val="center"/>
              <w:rPr>
                <w:rFonts w:ascii="Calibri" w:hAnsi="Calibri" w:cs="Calibri"/>
                <w:sz w:val="22"/>
                <w:szCs w:val="22"/>
              </w:rPr>
            </w:pPr>
          </w:p>
        </w:tc>
        <w:tc>
          <w:tcPr>
            <w:tcW w:w="2835" w:type="dxa"/>
          </w:tcPr>
          <w:p w:rsidR="005B4EF0" w:rsidRPr="0014520F" w:rsidRDefault="005B4EF0" w:rsidP="0014520F">
            <w:pPr>
              <w:jc w:val="center"/>
              <w:rPr>
                <w:rFonts w:ascii="Calibri" w:hAnsi="Calibri" w:cs="Calibri"/>
                <w:sz w:val="22"/>
                <w:szCs w:val="22"/>
              </w:rPr>
            </w:pPr>
            <w:r w:rsidRPr="0014520F">
              <w:rPr>
                <w:rFonts w:ascii="Calibri" w:hAnsi="Calibri" w:cs="Calibri"/>
                <w:sz w:val="22"/>
                <w:szCs w:val="22"/>
              </w:rPr>
              <w:t>Voldoet aan de beweegnorm</w:t>
            </w:r>
          </w:p>
        </w:tc>
        <w:tc>
          <w:tcPr>
            <w:tcW w:w="1701" w:type="dxa"/>
          </w:tcPr>
          <w:p w:rsidR="005B4EF0" w:rsidRPr="0014520F" w:rsidRDefault="005B4EF0" w:rsidP="0014520F">
            <w:pPr>
              <w:jc w:val="center"/>
              <w:rPr>
                <w:rFonts w:ascii="Calibri" w:hAnsi="Calibri" w:cs="Calibri"/>
                <w:sz w:val="22"/>
                <w:szCs w:val="22"/>
              </w:rPr>
            </w:pPr>
          </w:p>
        </w:tc>
        <w:tc>
          <w:tcPr>
            <w:tcW w:w="2835" w:type="dxa"/>
          </w:tcPr>
          <w:p w:rsidR="005B4EF0" w:rsidRPr="0014520F" w:rsidRDefault="005B4EF0" w:rsidP="0014520F">
            <w:pPr>
              <w:jc w:val="center"/>
              <w:rPr>
                <w:rFonts w:ascii="Calibri" w:hAnsi="Calibri" w:cs="Calibri"/>
                <w:sz w:val="22"/>
                <w:szCs w:val="22"/>
              </w:rPr>
            </w:pPr>
            <w:r w:rsidRPr="0014520F">
              <w:rPr>
                <w:rFonts w:ascii="Calibri" w:hAnsi="Calibri" w:cs="Calibri"/>
                <w:sz w:val="22"/>
                <w:szCs w:val="22"/>
              </w:rPr>
              <w:t>Voldoet aan de beweegnorm</w:t>
            </w:r>
          </w:p>
        </w:tc>
      </w:tr>
      <w:tr w:rsidR="005B4EF0" w:rsidRPr="00837DCA">
        <w:tc>
          <w:tcPr>
            <w:tcW w:w="1668" w:type="dxa"/>
          </w:tcPr>
          <w:p w:rsidR="005B4EF0" w:rsidRPr="0014520F" w:rsidRDefault="005B4EF0" w:rsidP="0014520F">
            <w:pPr>
              <w:jc w:val="center"/>
              <w:rPr>
                <w:rFonts w:ascii="Calibri" w:hAnsi="Calibri" w:cs="Calibri"/>
                <w:sz w:val="22"/>
                <w:szCs w:val="22"/>
              </w:rPr>
            </w:pPr>
            <w:r w:rsidRPr="0014520F">
              <w:rPr>
                <w:rFonts w:ascii="Calibri" w:hAnsi="Calibri" w:cs="Calibri"/>
                <w:sz w:val="22"/>
                <w:szCs w:val="22"/>
              </w:rPr>
              <w:t>6 t/m 11 jaar</w:t>
            </w:r>
          </w:p>
        </w:tc>
        <w:tc>
          <w:tcPr>
            <w:tcW w:w="2835" w:type="dxa"/>
          </w:tcPr>
          <w:p w:rsidR="005B4EF0" w:rsidRPr="0014520F" w:rsidRDefault="005B4EF0" w:rsidP="0014520F">
            <w:pPr>
              <w:jc w:val="center"/>
              <w:rPr>
                <w:rFonts w:ascii="Calibri" w:hAnsi="Calibri" w:cs="Calibri"/>
                <w:sz w:val="22"/>
                <w:szCs w:val="22"/>
              </w:rPr>
            </w:pPr>
            <w:r w:rsidRPr="0014520F">
              <w:rPr>
                <w:rFonts w:ascii="Calibri" w:hAnsi="Calibri" w:cs="Calibri"/>
                <w:sz w:val="22"/>
                <w:szCs w:val="22"/>
              </w:rPr>
              <w:t>27%</w:t>
            </w:r>
          </w:p>
        </w:tc>
        <w:tc>
          <w:tcPr>
            <w:tcW w:w="1701" w:type="dxa"/>
          </w:tcPr>
          <w:p w:rsidR="005B4EF0" w:rsidRPr="0014520F" w:rsidRDefault="005B4EF0" w:rsidP="0014520F">
            <w:pPr>
              <w:jc w:val="center"/>
              <w:rPr>
                <w:rFonts w:ascii="Calibri" w:hAnsi="Calibri" w:cs="Calibri"/>
                <w:sz w:val="22"/>
                <w:szCs w:val="22"/>
              </w:rPr>
            </w:pPr>
            <w:r w:rsidRPr="0014520F">
              <w:rPr>
                <w:rFonts w:ascii="Calibri" w:hAnsi="Calibri" w:cs="Calibri"/>
                <w:sz w:val="22"/>
                <w:szCs w:val="22"/>
              </w:rPr>
              <w:t>45 t/m 54 jaar</w:t>
            </w:r>
          </w:p>
        </w:tc>
        <w:tc>
          <w:tcPr>
            <w:tcW w:w="2835" w:type="dxa"/>
          </w:tcPr>
          <w:p w:rsidR="005B4EF0" w:rsidRPr="0014520F" w:rsidRDefault="005B4EF0" w:rsidP="0014520F">
            <w:pPr>
              <w:jc w:val="center"/>
              <w:rPr>
                <w:rFonts w:ascii="Calibri" w:hAnsi="Calibri" w:cs="Calibri"/>
                <w:sz w:val="22"/>
                <w:szCs w:val="22"/>
              </w:rPr>
            </w:pPr>
            <w:r w:rsidRPr="0014520F">
              <w:rPr>
                <w:rFonts w:ascii="Calibri" w:hAnsi="Calibri" w:cs="Calibri"/>
                <w:sz w:val="22"/>
                <w:szCs w:val="22"/>
              </w:rPr>
              <w:t>67%</w:t>
            </w:r>
          </w:p>
        </w:tc>
      </w:tr>
      <w:tr w:rsidR="005B4EF0" w:rsidRPr="00837DCA">
        <w:tc>
          <w:tcPr>
            <w:tcW w:w="1668" w:type="dxa"/>
          </w:tcPr>
          <w:p w:rsidR="005B4EF0" w:rsidRPr="0014520F" w:rsidRDefault="005B4EF0" w:rsidP="0014520F">
            <w:pPr>
              <w:jc w:val="center"/>
              <w:rPr>
                <w:rFonts w:ascii="Calibri" w:hAnsi="Calibri" w:cs="Calibri"/>
                <w:sz w:val="22"/>
                <w:szCs w:val="22"/>
              </w:rPr>
            </w:pPr>
            <w:r w:rsidRPr="0014520F">
              <w:rPr>
                <w:rFonts w:ascii="Calibri" w:hAnsi="Calibri" w:cs="Calibri"/>
                <w:sz w:val="22"/>
                <w:szCs w:val="22"/>
              </w:rPr>
              <w:t>12 t/m 17 jaar</w:t>
            </w:r>
          </w:p>
        </w:tc>
        <w:tc>
          <w:tcPr>
            <w:tcW w:w="2835" w:type="dxa"/>
          </w:tcPr>
          <w:p w:rsidR="005B4EF0" w:rsidRPr="0014520F" w:rsidRDefault="005B4EF0" w:rsidP="0014520F">
            <w:pPr>
              <w:jc w:val="center"/>
              <w:rPr>
                <w:rFonts w:ascii="Calibri" w:hAnsi="Calibri" w:cs="Calibri"/>
                <w:sz w:val="22"/>
                <w:szCs w:val="22"/>
              </w:rPr>
            </w:pPr>
            <w:r w:rsidRPr="0014520F">
              <w:rPr>
                <w:rFonts w:ascii="Calibri" w:hAnsi="Calibri" w:cs="Calibri"/>
                <w:sz w:val="22"/>
                <w:szCs w:val="22"/>
              </w:rPr>
              <w:t>20%</w:t>
            </w:r>
          </w:p>
        </w:tc>
        <w:tc>
          <w:tcPr>
            <w:tcW w:w="1701" w:type="dxa"/>
          </w:tcPr>
          <w:p w:rsidR="005B4EF0" w:rsidRPr="0014520F" w:rsidRDefault="005B4EF0" w:rsidP="0014520F">
            <w:pPr>
              <w:jc w:val="center"/>
              <w:rPr>
                <w:rFonts w:ascii="Calibri" w:hAnsi="Calibri" w:cs="Calibri"/>
                <w:sz w:val="22"/>
                <w:szCs w:val="22"/>
              </w:rPr>
            </w:pPr>
            <w:r w:rsidRPr="0014520F">
              <w:rPr>
                <w:rFonts w:ascii="Calibri" w:hAnsi="Calibri" w:cs="Calibri"/>
                <w:sz w:val="22"/>
                <w:szCs w:val="22"/>
              </w:rPr>
              <w:t>55 t/m 64 jaar</w:t>
            </w:r>
          </w:p>
        </w:tc>
        <w:tc>
          <w:tcPr>
            <w:tcW w:w="2835" w:type="dxa"/>
          </w:tcPr>
          <w:p w:rsidR="005B4EF0" w:rsidRPr="0014520F" w:rsidRDefault="005B4EF0" w:rsidP="0014520F">
            <w:pPr>
              <w:jc w:val="center"/>
              <w:rPr>
                <w:rFonts w:ascii="Calibri" w:hAnsi="Calibri" w:cs="Calibri"/>
                <w:sz w:val="22"/>
                <w:szCs w:val="22"/>
              </w:rPr>
            </w:pPr>
            <w:r w:rsidRPr="0014520F">
              <w:rPr>
                <w:rFonts w:ascii="Calibri" w:hAnsi="Calibri" w:cs="Calibri"/>
                <w:sz w:val="22"/>
                <w:szCs w:val="22"/>
              </w:rPr>
              <w:t>59%</w:t>
            </w:r>
          </w:p>
        </w:tc>
      </w:tr>
      <w:tr w:rsidR="005B4EF0" w:rsidRPr="00837DCA">
        <w:tc>
          <w:tcPr>
            <w:tcW w:w="1668" w:type="dxa"/>
          </w:tcPr>
          <w:p w:rsidR="005B4EF0" w:rsidRPr="0014520F" w:rsidRDefault="005B4EF0" w:rsidP="0014520F">
            <w:pPr>
              <w:jc w:val="center"/>
              <w:rPr>
                <w:rFonts w:ascii="Calibri" w:hAnsi="Calibri" w:cs="Calibri"/>
                <w:sz w:val="22"/>
                <w:szCs w:val="22"/>
              </w:rPr>
            </w:pPr>
            <w:r w:rsidRPr="0014520F">
              <w:rPr>
                <w:rFonts w:ascii="Calibri" w:hAnsi="Calibri" w:cs="Calibri"/>
                <w:sz w:val="22"/>
                <w:szCs w:val="22"/>
              </w:rPr>
              <w:t>18 t/m 24 jaar</w:t>
            </w:r>
          </w:p>
        </w:tc>
        <w:tc>
          <w:tcPr>
            <w:tcW w:w="2835" w:type="dxa"/>
          </w:tcPr>
          <w:p w:rsidR="005B4EF0" w:rsidRPr="0014520F" w:rsidRDefault="005B4EF0" w:rsidP="0014520F">
            <w:pPr>
              <w:jc w:val="center"/>
              <w:rPr>
                <w:rFonts w:ascii="Calibri" w:hAnsi="Calibri" w:cs="Calibri"/>
                <w:sz w:val="22"/>
                <w:szCs w:val="22"/>
              </w:rPr>
            </w:pPr>
            <w:r w:rsidRPr="0014520F">
              <w:rPr>
                <w:rFonts w:ascii="Calibri" w:hAnsi="Calibri" w:cs="Calibri"/>
                <w:sz w:val="22"/>
                <w:szCs w:val="22"/>
              </w:rPr>
              <w:t>59%</w:t>
            </w:r>
          </w:p>
        </w:tc>
        <w:tc>
          <w:tcPr>
            <w:tcW w:w="1701" w:type="dxa"/>
          </w:tcPr>
          <w:p w:rsidR="005B4EF0" w:rsidRPr="0014520F" w:rsidRDefault="005B4EF0" w:rsidP="0014520F">
            <w:pPr>
              <w:jc w:val="center"/>
              <w:rPr>
                <w:rFonts w:ascii="Calibri" w:hAnsi="Calibri" w:cs="Calibri"/>
                <w:sz w:val="22"/>
                <w:szCs w:val="22"/>
              </w:rPr>
            </w:pPr>
            <w:r w:rsidRPr="0014520F">
              <w:rPr>
                <w:rFonts w:ascii="Calibri" w:hAnsi="Calibri" w:cs="Calibri"/>
                <w:sz w:val="22"/>
                <w:szCs w:val="22"/>
              </w:rPr>
              <w:t>65 t/m 74 jaar</w:t>
            </w:r>
          </w:p>
        </w:tc>
        <w:tc>
          <w:tcPr>
            <w:tcW w:w="2835" w:type="dxa"/>
          </w:tcPr>
          <w:p w:rsidR="005B4EF0" w:rsidRPr="0014520F" w:rsidRDefault="005B4EF0" w:rsidP="0014520F">
            <w:pPr>
              <w:jc w:val="center"/>
              <w:rPr>
                <w:rFonts w:ascii="Calibri" w:hAnsi="Calibri" w:cs="Calibri"/>
                <w:sz w:val="22"/>
                <w:szCs w:val="22"/>
              </w:rPr>
            </w:pPr>
            <w:r w:rsidRPr="0014520F">
              <w:rPr>
                <w:rFonts w:ascii="Calibri" w:hAnsi="Calibri" w:cs="Calibri"/>
                <w:sz w:val="22"/>
                <w:szCs w:val="22"/>
              </w:rPr>
              <w:t>58%</w:t>
            </w:r>
          </w:p>
        </w:tc>
      </w:tr>
      <w:tr w:rsidR="005B4EF0" w:rsidRPr="00837DCA">
        <w:tc>
          <w:tcPr>
            <w:tcW w:w="1668" w:type="dxa"/>
          </w:tcPr>
          <w:p w:rsidR="005B4EF0" w:rsidRPr="0014520F" w:rsidRDefault="005B4EF0" w:rsidP="0014520F">
            <w:pPr>
              <w:jc w:val="center"/>
              <w:rPr>
                <w:rFonts w:ascii="Calibri" w:hAnsi="Calibri" w:cs="Calibri"/>
                <w:sz w:val="22"/>
                <w:szCs w:val="22"/>
              </w:rPr>
            </w:pPr>
            <w:r w:rsidRPr="0014520F">
              <w:rPr>
                <w:rFonts w:ascii="Calibri" w:hAnsi="Calibri" w:cs="Calibri"/>
                <w:sz w:val="22"/>
                <w:szCs w:val="22"/>
              </w:rPr>
              <w:t>25 t/m 34 jaar</w:t>
            </w:r>
          </w:p>
        </w:tc>
        <w:tc>
          <w:tcPr>
            <w:tcW w:w="2835" w:type="dxa"/>
          </w:tcPr>
          <w:p w:rsidR="005B4EF0" w:rsidRPr="0014520F" w:rsidRDefault="005B4EF0" w:rsidP="0014520F">
            <w:pPr>
              <w:jc w:val="center"/>
              <w:rPr>
                <w:rFonts w:ascii="Calibri" w:hAnsi="Calibri" w:cs="Calibri"/>
                <w:sz w:val="22"/>
                <w:szCs w:val="22"/>
              </w:rPr>
            </w:pPr>
            <w:r w:rsidRPr="0014520F">
              <w:rPr>
                <w:rFonts w:ascii="Calibri" w:hAnsi="Calibri" w:cs="Calibri"/>
                <w:sz w:val="22"/>
                <w:szCs w:val="22"/>
              </w:rPr>
              <w:t>63%</w:t>
            </w:r>
          </w:p>
        </w:tc>
        <w:tc>
          <w:tcPr>
            <w:tcW w:w="1701" w:type="dxa"/>
          </w:tcPr>
          <w:p w:rsidR="005B4EF0" w:rsidRPr="0014520F" w:rsidRDefault="005B4EF0" w:rsidP="0014520F">
            <w:pPr>
              <w:jc w:val="center"/>
              <w:rPr>
                <w:rFonts w:ascii="Calibri" w:hAnsi="Calibri" w:cs="Calibri"/>
                <w:sz w:val="22"/>
                <w:szCs w:val="22"/>
              </w:rPr>
            </w:pPr>
            <w:r w:rsidRPr="0014520F">
              <w:rPr>
                <w:rFonts w:ascii="Calibri" w:hAnsi="Calibri" w:cs="Calibri"/>
                <w:sz w:val="22"/>
                <w:szCs w:val="22"/>
              </w:rPr>
              <w:t>75 jaar en ouder</w:t>
            </w:r>
          </w:p>
        </w:tc>
        <w:tc>
          <w:tcPr>
            <w:tcW w:w="2835" w:type="dxa"/>
          </w:tcPr>
          <w:p w:rsidR="005B4EF0" w:rsidRPr="0014520F" w:rsidRDefault="005B4EF0" w:rsidP="0014520F">
            <w:pPr>
              <w:jc w:val="center"/>
              <w:rPr>
                <w:rFonts w:ascii="Calibri" w:hAnsi="Calibri" w:cs="Calibri"/>
                <w:sz w:val="22"/>
                <w:szCs w:val="22"/>
              </w:rPr>
            </w:pPr>
            <w:r w:rsidRPr="0014520F">
              <w:rPr>
                <w:rFonts w:ascii="Calibri" w:hAnsi="Calibri" w:cs="Calibri"/>
                <w:sz w:val="22"/>
                <w:szCs w:val="22"/>
              </w:rPr>
              <w:t>44%</w:t>
            </w:r>
          </w:p>
        </w:tc>
      </w:tr>
      <w:tr w:rsidR="005B4EF0" w:rsidRPr="00837DCA">
        <w:trPr>
          <w:gridAfter w:val="2"/>
          <w:wAfter w:w="4536" w:type="dxa"/>
        </w:trPr>
        <w:tc>
          <w:tcPr>
            <w:tcW w:w="1668" w:type="dxa"/>
          </w:tcPr>
          <w:p w:rsidR="005B4EF0" w:rsidRPr="0014520F" w:rsidRDefault="005B4EF0" w:rsidP="0014520F">
            <w:pPr>
              <w:jc w:val="center"/>
              <w:rPr>
                <w:rFonts w:ascii="Calibri" w:hAnsi="Calibri" w:cs="Calibri"/>
                <w:sz w:val="22"/>
                <w:szCs w:val="22"/>
              </w:rPr>
            </w:pPr>
            <w:r w:rsidRPr="0014520F">
              <w:rPr>
                <w:rFonts w:ascii="Calibri" w:hAnsi="Calibri" w:cs="Calibri"/>
                <w:sz w:val="22"/>
                <w:szCs w:val="22"/>
              </w:rPr>
              <w:t>35 t/m 44 jaar</w:t>
            </w:r>
          </w:p>
        </w:tc>
        <w:tc>
          <w:tcPr>
            <w:tcW w:w="2835" w:type="dxa"/>
          </w:tcPr>
          <w:p w:rsidR="005B4EF0" w:rsidRPr="0014520F" w:rsidRDefault="005B4EF0" w:rsidP="0014520F">
            <w:pPr>
              <w:jc w:val="center"/>
              <w:rPr>
                <w:rFonts w:ascii="Calibri" w:hAnsi="Calibri" w:cs="Calibri"/>
                <w:sz w:val="22"/>
                <w:szCs w:val="22"/>
              </w:rPr>
            </w:pPr>
            <w:r w:rsidRPr="0014520F">
              <w:rPr>
                <w:rFonts w:ascii="Calibri" w:hAnsi="Calibri" w:cs="Calibri"/>
                <w:sz w:val="22"/>
                <w:szCs w:val="22"/>
              </w:rPr>
              <w:t>63%</w:t>
            </w:r>
          </w:p>
        </w:tc>
      </w:tr>
    </w:tbl>
    <w:p w:rsidR="005B4EF0" w:rsidRPr="00837DCA" w:rsidRDefault="005B4EF0" w:rsidP="00837DCA">
      <w:pPr>
        <w:rPr>
          <w:rFonts w:ascii="Calibri" w:hAnsi="Calibri" w:cs="Calibri"/>
          <w:sz w:val="22"/>
          <w:szCs w:val="22"/>
        </w:rPr>
      </w:pPr>
    </w:p>
    <w:p w:rsidR="005B4EF0" w:rsidRPr="00837DCA" w:rsidRDefault="005B4EF0" w:rsidP="00837DCA">
      <w:pPr>
        <w:rPr>
          <w:rFonts w:ascii="Calibri" w:hAnsi="Calibri" w:cs="Calibri"/>
          <w:sz w:val="22"/>
          <w:szCs w:val="22"/>
        </w:rPr>
      </w:pPr>
    </w:p>
    <w:p w:rsidR="005B4EF0" w:rsidRPr="00837DCA" w:rsidRDefault="005B4EF0" w:rsidP="00837DCA">
      <w:pPr>
        <w:rPr>
          <w:rFonts w:ascii="Calibri" w:hAnsi="Calibri" w:cs="Calibri"/>
          <w:sz w:val="22"/>
          <w:szCs w:val="22"/>
        </w:rPr>
      </w:pPr>
      <w:r>
        <w:rPr>
          <w:rFonts w:ascii="Calibri" w:hAnsi="Calibri" w:cs="Calibri"/>
          <w:sz w:val="22"/>
          <w:szCs w:val="22"/>
        </w:rPr>
        <w:br w:type="page"/>
      </w:r>
      <w:r w:rsidRPr="00837DCA">
        <w:rPr>
          <w:rFonts w:ascii="Calibri" w:hAnsi="Calibri" w:cs="Calibri"/>
          <w:sz w:val="22"/>
          <w:szCs w:val="22"/>
        </w:rPr>
        <w:lastRenderedPageBreak/>
        <w:t>Daarnaast is er in deze rapportage een onderzoek gedaan naar de landelijke sportdeelname onder de bevolking van 65 jaar en ouder. Hieruit blijkt het volgende:</w:t>
      </w:r>
    </w:p>
    <w:p w:rsidR="005B4EF0" w:rsidRDefault="006E62DE" w:rsidP="006E62DE">
      <w:pPr>
        <w:ind w:left="2382" w:firstLine="397"/>
      </w:pPr>
      <w:r>
        <w:t>Tabel 8.37</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6"/>
        <w:gridCol w:w="1701"/>
        <w:gridCol w:w="1525"/>
      </w:tblGrid>
      <w:tr w:rsidR="005B4EF0" w:rsidRPr="00837DCA">
        <w:tc>
          <w:tcPr>
            <w:tcW w:w="3686" w:type="dxa"/>
          </w:tcPr>
          <w:p w:rsidR="005B4EF0" w:rsidRPr="0014520F" w:rsidRDefault="005B4EF0" w:rsidP="00837DCA">
            <w:pPr>
              <w:rPr>
                <w:rFonts w:ascii="Calibri" w:hAnsi="Calibri" w:cs="Calibri"/>
                <w:sz w:val="22"/>
                <w:szCs w:val="22"/>
              </w:rPr>
            </w:pPr>
          </w:p>
        </w:tc>
        <w:tc>
          <w:tcPr>
            <w:tcW w:w="1701" w:type="dxa"/>
          </w:tcPr>
          <w:p w:rsidR="005B4EF0" w:rsidRPr="0014520F" w:rsidRDefault="005B4EF0" w:rsidP="0014520F">
            <w:pPr>
              <w:jc w:val="center"/>
              <w:rPr>
                <w:rFonts w:ascii="Calibri" w:hAnsi="Calibri" w:cs="Calibri"/>
                <w:sz w:val="22"/>
                <w:szCs w:val="22"/>
              </w:rPr>
            </w:pPr>
            <w:r w:rsidRPr="0014520F">
              <w:rPr>
                <w:rFonts w:ascii="Calibri" w:hAnsi="Calibri" w:cs="Calibri"/>
                <w:sz w:val="22"/>
                <w:szCs w:val="22"/>
              </w:rPr>
              <w:t>65 t/m 74 jaar</w:t>
            </w:r>
          </w:p>
        </w:tc>
        <w:tc>
          <w:tcPr>
            <w:tcW w:w="1525" w:type="dxa"/>
          </w:tcPr>
          <w:p w:rsidR="005B4EF0" w:rsidRPr="0014520F" w:rsidRDefault="005B4EF0" w:rsidP="0014520F">
            <w:pPr>
              <w:jc w:val="center"/>
              <w:rPr>
                <w:rFonts w:ascii="Calibri" w:hAnsi="Calibri" w:cs="Calibri"/>
                <w:sz w:val="22"/>
                <w:szCs w:val="22"/>
              </w:rPr>
            </w:pPr>
            <w:r w:rsidRPr="0014520F">
              <w:rPr>
                <w:rFonts w:ascii="Calibri" w:hAnsi="Calibri" w:cs="Calibri"/>
                <w:sz w:val="22"/>
                <w:szCs w:val="22"/>
              </w:rPr>
              <w:t>75+</w:t>
            </w:r>
          </w:p>
        </w:tc>
      </w:tr>
      <w:tr w:rsidR="005B4EF0" w:rsidRPr="00837DCA">
        <w:tc>
          <w:tcPr>
            <w:tcW w:w="3686" w:type="dxa"/>
          </w:tcPr>
          <w:p w:rsidR="005B4EF0" w:rsidRPr="0014520F" w:rsidRDefault="005B4EF0" w:rsidP="00837DCA">
            <w:pPr>
              <w:rPr>
                <w:rFonts w:ascii="Calibri" w:hAnsi="Calibri" w:cs="Calibri"/>
                <w:sz w:val="22"/>
                <w:szCs w:val="22"/>
              </w:rPr>
            </w:pPr>
            <w:r w:rsidRPr="0014520F">
              <w:rPr>
                <w:rFonts w:ascii="Calibri" w:hAnsi="Calibri" w:cs="Calibri"/>
                <w:sz w:val="22"/>
                <w:szCs w:val="22"/>
              </w:rPr>
              <w:t>Minstens 12 weken per jaar sporten</w:t>
            </w:r>
          </w:p>
        </w:tc>
        <w:tc>
          <w:tcPr>
            <w:tcW w:w="1701" w:type="dxa"/>
          </w:tcPr>
          <w:p w:rsidR="005B4EF0" w:rsidRPr="0014520F" w:rsidRDefault="005B4EF0" w:rsidP="0014520F">
            <w:pPr>
              <w:jc w:val="center"/>
              <w:rPr>
                <w:rFonts w:ascii="Calibri" w:hAnsi="Calibri" w:cs="Calibri"/>
                <w:sz w:val="22"/>
                <w:szCs w:val="22"/>
              </w:rPr>
            </w:pPr>
            <w:r w:rsidRPr="0014520F">
              <w:rPr>
                <w:rFonts w:ascii="Calibri" w:hAnsi="Calibri" w:cs="Calibri"/>
                <w:sz w:val="22"/>
                <w:szCs w:val="22"/>
              </w:rPr>
              <w:t>48%</w:t>
            </w:r>
          </w:p>
        </w:tc>
        <w:tc>
          <w:tcPr>
            <w:tcW w:w="1525" w:type="dxa"/>
          </w:tcPr>
          <w:p w:rsidR="005B4EF0" w:rsidRPr="0014520F" w:rsidRDefault="005B4EF0" w:rsidP="0014520F">
            <w:pPr>
              <w:jc w:val="center"/>
              <w:rPr>
                <w:rFonts w:ascii="Calibri" w:hAnsi="Calibri" w:cs="Calibri"/>
                <w:sz w:val="22"/>
                <w:szCs w:val="22"/>
              </w:rPr>
            </w:pPr>
            <w:r w:rsidRPr="0014520F">
              <w:rPr>
                <w:rFonts w:ascii="Calibri" w:hAnsi="Calibri" w:cs="Calibri"/>
                <w:sz w:val="22"/>
                <w:szCs w:val="22"/>
              </w:rPr>
              <w:t>20%</w:t>
            </w:r>
          </w:p>
        </w:tc>
      </w:tr>
      <w:tr w:rsidR="005B4EF0" w:rsidRPr="00837DCA">
        <w:tc>
          <w:tcPr>
            <w:tcW w:w="3686" w:type="dxa"/>
          </w:tcPr>
          <w:p w:rsidR="005B4EF0" w:rsidRPr="0014520F" w:rsidRDefault="005B4EF0" w:rsidP="00837DCA">
            <w:pPr>
              <w:rPr>
                <w:rFonts w:ascii="Calibri" w:hAnsi="Calibri" w:cs="Calibri"/>
                <w:sz w:val="22"/>
                <w:szCs w:val="22"/>
              </w:rPr>
            </w:pPr>
            <w:r w:rsidRPr="0014520F">
              <w:rPr>
                <w:rFonts w:ascii="Calibri" w:hAnsi="Calibri" w:cs="Calibri"/>
                <w:sz w:val="22"/>
                <w:szCs w:val="22"/>
              </w:rPr>
              <w:t>Minstens 40 weken per jaar sporten</w:t>
            </w:r>
          </w:p>
        </w:tc>
        <w:tc>
          <w:tcPr>
            <w:tcW w:w="1701" w:type="dxa"/>
          </w:tcPr>
          <w:p w:rsidR="005B4EF0" w:rsidRPr="0014520F" w:rsidRDefault="005B4EF0" w:rsidP="0014520F">
            <w:pPr>
              <w:jc w:val="center"/>
              <w:rPr>
                <w:rFonts w:ascii="Calibri" w:hAnsi="Calibri" w:cs="Calibri"/>
                <w:sz w:val="22"/>
                <w:szCs w:val="22"/>
              </w:rPr>
            </w:pPr>
            <w:r w:rsidRPr="0014520F">
              <w:rPr>
                <w:rFonts w:ascii="Calibri" w:hAnsi="Calibri" w:cs="Calibri"/>
                <w:sz w:val="22"/>
                <w:szCs w:val="22"/>
              </w:rPr>
              <w:t>37%</w:t>
            </w:r>
          </w:p>
        </w:tc>
        <w:tc>
          <w:tcPr>
            <w:tcW w:w="1525" w:type="dxa"/>
          </w:tcPr>
          <w:p w:rsidR="005B4EF0" w:rsidRPr="0014520F" w:rsidRDefault="005B4EF0" w:rsidP="0014520F">
            <w:pPr>
              <w:jc w:val="center"/>
              <w:rPr>
                <w:rFonts w:ascii="Calibri" w:hAnsi="Calibri" w:cs="Calibri"/>
                <w:sz w:val="22"/>
                <w:szCs w:val="22"/>
              </w:rPr>
            </w:pPr>
            <w:r w:rsidRPr="0014520F">
              <w:rPr>
                <w:rFonts w:ascii="Calibri" w:hAnsi="Calibri" w:cs="Calibri"/>
                <w:sz w:val="22"/>
                <w:szCs w:val="22"/>
              </w:rPr>
              <w:t>16%</w:t>
            </w:r>
          </w:p>
        </w:tc>
      </w:tr>
    </w:tbl>
    <w:p w:rsidR="005B4EF0" w:rsidRPr="00837DCA" w:rsidRDefault="005B4EF0" w:rsidP="00837DCA">
      <w:pPr>
        <w:rPr>
          <w:rFonts w:ascii="Calibri" w:hAnsi="Calibri" w:cs="Calibri"/>
          <w:sz w:val="22"/>
          <w:szCs w:val="22"/>
        </w:rPr>
      </w:pPr>
    </w:p>
    <w:p w:rsidR="005B4EF0" w:rsidRPr="00837DCA" w:rsidRDefault="005B4EF0" w:rsidP="00837DCA">
      <w:pPr>
        <w:rPr>
          <w:rFonts w:ascii="Calibri" w:hAnsi="Calibri" w:cs="Calibri"/>
          <w:sz w:val="22"/>
          <w:szCs w:val="22"/>
        </w:rPr>
      </w:pPr>
      <w:r w:rsidRPr="00837DCA">
        <w:rPr>
          <w:rFonts w:ascii="Calibri" w:hAnsi="Calibri" w:cs="Calibri"/>
          <w:sz w:val="22"/>
          <w:szCs w:val="22"/>
        </w:rPr>
        <w:t>Uit het BOS-Kompas en het onderzoek</w:t>
      </w:r>
      <w:r>
        <w:rPr>
          <w:rFonts w:ascii="Calibri" w:hAnsi="Calibri" w:cs="Calibri"/>
          <w:noProof/>
          <w:sz w:val="22"/>
          <w:szCs w:val="22"/>
        </w:rPr>
        <w:t xml:space="preserve"> </w:t>
      </w:r>
      <w:r w:rsidRPr="0013340F">
        <w:rPr>
          <w:rFonts w:ascii="Calibri" w:hAnsi="Calibri" w:cs="Calibri"/>
          <w:noProof/>
          <w:sz w:val="22"/>
          <w:szCs w:val="22"/>
        </w:rPr>
        <w:t>(Billekens, 2011)</w:t>
      </w:r>
      <w:r w:rsidRPr="00837DCA">
        <w:rPr>
          <w:rFonts w:ascii="Calibri" w:hAnsi="Calibri" w:cs="Calibri"/>
          <w:sz w:val="22"/>
          <w:szCs w:val="22"/>
        </w:rPr>
        <w:t xml:space="preserve"> naar het sport- en beweeggedrag van medioren komen de volgende cijfers voort. Van de jongeren van het basisonderwijs (8 t/m 12 jaar) voldoet 31,1% wel aan de beweegnorm. Het percentage van de jongens ligt op 33,1% en van de meisjes op 27%. Bij het middelbaar onderwijs is gebruik gemaakt van de Horster Sportnorm (uitleg: zie omschrijving van </w:t>
      </w:r>
      <w:r w:rsidR="001F2205">
        <w:rPr>
          <w:rFonts w:ascii="Calibri" w:hAnsi="Calibri" w:cs="Calibri"/>
          <w:sz w:val="22"/>
          <w:szCs w:val="22"/>
        </w:rPr>
        <w:t xml:space="preserve">de normen in </w:t>
      </w:r>
      <w:r>
        <w:rPr>
          <w:rFonts w:ascii="Calibri" w:hAnsi="Calibri" w:cs="Calibri"/>
          <w:sz w:val="22"/>
          <w:szCs w:val="22"/>
        </w:rPr>
        <w:t>bijlage</w:t>
      </w:r>
      <w:r w:rsidR="001F2205">
        <w:rPr>
          <w:rFonts w:ascii="Calibri" w:hAnsi="Calibri" w:cs="Calibri"/>
          <w:sz w:val="22"/>
          <w:szCs w:val="22"/>
        </w:rPr>
        <w:t xml:space="preserve"> 3</w:t>
      </w:r>
      <w:r w:rsidRPr="00837DCA">
        <w:rPr>
          <w:rFonts w:ascii="Calibri" w:hAnsi="Calibri" w:cs="Calibri"/>
          <w:sz w:val="22"/>
          <w:szCs w:val="22"/>
        </w:rPr>
        <w:t>). Hieraan voldeed ruim 87%.</w:t>
      </w:r>
    </w:p>
    <w:p w:rsidR="005B4EF0" w:rsidRPr="00837DCA" w:rsidRDefault="005B4EF0" w:rsidP="00837DCA">
      <w:pPr>
        <w:rPr>
          <w:rFonts w:ascii="Calibri" w:hAnsi="Calibri" w:cs="Calibri"/>
          <w:sz w:val="22"/>
          <w:szCs w:val="22"/>
        </w:rPr>
      </w:pPr>
      <w:r w:rsidRPr="00837DCA">
        <w:rPr>
          <w:rFonts w:ascii="Calibri" w:hAnsi="Calibri" w:cs="Calibri"/>
          <w:sz w:val="22"/>
          <w:szCs w:val="22"/>
        </w:rPr>
        <w:t>Van de 45 t/m 54 jarige inwoners van Horst aan de Maas voldoet 70% aan de Horster Sportnorm. Bij de categorie 55 t/m 64 jarige lag dit aantal op 73%.</w:t>
      </w:r>
    </w:p>
    <w:p w:rsidR="005B4EF0" w:rsidRPr="00837DCA" w:rsidRDefault="005B4EF0" w:rsidP="00837DCA">
      <w:pPr>
        <w:rPr>
          <w:rFonts w:ascii="Calibri" w:hAnsi="Calibri" w:cs="Calibri"/>
          <w:sz w:val="22"/>
          <w:szCs w:val="22"/>
        </w:rPr>
      </w:pPr>
      <w:r w:rsidRPr="00837DCA">
        <w:rPr>
          <w:rFonts w:ascii="Calibri" w:hAnsi="Calibri" w:cs="Calibri"/>
          <w:sz w:val="22"/>
          <w:szCs w:val="22"/>
        </w:rPr>
        <w:t xml:space="preserve">Als deze gegevens vergeleken worden met de landelijke cijfers blijkt dat Horst aan de Maas samen met de regio (veel) beter scoort dan het landelijke gemiddelde. </w:t>
      </w:r>
    </w:p>
    <w:p w:rsidR="005B4EF0" w:rsidRPr="00837DCA" w:rsidRDefault="005B4EF0" w:rsidP="00837DCA">
      <w:pPr>
        <w:rPr>
          <w:rFonts w:ascii="Calibri" w:hAnsi="Calibri" w:cs="Calibri"/>
          <w:b/>
          <w:bCs/>
          <w:sz w:val="22"/>
          <w:szCs w:val="22"/>
        </w:rPr>
      </w:pPr>
    </w:p>
    <w:p w:rsidR="005B4EF0" w:rsidRPr="00837DCA" w:rsidRDefault="005B4EF0" w:rsidP="00837DCA">
      <w:pPr>
        <w:rPr>
          <w:rFonts w:ascii="Calibri" w:hAnsi="Calibri" w:cs="Calibri"/>
          <w:sz w:val="22"/>
          <w:szCs w:val="22"/>
        </w:rPr>
      </w:pPr>
      <w:r w:rsidRPr="00837DCA">
        <w:rPr>
          <w:rFonts w:ascii="Calibri" w:hAnsi="Calibri" w:cs="Calibri"/>
          <w:sz w:val="22"/>
          <w:szCs w:val="22"/>
        </w:rPr>
        <w:t>Conclusies:</w:t>
      </w:r>
    </w:p>
    <w:p w:rsidR="005B4EF0" w:rsidRPr="00837DCA" w:rsidRDefault="005B4EF0" w:rsidP="00E50F34">
      <w:pPr>
        <w:numPr>
          <w:ilvl w:val="0"/>
          <w:numId w:val="9"/>
        </w:numPr>
        <w:rPr>
          <w:rFonts w:ascii="Calibri" w:hAnsi="Calibri" w:cs="Calibri"/>
          <w:sz w:val="22"/>
          <w:szCs w:val="22"/>
        </w:rPr>
      </w:pPr>
      <w:r w:rsidRPr="00837DCA">
        <w:rPr>
          <w:rFonts w:ascii="Calibri" w:hAnsi="Calibri" w:cs="Calibri"/>
          <w:sz w:val="22"/>
          <w:szCs w:val="22"/>
        </w:rPr>
        <w:t xml:space="preserve">Er is een breed aanbod aan verenigingen in Horst, ook al liggen ze niet in de Norbertuswijk zelf. </w:t>
      </w:r>
    </w:p>
    <w:p w:rsidR="005B4EF0" w:rsidRPr="00837DCA" w:rsidRDefault="005B4EF0" w:rsidP="00E50F34">
      <w:pPr>
        <w:numPr>
          <w:ilvl w:val="0"/>
          <w:numId w:val="9"/>
        </w:numPr>
        <w:rPr>
          <w:rFonts w:ascii="Calibri" w:hAnsi="Calibri" w:cs="Calibri"/>
          <w:sz w:val="22"/>
          <w:szCs w:val="22"/>
        </w:rPr>
      </w:pPr>
      <w:r w:rsidRPr="00837DCA">
        <w:rPr>
          <w:rFonts w:ascii="Calibri" w:hAnsi="Calibri" w:cs="Calibri"/>
          <w:sz w:val="22"/>
          <w:szCs w:val="22"/>
        </w:rPr>
        <w:t>Van de leerlingen van het basisonderwijs in de Norbertuswijk is 73,6% lid van een sportvereniging. Echter woont maar 85% (zie onderdeel voeding) van de leerlingen in Horst. Hoeveel hiervan in de Norbertuswijk wonen is niet bekend.</w:t>
      </w:r>
    </w:p>
    <w:p w:rsidR="005B4EF0" w:rsidRPr="00837DCA" w:rsidRDefault="005B4EF0" w:rsidP="00E50F34">
      <w:pPr>
        <w:numPr>
          <w:ilvl w:val="0"/>
          <w:numId w:val="9"/>
        </w:numPr>
        <w:rPr>
          <w:rFonts w:ascii="Calibri" w:hAnsi="Calibri" w:cs="Calibri"/>
          <w:sz w:val="22"/>
          <w:szCs w:val="22"/>
        </w:rPr>
      </w:pPr>
      <w:r w:rsidRPr="00837DCA">
        <w:rPr>
          <w:rFonts w:ascii="Calibri" w:hAnsi="Calibri" w:cs="Calibri"/>
          <w:sz w:val="22"/>
          <w:szCs w:val="22"/>
        </w:rPr>
        <w:t xml:space="preserve">Het percentage dat aan de beweegnorm voldoet is in Horst aan de Maas en de regio (veel) hoger als het landelijke gemiddelde. Bij de 65+ers ligt de meeste ruimte om vooruitgang te boeken </w:t>
      </w:r>
    </w:p>
    <w:p w:rsidR="005B4EF0" w:rsidRPr="00837DCA" w:rsidRDefault="005B4EF0" w:rsidP="00E50F34">
      <w:pPr>
        <w:numPr>
          <w:ilvl w:val="0"/>
          <w:numId w:val="9"/>
        </w:numPr>
        <w:rPr>
          <w:rFonts w:ascii="Calibri" w:hAnsi="Calibri" w:cs="Calibri"/>
          <w:sz w:val="22"/>
          <w:szCs w:val="22"/>
        </w:rPr>
      </w:pPr>
      <w:r w:rsidRPr="00837DCA">
        <w:rPr>
          <w:rFonts w:ascii="Calibri" w:hAnsi="Calibri" w:cs="Calibri"/>
          <w:sz w:val="22"/>
          <w:szCs w:val="22"/>
        </w:rPr>
        <w:t>Voor ‘jongeren’ is het moeilijker om aan de beweegnorm te voldoen omdat de norm ‘strenger’ is</w:t>
      </w:r>
    </w:p>
    <w:p w:rsidR="005B4EF0" w:rsidRDefault="005B4EF0" w:rsidP="00837DCA">
      <w:pPr>
        <w:rPr>
          <w:b/>
          <w:bCs/>
        </w:rPr>
      </w:pPr>
    </w:p>
    <w:p w:rsidR="005B4EF0" w:rsidRPr="00837DCA" w:rsidRDefault="005B4EF0" w:rsidP="00837DCA">
      <w:pPr>
        <w:rPr>
          <w:rFonts w:ascii="Calibri" w:hAnsi="Calibri" w:cs="Calibri"/>
          <w:b/>
          <w:bCs/>
          <w:sz w:val="22"/>
          <w:szCs w:val="22"/>
        </w:rPr>
      </w:pPr>
      <w:r>
        <w:rPr>
          <w:b/>
          <w:bCs/>
        </w:rPr>
        <w:br w:type="page"/>
      </w:r>
      <w:r w:rsidRPr="00837DCA">
        <w:rPr>
          <w:rFonts w:ascii="Calibri" w:hAnsi="Calibri" w:cs="Calibri"/>
          <w:b/>
          <w:bCs/>
          <w:sz w:val="22"/>
          <w:szCs w:val="22"/>
        </w:rPr>
        <w:lastRenderedPageBreak/>
        <w:t>Aanwezige gezondheidsinstellingen</w:t>
      </w:r>
      <w:r>
        <w:rPr>
          <w:rFonts w:ascii="Calibri" w:hAnsi="Calibri" w:cs="Calibri"/>
          <w:b/>
          <w:bCs/>
          <w:noProof/>
          <w:sz w:val="22"/>
          <w:szCs w:val="22"/>
        </w:rPr>
        <w:t xml:space="preserve"> </w:t>
      </w:r>
      <w:r w:rsidRPr="0013340F">
        <w:rPr>
          <w:rFonts w:ascii="Calibri" w:hAnsi="Calibri" w:cs="Calibri"/>
          <w:noProof/>
          <w:sz w:val="22"/>
          <w:szCs w:val="22"/>
        </w:rPr>
        <w:t>(NPCF &amp; BSL, 2013)</w:t>
      </w:r>
    </w:p>
    <w:p w:rsidR="005B4EF0" w:rsidRPr="00837DCA" w:rsidRDefault="005B4EF0" w:rsidP="00837DCA">
      <w:pPr>
        <w:rPr>
          <w:rFonts w:ascii="Calibri" w:hAnsi="Calibri" w:cs="Calibri"/>
          <w:sz w:val="22"/>
          <w:szCs w:val="22"/>
        </w:rPr>
      </w:pPr>
    </w:p>
    <w:p w:rsidR="005B4EF0" w:rsidRPr="00837DCA" w:rsidRDefault="005B4EF0" w:rsidP="00837DCA">
      <w:pPr>
        <w:rPr>
          <w:rFonts w:ascii="Calibri" w:hAnsi="Calibri" w:cs="Calibri"/>
          <w:sz w:val="22"/>
          <w:szCs w:val="22"/>
        </w:rPr>
      </w:pPr>
      <w:r w:rsidRPr="00837DCA">
        <w:rPr>
          <w:rFonts w:ascii="Calibri" w:hAnsi="Calibri" w:cs="Calibri"/>
          <w:sz w:val="22"/>
          <w:szCs w:val="22"/>
        </w:rPr>
        <w:t>Hieronder vindt u een overzicht van welke zorginstellingen zich in (of in de buurt van) de Norbertuswijk bevinden.</w:t>
      </w:r>
      <w:r w:rsidR="006E62DE">
        <w:rPr>
          <w:rFonts w:ascii="Calibri" w:hAnsi="Calibri" w:cs="Calibri"/>
          <w:sz w:val="22"/>
          <w:szCs w:val="22"/>
        </w:rPr>
        <w:tab/>
      </w:r>
      <w:r w:rsidR="006E62DE">
        <w:rPr>
          <w:rFonts w:ascii="Calibri" w:hAnsi="Calibri" w:cs="Calibri"/>
          <w:sz w:val="22"/>
          <w:szCs w:val="22"/>
        </w:rPr>
        <w:tab/>
      </w:r>
      <w:r w:rsidR="006E62DE">
        <w:rPr>
          <w:rFonts w:ascii="Calibri" w:hAnsi="Calibri" w:cs="Calibri"/>
          <w:sz w:val="22"/>
          <w:szCs w:val="22"/>
        </w:rPr>
        <w:tab/>
      </w:r>
      <w:r w:rsidR="006E62DE">
        <w:rPr>
          <w:rFonts w:ascii="Calibri" w:hAnsi="Calibri" w:cs="Calibri"/>
          <w:sz w:val="22"/>
          <w:szCs w:val="22"/>
        </w:rPr>
        <w:tab/>
        <w:t>Tabel 8.38 zorginstellingen Norbertuswijk</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5"/>
        <w:gridCol w:w="3719"/>
      </w:tblGrid>
      <w:tr w:rsidR="005B4EF0" w:rsidRPr="00837DCA">
        <w:tc>
          <w:tcPr>
            <w:tcW w:w="3085" w:type="dxa"/>
          </w:tcPr>
          <w:p w:rsidR="005B4EF0" w:rsidRPr="0014520F" w:rsidRDefault="005B4EF0" w:rsidP="00837DCA">
            <w:pPr>
              <w:rPr>
                <w:rFonts w:ascii="Calibri" w:hAnsi="Calibri" w:cs="Calibri"/>
                <w:sz w:val="22"/>
                <w:szCs w:val="22"/>
              </w:rPr>
            </w:pPr>
            <w:r w:rsidRPr="0014520F">
              <w:rPr>
                <w:rFonts w:ascii="Calibri" w:hAnsi="Calibri" w:cs="Calibri"/>
                <w:sz w:val="22"/>
                <w:szCs w:val="22"/>
              </w:rPr>
              <w:t>Apotheek</w:t>
            </w:r>
          </w:p>
        </w:tc>
        <w:tc>
          <w:tcPr>
            <w:tcW w:w="3719" w:type="dxa"/>
          </w:tcPr>
          <w:p w:rsidR="005B4EF0" w:rsidRPr="0014520F" w:rsidRDefault="005B4EF0" w:rsidP="00837DCA">
            <w:pPr>
              <w:rPr>
                <w:rFonts w:ascii="Calibri" w:hAnsi="Calibri" w:cs="Calibri"/>
                <w:sz w:val="22"/>
                <w:szCs w:val="22"/>
              </w:rPr>
            </w:pPr>
            <w:r w:rsidRPr="0014520F">
              <w:rPr>
                <w:rFonts w:ascii="Calibri" w:hAnsi="Calibri" w:cs="Calibri"/>
                <w:sz w:val="22"/>
                <w:szCs w:val="22"/>
              </w:rPr>
              <w:t>Apotheek Horst</w:t>
            </w:r>
          </w:p>
        </w:tc>
      </w:tr>
      <w:tr w:rsidR="005B4EF0" w:rsidRPr="00837DCA">
        <w:trPr>
          <w:trHeight w:val="1170"/>
        </w:trPr>
        <w:tc>
          <w:tcPr>
            <w:tcW w:w="3085" w:type="dxa"/>
          </w:tcPr>
          <w:p w:rsidR="005B4EF0" w:rsidRPr="0014520F" w:rsidRDefault="005B4EF0" w:rsidP="00837DCA">
            <w:pPr>
              <w:rPr>
                <w:rFonts w:ascii="Calibri" w:hAnsi="Calibri" w:cs="Calibri"/>
                <w:sz w:val="22"/>
                <w:szCs w:val="22"/>
              </w:rPr>
            </w:pPr>
            <w:r w:rsidRPr="0014520F">
              <w:rPr>
                <w:rFonts w:ascii="Calibri" w:hAnsi="Calibri" w:cs="Calibri"/>
                <w:sz w:val="22"/>
                <w:szCs w:val="22"/>
              </w:rPr>
              <w:t>Huisartspraktijken</w:t>
            </w:r>
          </w:p>
        </w:tc>
        <w:tc>
          <w:tcPr>
            <w:tcW w:w="3719" w:type="dxa"/>
          </w:tcPr>
          <w:p w:rsidR="005B4EF0" w:rsidRPr="0014520F" w:rsidRDefault="005B4EF0" w:rsidP="00837DCA">
            <w:pPr>
              <w:rPr>
                <w:rFonts w:ascii="Calibri" w:hAnsi="Calibri" w:cs="Calibri"/>
                <w:sz w:val="22"/>
                <w:szCs w:val="22"/>
              </w:rPr>
            </w:pPr>
            <w:r w:rsidRPr="0014520F">
              <w:rPr>
                <w:rFonts w:ascii="Calibri" w:hAnsi="Calibri" w:cs="Calibri"/>
                <w:sz w:val="22"/>
                <w:szCs w:val="22"/>
              </w:rPr>
              <w:t>Het Zorghoes (Duives)</w:t>
            </w:r>
          </w:p>
          <w:p w:rsidR="005B4EF0" w:rsidRPr="0014520F" w:rsidRDefault="005B4EF0" w:rsidP="00837DCA">
            <w:pPr>
              <w:rPr>
                <w:rFonts w:ascii="Calibri" w:hAnsi="Calibri" w:cs="Calibri"/>
                <w:sz w:val="22"/>
                <w:szCs w:val="22"/>
              </w:rPr>
            </w:pPr>
            <w:r w:rsidRPr="0014520F">
              <w:rPr>
                <w:rFonts w:ascii="Calibri" w:hAnsi="Calibri" w:cs="Calibri"/>
                <w:sz w:val="22"/>
                <w:szCs w:val="22"/>
              </w:rPr>
              <w:t>Het Zorghoes (Majoor)</w:t>
            </w:r>
          </w:p>
          <w:p w:rsidR="005B4EF0" w:rsidRPr="0014520F" w:rsidRDefault="005B4EF0" w:rsidP="00837DCA">
            <w:pPr>
              <w:rPr>
                <w:rFonts w:ascii="Calibri" w:hAnsi="Calibri" w:cs="Calibri"/>
                <w:sz w:val="22"/>
                <w:szCs w:val="22"/>
              </w:rPr>
            </w:pPr>
            <w:r w:rsidRPr="0014520F">
              <w:rPr>
                <w:rFonts w:ascii="Calibri" w:hAnsi="Calibri" w:cs="Calibri"/>
                <w:sz w:val="22"/>
                <w:szCs w:val="22"/>
              </w:rPr>
              <w:t>De Groen</w:t>
            </w:r>
          </w:p>
          <w:p w:rsidR="005B4EF0" w:rsidRPr="0014520F" w:rsidRDefault="005B4EF0" w:rsidP="00837DCA">
            <w:pPr>
              <w:rPr>
                <w:rFonts w:ascii="Calibri" w:hAnsi="Calibri" w:cs="Calibri"/>
                <w:sz w:val="22"/>
                <w:szCs w:val="22"/>
              </w:rPr>
            </w:pPr>
            <w:r w:rsidRPr="0014520F">
              <w:rPr>
                <w:rFonts w:ascii="Calibri" w:hAnsi="Calibri" w:cs="Calibri"/>
                <w:sz w:val="22"/>
                <w:szCs w:val="22"/>
              </w:rPr>
              <w:t>Medisch Centrum Nieuw Huys</w:t>
            </w:r>
          </w:p>
        </w:tc>
      </w:tr>
      <w:tr w:rsidR="005B4EF0" w:rsidRPr="00837DCA">
        <w:tc>
          <w:tcPr>
            <w:tcW w:w="3085" w:type="dxa"/>
          </w:tcPr>
          <w:p w:rsidR="005B4EF0" w:rsidRPr="0014520F" w:rsidRDefault="005B4EF0" w:rsidP="00837DCA">
            <w:pPr>
              <w:rPr>
                <w:rFonts w:ascii="Calibri" w:hAnsi="Calibri" w:cs="Calibri"/>
                <w:sz w:val="22"/>
                <w:szCs w:val="22"/>
              </w:rPr>
            </w:pPr>
            <w:r w:rsidRPr="0014520F">
              <w:rPr>
                <w:rFonts w:ascii="Calibri" w:hAnsi="Calibri" w:cs="Calibri"/>
                <w:sz w:val="22"/>
                <w:szCs w:val="22"/>
              </w:rPr>
              <w:t>Fysiotherapiepraktijken</w:t>
            </w:r>
          </w:p>
        </w:tc>
        <w:tc>
          <w:tcPr>
            <w:tcW w:w="3719" w:type="dxa"/>
          </w:tcPr>
          <w:p w:rsidR="005B4EF0" w:rsidRPr="0014520F" w:rsidRDefault="005B4EF0" w:rsidP="00837DCA">
            <w:pPr>
              <w:rPr>
                <w:rFonts w:ascii="Calibri" w:hAnsi="Calibri" w:cs="Calibri"/>
                <w:sz w:val="22"/>
                <w:szCs w:val="22"/>
              </w:rPr>
            </w:pPr>
            <w:r w:rsidRPr="0014520F">
              <w:rPr>
                <w:rFonts w:ascii="Calibri" w:hAnsi="Calibri" w:cs="Calibri"/>
                <w:sz w:val="22"/>
                <w:szCs w:val="22"/>
              </w:rPr>
              <w:t xml:space="preserve">Kauffeld Fysiotherapie en Fysiofitness </w:t>
            </w:r>
          </w:p>
        </w:tc>
      </w:tr>
      <w:tr w:rsidR="005B4EF0" w:rsidRPr="00837DCA">
        <w:trPr>
          <w:trHeight w:val="580"/>
        </w:trPr>
        <w:tc>
          <w:tcPr>
            <w:tcW w:w="3085" w:type="dxa"/>
          </w:tcPr>
          <w:p w:rsidR="005B4EF0" w:rsidRPr="0014520F" w:rsidRDefault="005B4EF0" w:rsidP="00837DCA">
            <w:pPr>
              <w:rPr>
                <w:rFonts w:ascii="Calibri" w:hAnsi="Calibri" w:cs="Calibri"/>
                <w:sz w:val="22"/>
                <w:szCs w:val="22"/>
              </w:rPr>
            </w:pPr>
            <w:r w:rsidRPr="0014520F">
              <w:rPr>
                <w:rFonts w:ascii="Calibri" w:hAnsi="Calibri" w:cs="Calibri"/>
                <w:sz w:val="22"/>
                <w:szCs w:val="22"/>
              </w:rPr>
              <w:t>Tandartspraktijk</w:t>
            </w:r>
          </w:p>
        </w:tc>
        <w:tc>
          <w:tcPr>
            <w:tcW w:w="3719" w:type="dxa"/>
          </w:tcPr>
          <w:p w:rsidR="005B4EF0" w:rsidRPr="0014520F" w:rsidRDefault="005B4EF0" w:rsidP="00837DCA">
            <w:pPr>
              <w:rPr>
                <w:rFonts w:ascii="Calibri" w:hAnsi="Calibri" w:cs="Calibri"/>
                <w:sz w:val="22"/>
                <w:szCs w:val="22"/>
              </w:rPr>
            </w:pPr>
            <w:r w:rsidRPr="0014520F">
              <w:rPr>
                <w:rFonts w:ascii="Calibri" w:hAnsi="Calibri" w:cs="Calibri"/>
                <w:sz w:val="22"/>
                <w:szCs w:val="22"/>
              </w:rPr>
              <w:t>Tandartspraktijk J.G.M. Bielen</w:t>
            </w:r>
          </w:p>
          <w:p w:rsidR="005B4EF0" w:rsidRPr="0014520F" w:rsidRDefault="005B4EF0" w:rsidP="00837DCA">
            <w:pPr>
              <w:rPr>
                <w:rFonts w:ascii="Calibri" w:hAnsi="Calibri" w:cs="Calibri"/>
                <w:sz w:val="22"/>
                <w:szCs w:val="22"/>
              </w:rPr>
            </w:pPr>
            <w:r w:rsidRPr="0014520F">
              <w:rPr>
                <w:rFonts w:ascii="Calibri" w:hAnsi="Calibri" w:cs="Calibri"/>
                <w:sz w:val="22"/>
                <w:szCs w:val="22"/>
              </w:rPr>
              <w:t>Tandartspraktijk Beurskens</w:t>
            </w:r>
          </w:p>
        </w:tc>
      </w:tr>
      <w:tr w:rsidR="005B4EF0" w:rsidRPr="00837DCA">
        <w:tc>
          <w:tcPr>
            <w:tcW w:w="3085" w:type="dxa"/>
          </w:tcPr>
          <w:p w:rsidR="005B4EF0" w:rsidRPr="0014520F" w:rsidRDefault="005B4EF0" w:rsidP="00837DCA">
            <w:pPr>
              <w:rPr>
                <w:rFonts w:ascii="Calibri" w:hAnsi="Calibri" w:cs="Calibri"/>
                <w:sz w:val="22"/>
                <w:szCs w:val="22"/>
              </w:rPr>
            </w:pPr>
            <w:r w:rsidRPr="0014520F">
              <w:rPr>
                <w:rFonts w:ascii="Calibri" w:hAnsi="Calibri" w:cs="Calibri"/>
                <w:sz w:val="22"/>
                <w:szCs w:val="22"/>
              </w:rPr>
              <w:t>Oefentherapiepraktijk</w:t>
            </w:r>
          </w:p>
        </w:tc>
        <w:tc>
          <w:tcPr>
            <w:tcW w:w="3719" w:type="dxa"/>
          </w:tcPr>
          <w:p w:rsidR="005B4EF0" w:rsidRPr="0014520F" w:rsidRDefault="005B4EF0" w:rsidP="00837DCA">
            <w:pPr>
              <w:rPr>
                <w:rFonts w:ascii="Calibri" w:hAnsi="Calibri" w:cs="Calibri"/>
                <w:sz w:val="22"/>
                <w:szCs w:val="22"/>
              </w:rPr>
            </w:pPr>
            <w:r w:rsidRPr="0014520F">
              <w:rPr>
                <w:rFonts w:ascii="Calibri" w:hAnsi="Calibri" w:cs="Calibri"/>
                <w:sz w:val="22"/>
                <w:szCs w:val="22"/>
              </w:rPr>
              <w:t>Mensendieck en persoonlijke groei</w:t>
            </w:r>
          </w:p>
        </w:tc>
      </w:tr>
      <w:tr w:rsidR="005B4EF0" w:rsidRPr="00837DCA">
        <w:tc>
          <w:tcPr>
            <w:tcW w:w="3085" w:type="dxa"/>
          </w:tcPr>
          <w:p w:rsidR="005B4EF0" w:rsidRPr="0014520F" w:rsidRDefault="005B4EF0" w:rsidP="00837DCA">
            <w:pPr>
              <w:rPr>
                <w:rFonts w:ascii="Calibri" w:hAnsi="Calibri" w:cs="Calibri"/>
                <w:sz w:val="22"/>
                <w:szCs w:val="22"/>
              </w:rPr>
            </w:pPr>
            <w:r w:rsidRPr="0014520F">
              <w:rPr>
                <w:rFonts w:ascii="Calibri" w:hAnsi="Calibri" w:cs="Calibri"/>
                <w:sz w:val="22"/>
                <w:szCs w:val="22"/>
              </w:rPr>
              <w:t>Logopedie- en Dyslexiepraktijk</w:t>
            </w:r>
          </w:p>
        </w:tc>
        <w:tc>
          <w:tcPr>
            <w:tcW w:w="3719" w:type="dxa"/>
          </w:tcPr>
          <w:p w:rsidR="005B4EF0" w:rsidRPr="0014520F" w:rsidRDefault="005B4EF0" w:rsidP="00837DCA">
            <w:pPr>
              <w:rPr>
                <w:rFonts w:ascii="Calibri" w:hAnsi="Calibri" w:cs="Calibri"/>
                <w:sz w:val="22"/>
                <w:szCs w:val="22"/>
              </w:rPr>
            </w:pPr>
            <w:r w:rsidRPr="0014520F">
              <w:rPr>
                <w:rFonts w:ascii="Calibri" w:hAnsi="Calibri" w:cs="Calibri"/>
                <w:sz w:val="22"/>
                <w:szCs w:val="22"/>
              </w:rPr>
              <w:t>Praktijk Gertie Beurskens</w:t>
            </w:r>
          </w:p>
        </w:tc>
      </w:tr>
      <w:tr w:rsidR="005B4EF0" w:rsidRPr="00837DCA">
        <w:tc>
          <w:tcPr>
            <w:tcW w:w="3085" w:type="dxa"/>
          </w:tcPr>
          <w:p w:rsidR="005B4EF0" w:rsidRPr="0014520F" w:rsidRDefault="005B4EF0" w:rsidP="00837DCA">
            <w:pPr>
              <w:rPr>
                <w:rFonts w:ascii="Calibri" w:hAnsi="Calibri" w:cs="Calibri"/>
                <w:sz w:val="22"/>
                <w:szCs w:val="22"/>
              </w:rPr>
            </w:pPr>
            <w:r w:rsidRPr="0014520F">
              <w:rPr>
                <w:rFonts w:ascii="Calibri" w:hAnsi="Calibri" w:cs="Calibri"/>
                <w:sz w:val="22"/>
                <w:szCs w:val="22"/>
              </w:rPr>
              <w:t xml:space="preserve">Diëtist </w:t>
            </w:r>
          </w:p>
        </w:tc>
        <w:tc>
          <w:tcPr>
            <w:tcW w:w="3719" w:type="dxa"/>
          </w:tcPr>
          <w:p w:rsidR="005B4EF0" w:rsidRPr="0014520F" w:rsidRDefault="005B4EF0" w:rsidP="00837DCA">
            <w:pPr>
              <w:rPr>
                <w:rFonts w:ascii="Calibri" w:hAnsi="Calibri" w:cs="Calibri"/>
                <w:sz w:val="22"/>
                <w:szCs w:val="22"/>
              </w:rPr>
            </w:pPr>
            <w:r w:rsidRPr="0014520F">
              <w:rPr>
                <w:rFonts w:ascii="Calibri" w:hAnsi="Calibri" w:cs="Calibri"/>
                <w:sz w:val="22"/>
                <w:szCs w:val="22"/>
              </w:rPr>
              <w:t xml:space="preserve">Diëtistenpraktijk LEEF </w:t>
            </w:r>
          </w:p>
        </w:tc>
      </w:tr>
      <w:tr w:rsidR="005B4EF0" w:rsidRPr="00837DCA">
        <w:tc>
          <w:tcPr>
            <w:tcW w:w="3085" w:type="dxa"/>
          </w:tcPr>
          <w:p w:rsidR="005B4EF0" w:rsidRPr="0014520F" w:rsidRDefault="005B4EF0" w:rsidP="00837DCA">
            <w:pPr>
              <w:rPr>
                <w:rFonts w:ascii="Calibri" w:hAnsi="Calibri" w:cs="Calibri"/>
                <w:sz w:val="22"/>
                <w:szCs w:val="22"/>
              </w:rPr>
            </w:pPr>
            <w:r w:rsidRPr="0014520F">
              <w:rPr>
                <w:rFonts w:ascii="Calibri" w:hAnsi="Calibri" w:cs="Calibri"/>
                <w:sz w:val="22"/>
                <w:szCs w:val="22"/>
              </w:rPr>
              <w:t>Podotherapiepraktijk</w:t>
            </w:r>
          </w:p>
        </w:tc>
        <w:tc>
          <w:tcPr>
            <w:tcW w:w="3719" w:type="dxa"/>
          </w:tcPr>
          <w:p w:rsidR="005B4EF0" w:rsidRPr="0014520F" w:rsidRDefault="005B4EF0" w:rsidP="00837DCA">
            <w:pPr>
              <w:rPr>
                <w:rFonts w:ascii="Calibri" w:hAnsi="Calibri" w:cs="Calibri"/>
                <w:sz w:val="22"/>
                <w:szCs w:val="22"/>
              </w:rPr>
            </w:pPr>
            <w:r w:rsidRPr="0014520F">
              <w:rPr>
                <w:rFonts w:ascii="Calibri" w:hAnsi="Calibri" w:cs="Calibri"/>
                <w:sz w:val="22"/>
                <w:szCs w:val="22"/>
              </w:rPr>
              <w:t>Thijssen &amp; Gubbels</w:t>
            </w:r>
          </w:p>
        </w:tc>
      </w:tr>
      <w:tr w:rsidR="005B4EF0" w:rsidRPr="00837DCA">
        <w:tc>
          <w:tcPr>
            <w:tcW w:w="3085" w:type="dxa"/>
          </w:tcPr>
          <w:p w:rsidR="005B4EF0" w:rsidRPr="0014520F" w:rsidRDefault="005B4EF0" w:rsidP="00837DCA">
            <w:pPr>
              <w:rPr>
                <w:rFonts w:ascii="Calibri" w:hAnsi="Calibri" w:cs="Calibri"/>
                <w:sz w:val="22"/>
                <w:szCs w:val="22"/>
              </w:rPr>
            </w:pPr>
            <w:r w:rsidRPr="0014520F">
              <w:rPr>
                <w:rFonts w:ascii="Calibri" w:hAnsi="Calibri" w:cs="Calibri"/>
                <w:sz w:val="22"/>
                <w:szCs w:val="22"/>
              </w:rPr>
              <w:t>Arbodienst</w:t>
            </w:r>
          </w:p>
        </w:tc>
        <w:tc>
          <w:tcPr>
            <w:tcW w:w="3719" w:type="dxa"/>
          </w:tcPr>
          <w:p w:rsidR="005B4EF0" w:rsidRPr="0014520F" w:rsidRDefault="005B4EF0" w:rsidP="00837DCA">
            <w:pPr>
              <w:rPr>
                <w:rFonts w:ascii="Calibri" w:hAnsi="Calibri" w:cs="Calibri"/>
                <w:sz w:val="22"/>
                <w:szCs w:val="22"/>
              </w:rPr>
            </w:pPr>
            <w:r w:rsidRPr="0014520F">
              <w:rPr>
                <w:rFonts w:ascii="Calibri" w:hAnsi="Calibri" w:cs="Calibri"/>
                <w:sz w:val="22"/>
                <w:szCs w:val="22"/>
              </w:rPr>
              <w:t>Arbodienst 365 Horst</w:t>
            </w:r>
          </w:p>
        </w:tc>
      </w:tr>
    </w:tbl>
    <w:p w:rsidR="005B4EF0" w:rsidRPr="00837DCA" w:rsidRDefault="005B4EF0" w:rsidP="00837DCA">
      <w:pPr>
        <w:rPr>
          <w:rFonts w:ascii="Calibri" w:hAnsi="Calibri" w:cs="Calibri"/>
          <w:b/>
          <w:bCs/>
          <w:sz w:val="22"/>
          <w:szCs w:val="22"/>
        </w:rPr>
      </w:pPr>
    </w:p>
    <w:p w:rsidR="005B4EF0" w:rsidRPr="00837DCA" w:rsidRDefault="005B4EF0" w:rsidP="00837DCA">
      <w:pPr>
        <w:rPr>
          <w:rFonts w:ascii="Calibri" w:hAnsi="Calibri" w:cs="Calibri"/>
          <w:sz w:val="22"/>
          <w:szCs w:val="22"/>
        </w:rPr>
      </w:pPr>
      <w:r w:rsidRPr="00837DCA">
        <w:rPr>
          <w:rFonts w:ascii="Calibri" w:hAnsi="Calibri" w:cs="Calibri"/>
          <w:sz w:val="22"/>
          <w:szCs w:val="22"/>
        </w:rPr>
        <w:t>De inwoners hebben dus de beschikking over een aantal gezondheidsinstellingen in (of in de buurt van) de Norbertuswijk.</w:t>
      </w:r>
    </w:p>
    <w:p w:rsidR="005B4EF0" w:rsidRPr="00837DCA" w:rsidRDefault="005B4EF0" w:rsidP="00837DCA">
      <w:pPr>
        <w:rPr>
          <w:rFonts w:ascii="Calibri" w:hAnsi="Calibri" w:cs="Calibri"/>
          <w:b/>
          <w:bCs/>
          <w:sz w:val="22"/>
          <w:szCs w:val="22"/>
        </w:rPr>
      </w:pPr>
    </w:p>
    <w:p w:rsidR="005B4EF0" w:rsidRPr="00837DCA" w:rsidRDefault="005B4EF0" w:rsidP="00837DCA">
      <w:pPr>
        <w:rPr>
          <w:rFonts w:ascii="Calibri" w:hAnsi="Calibri" w:cs="Calibri"/>
          <w:b/>
          <w:bCs/>
          <w:sz w:val="22"/>
          <w:szCs w:val="22"/>
        </w:rPr>
      </w:pPr>
      <w:r w:rsidRPr="00837DCA">
        <w:rPr>
          <w:rFonts w:ascii="Calibri" w:hAnsi="Calibri" w:cs="Calibri"/>
          <w:b/>
          <w:bCs/>
          <w:sz w:val="22"/>
          <w:szCs w:val="22"/>
        </w:rPr>
        <w:t>Vitaliteit</w:t>
      </w:r>
    </w:p>
    <w:p w:rsidR="005B4EF0" w:rsidRPr="00837DCA" w:rsidRDefault="005B4EF0" w:rsidP="00837DCA">
      <w:pPr>
        <w:rPr>
          <w:rFonts w:ascii="Calibri" w:hAnsi="Calibri" w:cs="Calibri"/>
          <w:sz w:val="22"/>
          <w:szCs w:val="22"/>
        </w:rPr>
      </w:pPr>
    </w:p>
    <w:p w:rsidR="005B4EF0" w:rsidRPr="00837DCA" w:rsidRDefault="005B4EF0" w:rsidP="00837DCA">
      <w:pPr>
        <w:rPr>
          <w:rFonts w:ascii="Calibri" w:hAnsi="Calibri" w:cs="Calibri"/>
          <w:sz w:val="22"/>
          <w:szCs w:val="22"/>
        </w:rPr>
      </w:pPr>
      <w:r w:rsidRPr="00837DCA">
        <w:rPr>
          <w:rFonts w:ascii="Calibri" w:hAnsi="Calibri" w:cs="Calibri"/>
          <w:sz w:val="22"/>
          <w:szCs w:val="22"/>
        </w:rPr>
        <w:t>Over vitaliteit zijn gegevens beschikbaar in de vorm van een volwassenenmonitor</w:t>
      </w:r>
      <w:r>
        <w:rPr>
          <w:rFonts w:ascii="Calibri" w:hAnsi="Calibri" w:cs="Calibri"/>
          <w:noProof/>
          <w:sz w:val="22"/>
          <w:szCs w:val="22"/>
        </w:rPr>
        <w:t xml:space="preserve"> </w:t>
      </w:r>
      <w:r w:rsidRPr="0013340F">
        <w:rPr>
          <w:rFonts w:ascii="Calibri" w:hAnsi="Calibri" w:cs="Calibri"/>
          <w:noProof/>
          <w:sz w:val="22"/>
          <w:szCs w:val="22"/>
        </w:rPr>
        <w:t>(GGD Limburg Noord, 2010)</w:t>
      </w:r>
      <w:r w:rsidRPr="00837DCA">
        <w:rPr>
          <w:rFonts w:ascii="Calibri" w:hAnsi="Calibri" w:cs="Calibri"/>
          <w:sz w:val="22"/>
          <w:szCs w:val="22"/>
        </w:rPr>
        <w:t xml:space="preserve"> en een 55+-monitor</w:t>
      </w:r>
      <w:r>
        <w:rPr>
          <w:rFonts w:ascii="Calibri" w:hAnsi="Calibri" w:cs="Calibri"/>
          <w:noProof/>
          <w:sz w:val="22"/>
          <w:szCs w:val="22"/>
        </w:rPr>
        <w:t xml:space="preserve"> </w:t>
      </w:r>
      <w:r w:rsidRPr="0013340F">
        <w:rPr>
          <w:rFonts w:ascii="Calibri" w:hAnsi="Calibri" w:cs="Calibri"/>
          <w:noProof/>
          <w:sz w:val="22"/>
          <w:szCs w:val="22"/>
        </w:rPr>
        <w:t>(GGD Limburg Noord, 2010)</w:t>
      </w:r>
      <w:r w:rsidRPr="00837DCA">
        <w:rPr>
          <w:rFonts w:ascii="Calibri" w:hAnsi="Calibri" w:cs="Calibri"/>
          <w:sz w:val="22"/>
          <w:szCs w:val="22"/>
        </w:rPr>
        <w:t>. Dit zijn gegevens gedateerd uit 2009. Daarnaast zijn dit gegevens op regionaal niveau en dus niet specifiek van de gemeente Horst aan de Maas of bepaalde kernen/wijken. Sommige gegevens zijn beschikbaar op cluster niveau (gemeente Bergen, Gennep, Horst aan de Maas en Venray), terwijl andere gegevens alleen beschikbaar zijn over de gehele regio Limburg Noord. Ten slotte zijn er gegevens beschikbaar van het BOS-Kompas</w:t>
      </w:r>
      <w:r>
        <w:rPr>
          <w:rFonts w:ascii="Calibri" w:hAnsi="Calibri" w:cs="Calibri"/>
          <w:noProof/>
          <w:sz w:val="22"/>
          <w:szCs w:val="22"/>
        </w:rPr>
        <w:t xml:space="preserve"> </w:t>
      </w:r>
      <w:r w:rsidRPr="0013340F">
        <w:rPr>
          <w:rFonts w:ascii="Calibri" w:hAnsi="Calibri" w:cs="Calibri"/>
          <w:noProof/>
          <w:sz w:val="22"/>
          <w:szCs w:val="22"/>
        </w:rPr>
        <w:t>(Maas &amp; Stevens, 2011)</w:t>
      </w:r>
      <w:r w:rsidRPr="00837DCA">
        <w:rPr>
          <w:rFonts w:ascii="Calibri" w:hAnsi="Calibri" w:cs="Calibri"/>
          <w:sz w:val="22"/>
          <w:szCs w:val="22"/>
        </w:rPr>
        <w:t xml:space="preserve">. </w:t>
      </w:r>
    </w:p>
    <w:p w:rsidR="005B4EF0" w:rsidRPr="00837DCA" w:rsidRDefault="005B4EF0" w:rsidP="00837DCA">
      <w:pPr>
        <w:rPr>
          <w:rFonts w:ascii="Calibri" w:hAnsi="Calibri" w:cs="Calibri"/>
          <w:sz w:val="22"/>
          <w:szCs w:val="22"/>
        </w:rPr>
      </w:pPr>
    </w:p>
    <w:p w:rsidR="005B4EF0" w:rsidRPr="00837DCA" w:rsidRDefault="005B4EF0" w:rsidP="00837DCA">
      <w:pPr>
        <w:rPr>
          <w:rFonts w:ascii="Calibri" w:hAnsi="Calibri" w:cs="Calibri"/>
          <w:i/>
          <w:iCs/>
          <w:sz w:val="22"/>
          <w:szCs w:val="22"/>
        </w:rPr>
      </w:pPr>
      <w:r w:rsidRPr="00837DCA">
        <w:rPr>
          <w:rFonts w:ascii="Calibri" w:hAnsi="Calibri" w:cs="Calibri"/>
          <w:i/>
          <w:iCs/>
          <w:sz w:val="22"/>
          <w:szCs w:val="22"/>
        </w:rPr>
        <w:t>Voeding</w:t>
      </w:r>
    </w:p>
    <w:p w:rsidR="005B4EF0" w:rsidRPr="00837DCA" w:rsidRDefault="005B4EF0" w:rsidP="00837DCA">
      <w:pPr>
        <w:rPr>
          <w:rFonts w:ascii="Calibri" w:hAnsi="Calibri" w:cs="Calibri"/>
          <w:sz w:val="22"/>
          <w:szCs w:val="22"/>
        </w:rPr>
      </w:pPr>
      <w:r w:rsidRPr="00837DCA">
        <w:rPr>
          <w:rFonts w:ascii="Calibri" w:hAnsi="Calibri" w:cs="Calibri"/>
          <w:sz w:val="22"/>
          <w:szCs w:val="22"/>
        </w:rPr>
        <w:t>Hieronder vindt u een overzicht van het percentage inwoners dat aan enkele voedingsnormen voldoet in de gemeente Horst aan de Maas. Voor een toelichting van de normen verwijs ik u door naar verderop in deze bijlage.</w:t>
      </w:r>
    </w:p>
    <w:p w:rsidR="005B4EF0" w:rsidRPr="00837DCA" w:rsidRDefault="006E62DE" w:rsidP="006E62DE">
      <w:pPr>
        <w:ind w:left="2779" w:firstLine="397"/>
        <w:rPr>
          <w:rFonts w:ascii="Calibri" w:hAnsi="Calibri" w:cs="Calibri"/>
          <w:sz w:val="22"/>
          <w:szCs w:val="22"/>
        </w:rPr>
      </w:pPr>
      <w:r>
        <w:rPr>
          <w:rFonts w:ascii="Calibri" w:hAnsi="Calibri" w:cs="Calibri"/>
          <w:sz w:val="22"/>
          <w:szCs w:val="22"/>
        </w:rPr>
        <w:t>Tabel 8.39</w:t>
      </w:r>
    </w:p>
    <w:tbl>
      <w:tblPr>
        <w:tblW w:w="9299"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7"/>
        <w:gridCol w:w="2126"/>
        <w:gridCol w:w="2127"/>
        <w:gridCol w:w="2069"/>
      </w:tblGrid>
      <w:tr w:rsidR="005B4EF0" w:rsidRPr="00837DCA">
        <w:tc>
          <w:tcPr>
            <w:tcW w:w="2977" w:type="dxa"/>
          </w:tcPr>
          <w:p w:rsidR="005B4EF0" w:rsidRPr="0014520F" w:rsidRDefault="005B4EF0" w:rsidP="0014520F">
            <w:pPr>
              <w:jc w:val="center"/>
              <w:rPr>
                <w:rFonts w:ascii="Calibri" w:hAnsi="Calibri" w:cs="Calibri"/>
                <w:sz w:val="22"/>
                <w:szCs w:val="22"/>
              </w:rPr>
            </w:pPr>
          </w:p>
        </w:tc>
        <w:tc>
          <w:tcPr>
            <w:tcW w:w="2126" w:type="dxa"/>
          </w:tcPr>
          <w:p w:rsidR="005B4EF0" w:rsidRPr="0014520F" w:rsidRDefault="005B4EF0" w:rsidP="0014520F">
            <w:pPr>
              <w:jc w:val="center"/>
              <w:rPr>
                <w:rFonts w:ascii="Calibri" w:hAnsi="Calibri" w:cs="Calibri"/>
                <w:sz w:val="22"/>
                <w:szCs w:val="22"/>
              </w:rPr>
            </w:pPr>
            <w:r w:rsidRPr="0014520F">
              <w:rPr>
                <w:rFonts w:ascii="Calibri" w:hAnsi="Calibri" w:cs="Calibri"/>
                <w:sz w:val="22"/>
                <w:szCs w:val="22"/>
              </w:rPr>
              <w:t>Groentenorm</w:t>
            </w:r>
          </w:p>
        </w:tc>
        <w:tc>
          <w:tcPr>
            <w:tcW w:w="2127" w:type="dxa"/>
          </w:tcPr>
          <w:p w:rsidR="005B4EF0" w:rsidRPr="0014520F" w:rsidRDefault="005B4EF0" w:rsidP="0014520F">
            <w:pPr>
              <w:jc w:val="center"/>
              <w:rPr>
                <w:rFonts w:ascii="Calibri" w:hAnsi="Calibri" w:cs="Calibri"/>
                <w:sz w:val="22"/>
                <w:szCs w:val="22"/>
              </w:rPr>
            </w:pPr>
            <w:r w:rsidRPr="0014520F">
              <w:rPr>
                <w:rFonts w:ascii="Calibri" w:hAnsi="Calibri" w:cs="Calibri"/>
                <w:sz w:val="22"/>
                <w:szCs w:val="22"/>
              </w:rPr>
              <w:t>Fruitnorm</w:t>
            </w:r>
          </w:p>
        </w:tc>
        <w:tc>
          <w:tcPr>
            <w:tcW w:w="2069" w:type="dxa"/>
          </w:tcPr>
          <w:p w:rsidR="005B4EF0" w:rsidRPr="0014520F" w:rsidRDefault="005B4EF0" w:rsidP="0014520F">
            <w:pPr>
              <w:jc w:val="center"/>
              <w:rPr>
                <w:rFonts w:ascii="Calibri" w:hAnsi="Calibri" w:cs="Calibri"/>
                <w:sz w:val="22"/>
                <w:szCs w:val="22"/>
              </w:rPr>
            </w:pPr>
            <w:r w:rsidRPr="0014520F">
              <w:rPr>
                <w:rFonts w:ascii="Calibri" w:hAnsi="Calibri" w:cs="Calibri"/>
                <w:sz w:val="22"/>
                <w:szCs w:val="22"/>
              </w:rPr>
              <w:t>Ontbijtnorm</w:t>
            </w:r>
          </w:p>
        </w:tc>
      </w:tr>
      <w:tr w:rsidR="005B4EF0" w:rsidRPr="00837DCA">
        <w:tc>
          <w:tcPr>
            <w:tcW w:w="2977" w:type="dxa"/>
          </w:tcPr>
          <w:p w:rsidR="005B4EF0" w:rsidRPr="0014520F" w:rsidRDefault="005B4EF0" w:rsidP="0014520F">
            <w:pPr>
              <w:jc w:val="center"/>
              <w:rPr>
                <w:rFonts w:ascii="Calibri" w:hAnsi="Calibri" w:cs="Calibri"/>
                <w:sz w:val="22"/>
                <w:szCs w:val="22"/>
              </w:rPr>
            </w:pPr>
            <w:r w:rsidRPr="0014520F">
              <w:rPr>
                <w:rFonts w:ascii="Calibri" w:hAnsi="Calibri" w:cs="Calibri"/>
                <w:sz w:val="22"/>
                <w:szCs w:val="22"/>
              </w:rPr>
              <w:t>Basisscholen Norbertuswijk</w:t>
            </w:r>
          </w:p>
        </w:tc>
        <w:tc>
          <w:tcPr>
            <w:tcW w:w="2126" w:type="dxa"/>
          </w:tcPr>
          <w:p w:rsidR="005B4EF0" w:rsidRPr="0014520F" w:rsidRDefault="005B4EF0" w:rsidP="0014520F">
            <w:pPr>
              <w:jc w:val="center"/>
              <w:rPr>
                <w:rFonts w:ascii="Calibri" w:hAnsi="Calibri" w:cs="Calibri"/>
                <w:sz w:val="22"/>
                <w:szCs w:val="22"/>
              </w:rPr>
            </w:pPr>
            <w:r w:rsidRPr="0014520F">
              <w:rPr>
                <w:rFonts w:ascii="Calibri" w:hAnsi="Calibri" w:cs="Calibri"/>
                <w:sz w:val="22"/>
                <w:szCs w:val="22"/>
              </w:rPr>
              <w:t>50,3%</w:t>
            </w:r>
          </w:p>
        </w:tc>
        <w:tc>
          <w:tcPr>
            <w:tcW w:w="2127" w:type="dxa"/>
          </w:tcPr>
          <w:p w:rsidR="005B4EF0" w:rsidRPr="0014520F" w:rsidRDefault="005B4EF0" w:rsidP="0014520F">
            <w:pPr>
              <w:jc w:val="center"/>
              <w:rPr>
                <w:rFonts w:ascii="Calibri" w:hAnsi="Calibri" w:cs="Calibri"/>
                <w:sz w:val="22"/>
                <w:szCs w:val="22"/>
              </w:rPr>
            </w:pPr>
            <w:r w:rsidRPr="0014520F">
              <w:rPr>
                <w:rFonts w:ascii="Calibri" w:hAnsi="Calibri" w:cs="Calibri"/>
                <w:sz w:val="22"/>
                <w:szCs w:val="22"/>
              </w:rPr>
              <w:t>48,4%</w:t>
            </w:r>
          </w:p>
        </w:tc>
        <w:tc>
          <w:tcPr>
            <w:tcW w:w="2069" w:type="dxa"/>
          </w:tcPr>
          <w:p w:rsidR="005B4EF0" w:rsidRPr="0014520F" w:rsidRDefault="005B4EF0" w:rsidP="0014520F">
            <w:pPr>
              <w:jc w:val="center"/>
              <w:rPr>
                <w:rFonts w:ascii="Calibri" w:hAnsi="Calibri" w:cs="Calibri"/>
                <w:sz w:val="22"/>
                <w:szCs w:val="22"/>
              </w:rPr>
            </w:pPr>
            <w:r w:rsidRPr="0014520F">
              <w:rPr>
                <w:rFonts w:ascii="Calibri" w:hAnsi="Calibri" w:cs="Calibri"/>
                <w:sz w:val="22"/>
                <w:szCs w:val="22"/>
              </w:rPr>
              <w:t>87,1%</w:t>
            </w:r>
          </w:p>
        </w:tc>
      </w:tr>
      <w:tr w:rsidR="005B4EF0" w:rsidRPr="00837DCA">
        <w:tc>
          <w:tcPr>
            <w:tcW w:w="2977" w:type="dxa"/>
          </w:tcPr>
          <w:p w:rsidR="005B4EF0" w:rsidRPr="0014520F" w:rsidRDefault="005B4EF0" w:rsidP="0014520F">
            <w:pPr>
              <w:jc w:val="center"/>
              <w:rPr>
                <w:rFonts w:ascii="Calibri" w:hAnsi="Calibri" w:cs="Calibri"/>
                <w:sz w:val="22"/>
                <w:szCs w:val="22"/>
              </w:rPr>
            </w:pPr>
            <w:r w:rsidRPr="0014520F">
              <w:rPr>
                <w:rFonts w:ascii="Calibri" w:hAnsi="Calibri" w:cs="Calibri"/>
                <w:sz w:val="22"/>
                <w:szCs w:val="22"/>
              </w:rPr>
              <w:t>Basisscholieren HadM</w:t>
            </w:r>
          </w:p>
        </w:tc>
        <w:tc>
          <w:tcPr>
            <w:tcW w:w="2126" w:type="dxa"/>
          </w:tcPr>
          <w:p w:rsidR="005B4EF0" w:rsidRPr="0014520F" w:rsidRDefault="005B4EF0" w:rsidP="0014520F">
            <w:pPr>
              <w:jc w:val="center"/>
              <w:rPr>
                <w:rFonts w:ascii="Calibri" w:hAnsi="Calibri" w:cs="Calibri"/>
                <w:sz w:val="22"/>
                <w:szCs w:val="22"/>
              </w:rPr>
            </w:pPr>
            <w:r w:rsidRPr="0014520F">
              <w:rPr>
                <w:rFonts w:ascii="Calibri" w:hAnsi="Calibri" w:cs="Calibri"/>
                <w:sz w:val="22"/>
                <w:szCs w:val="22"/>
              </w:rPr>
              <w:t>35,6%</w:t>
            </w:r>
          </w:p>
        </w:tc>
        <w:tc>
          <w:tcPr>
            <w:tcW w:w="2127" w:type="dxa"/>
          </w:tcPr>
          <w:p w:rsidR="005B4EF0" w:rsidRPr="0014520F" w:rsidRDefault="005B4EF0" w:rsidP="0014520F">
            <w:pPr>
              <w:jc w:val="center"/>
              <w:rPr>
                <w:rFonts w:ascii="Calibri" w:hAnsi="Calibri" w:cs="Calibri"/>
                <w:sz w:val="22"/>
                <w:szCs w:val="22"/>
              </w:rPr>
            </w:pPr>
            <w:r w:rsidRPr="0014520F">
              <w:rPr>
                <w:rFonts w:ascii="Calibri" w:hAnsi="Calibri" w:cs="Calibri"/>
                <w:sz w:val="22"/>
                <w:szCs w:val="22"/>
              </w:rPr>
              <w:t>43,6%</w:t>
            </w:r>
          </w:p>
        </w:tc>
        <w:tc>
          <w:tcPr>
            <w:tcW w:w="2069" w:type="dxa"/>
          </w:tcPr>
          <w:p w:rsidR="005B4EF0" w:rsidRPr="0014520F" w:rsidRDefault="005B4EF0" w:rsidP="0014520F">
            <w:pPr>
              <w:jc w:val="center"/>
              <w:rPr>
                <w:rFonts w:ascii="Calibri" w:hAnsi="Calibri" w:cs="Calibri"/>
                <w:sz w:val="22"/>
                <w:szCs w:val="22"/>
              </w:rPr>
            </w:pPr>
            <w:r w:rsidRPr="0014520F">
              <w:rPr>
                <w:rFonts w:ascii="Calibri" w:hAnsi="Calibri" w:cs="Calibri"/>
                <w:sz w:val="22"/>
                <w:szCs w:val="22"/>
              </w:rPr>
              <w:t>91,5%</w:t>
            </w:r>
          </w:p>
        </w:tc>
      </w:tr>
      <w:tr w:rsidR="005B4EF0" w:rsidRPr="00837DCA">
        <w:tc>
          <w:tcPr>
            <w:tcW w:w="2977" w:type="dxa"/>
          </w:tcPr>
          <w:p w:rsidR="005B4EF0" w:rsidRPr="0014520F" w:rsidRDefault="005B4EF0" w:rsidP="0014520F">
            <w:pPr>
              <w:jc w:val="center"/>
              <w:rPr>
                <w:rFonts w:ascii="Calibri" w:hAnsi="Calibri" w:cs="Calibri"/>
                <w:sz w:val="22"/>
                <w:szCs w:val="22"/>
              </w:rPr>
            </w:pPr>
            <w:r w:rsidRPr="0014520F">
              <w:rPr>
                <w:rFonts w:ascii="Calibri" w:hAnsi="Calibri" w:cs="Calibri"/>
                <w:sz w:val="22"/>
                <w:szCs w:val="22"/>
              </w:rPr>
              <w:t>Middelbare scholieren</w:t>
            </w:r>
          </w:p>
        </w:tc>
        <w:tc>
          <w:tcPr>
            <w:tcW w:w="2126" w:type="dxa"/>
          </w:tcPr>
          <w:p w:rsidR="005B4EF0" w:rsidRPr="0014520F" w:rsidRDefault="005B4EF0" w:rsidP="0014520F">
            <w:pPr>
              <w:jc w:val="center"/>
              <w:rPr>
                <w:rFonts w:ascii="Calibri" w:hAnsi="Calibri" w:cs="Calibri"/>
                <w:sz w:val="22"/>
                <w:szCs w:val="22"/>
              </w:rPr>
            </w:pPr>
            <w:r w:rsidRPr="0014520F">
              <w:rPr>
                <w:rFonts w:ascii="Calibri" w:hAnsi="Calibri" w:cs="Calibri"/>
                <w:sz w:val="22"/>
                <w:szCs w:val="22"/>
              </w:rPr>
              <w:t>50,2%</w:t>
            </w:r>
          </w:p>
        </w:tc>
        <w:tc>
          <w:tcPr>
            <w:tcW w:w="2127" w:type="dxa"/>
          </w:tcPr>
          <w:p w:rsidR="005B4EF0" w:rsidRPr="0014520F" w:rsidRDefault="005B4EF0" w:rsidP="0014520F">
            <w:pPr>
              <w:jc w:val="center"/>
              <w:rPr>
                <w:rFonts w:ascii="Calibri" w:hAnsi="Calibri" w:cs="Calibri"/>
                <w:sz w:val="22"/>
                <w:szCs w:val="22"/>
              </w:rPr>
            </w:pPr>
            <w:r w:rsidRPr="0014520F">
              <w:rPr>
                <w:rFonts w:ascii="Calibri" w:hAnsi="Calibri" w:cs="Calibri"/>
                <w:sz w:val="22"/>
                <w:szCs w:val="22"/>
              </w:rPr>
              <w:t>31,5%</w:t>
            </w:r>
          </w:p>
        </w:tc>
        <w:tc>
          <w:tcPr>
            <w:tcW w:w="2069" w:type="dxa"/>
          </w:tcPr>
          <w:p w:rsidR="005B4EF0" w:rsidRPr="0014520F" w:rsidRDefault="005B4EF0" w:rsidP="0014520F">
            <w:pPr>
              <w:jc w:val="center"/>
              <w:rPr>
                <w:rFonts w:ascii="Calibri" w:hAnsi="Calibri" w:cs="Calibri"/>
                <w:sz w:val="22"/>
                <w:szCs w:val="22"/>
              </w:rPr>
            </w:pPr>
            <w:r w:rsidRPr="0014520F">
              <w:rPr>
                <w:rFonts w:ascii="Calibri" w:hAnsi="Calibri" w:cs="Calibri"/>
                <w:sz w:val="22"/>
                <w:szCs w:val="22"/>
              </w:rPr>
              <w:t>82,1%</w:t>
            </w:r>
          </w:p>
        </w:tc>
      </w:tr>
      <w:tr w:rsidR="005B4EF0" w:rsidRPr="00837DCA">
        <w:tc>
          <w:tcPr>
            <w:tcW w:w="2977" w:type="dxa"/>
          </w:tcPr>
          <w:p w:rsidR="005B4EF0" w:rsidRPr="0014520F" w:rsidRDefault="005B4EF0" w:rsidP="0014520F">
            <w:pPr>
              <w:jc w:val="center"/>
              <w:rPr>
                <w:rFonts w:ascii="Calibri" w:hAnsi="Calibri" w:cs="Calibri"/>
                <w:sz w:val="22"/>
                <w:szCs w:val="22"/>
              </w:rPr>
            </w:pPr>
            <w:r w:rsidRPr="0014520F">
              <w:rPr>
                <w:rFonts w:ascii="Calibri" w:hAnsi="Calibri" w:cs="Calibri"/>
                <w:sz w:val="22"/>
                <w:szCs w:val="22"/>
              </w:rPr>
              <w:t>17 t/m 64 jarige</w:t>
            </w:r>
          </w:p>
        </w:tc>
        <w:tc>
          <w:tcPr>
            <w:tcW w:w="2126" w:type="dxa"/>
          </w:tcPr>
          <w:p w:rsidR="005B4EF0" w:rsidRPr="0014520F" w:rsidRDefault="005B4EF0" w:rsidP="0014520F">
            <w:pPr>
              <w:jc w:val="center"/>
              <w:rPr>
                <w:rFonts w:ascii="Calibri" w:hAnsi="Calibri" w:cs="Calibri"/>
                <w:sz w:val="22"/>
                <w:szCs w:val="22"/>
              </w:rPr>
            </w:pPr>
            <w:r w:rsidRPr="0014520F">
              <w:rPr>
                <w:rFonts w:ascii="Calibri" w:hAnsi="Calibri" w:cs="Calibri"/>
                <w:sz w:val="22"/>
                <w:szCs w:val="22"/>
              </w:rPr>
              <w:t>30%</w:t>
            </w:r>
          </w:p>
        </w:tc>
        <w:tc>
          <w:tcPr>
            <w:tcW w:w="2127" w:type="dxa"/>
          </w:tcPr>
          <w:p w:rsidR="005B4EF0" w:rsidRPr="0014520F" w:rsidRDefault="005B4EF0" w:rsidP="0014520F">
            <w:pPr>
              <w:jc w:val="center"/>
              <w:rPr>
                <w:rFonts w:ascii="Calibri" w:hAnsi="Calibri" w:cs="Calibri"/>
                <w:sz w:val="22"/>
                <w:szCs w:val="22"/>
              </w:rPr>
            </w:pPr>
            <w:r w:rsidRPr="0014520F">
              <w:rPr>
                <w:rFonts w:ascii="Calibri" w:hAnsi="Calibri" w:cs="Calibri"/>
                <w:sz w:val="22"/>
                <w:szCs w:val="22"/>
              </w:rPr>
              <w:t>28%</w:t>
            </w:r>
          </w:p>
        </w:tc>
        <w:tc>
          <w:tcPr>
            <w:tcW w:w="2069" w:type="dxa"/>
          </w:tcPr>
          <w:p w:rsidR="005B4EF0" w:rsidRPr="0014520F" w:rsidRDefault="005B4EF0" w:rsidP="0014520F">
            <w:pPr>
              <w:jc w:val="center"/>
              <w:rPr>
                <w:rFonts w:ascii="Calibri" w:hAnsi="Calibri" w:cs="Calibri"/>
                <w:sz w:val="22"/>
                <w:szCs w:val="22"/>
              </w:rPr>
            </w:pPr>
            <w:r w:rsidRPr="0014520F">
              <w:rPr>
                <w:rFonts w:ascii="Calibri" w:hAnsi="Calibri" w:cs="Calibri"/>
                <w:sz w:val="22"/>
                <w:szCs w:val="22"/>
              </w:rPr>
              <w:t>80%</w:t>
            </w:r>
          </w:p>
        </w:tc>
      </w:tr>
      <w:tr w:rsidR="005B4EF0" w:rsidRPr="00837DCA">
        <w:tc>
          <w:tcPr>
            <w:tcW w:w="2977" w:type="dxa"/>
          </w:tcPr>
          <w:p w:rsidR="005B4EF0" w:rsidRPr="0014520F" w:rsidRDefault="005B4EF0" w:rsidP="0014520F">
            <w:pPr>
              <w:jc w:val="center"/>
              <w:rPr>
                <w:rFonts w:ascii="Calibri" w:hAnsi="Calibri" w:cs="Calibri"/>
                <w:sz w:val="22"/>
                <w:szCs w:val="22"/>
              </w:rPr>
            </w:pPr>
            <w:r w:rsidRPr="0014520F">
              <w:rPr>
                <w:rFonts w:ascii="Calibri" w:hAnsi="Calibri" w:cs="Calibri"/>
                <w:sz w:val="22"/>
                <w:szCs w:val="22"/>
              </w:rPr>
              <w:t>55+ers</w:t>
            </w:r>
          </w:p>
        </w:tc>
        <w:tc>
          <w:tcPr>
            <w:tcW w:w="2126" w:type="dxa"/>
          </w:tcPr>
          <w:p w:rsidR="005B4EF0" w:rsidRPr="0014520F" w:rsidRDefault="005B4EF0" w:rsidP="0014520F">
            <w:pPr>
              <w:jc w:val="center"/>
              <w:rPr>
                <w:rFonts w:ascii="Calibri" w:hAnsi="Calibri" w:cs="Calibri"/>
                <w:sz w:val="22"/>
                <w:szCs w:val="22"/>
              </w:rPr>
            </w:pPr>
            <w:r w:rsidRPr="0014520F">
              <w:rPr>
                <w:rFonts w:ascii="Calibri" w:hAnsi="Calibri" w:cs="Calibri"/>
                <w:sz w:val="22"/>
                <w:szCs w:val="22"/>
              </w:rPr>
              <w:t>34%</w:t>
            </w:r>
          </w:p>
        </w:tc>
        <w:tc>
          <w:tcPr>
            <w:tcW w:w="2127" w:type="dxa"/>
          </w:tcPr>
          <w:p w:rsidR="005B4EF0" w:rsidRPr="0014520F" w:rsidRDefault="005B4EF0" w:rsidP="0014520F">
            <w:pPr>
              <w:jc w:val="center"/>
              <w:rPr>
                <w:rFonts w:ascii="Calibri" w:hAnsi="Calibri" w:cs="Calibri"/>
                <w:sz w:val="22"/>
                <w:szCs w:val="22"/>
              </w:rPr>
            </w:pPr>
            <w:r w:rsidRPr="0014520F">
              <w:rPr>
                <w:rFonts w:ascii="Calibri" w:hAnsi="Calibri" w:cs="Calibri"/>
                <w:sz w:val="22"/>
                <w:szCs w:val="22"/>
              </w:rPr>
              <w:t>46%</w:t>
            </w:r>
          </w:p>
        </w:tc>
        <w:tc>
          <w:tcPr>
            <w:tcW w:w="2069" w:type="dxa"/>
          </w:tcPr>
          <w:p w:rsidR="005B4EF0" w:rsidRPr="0014520F" w:rsidRDefault="005B4EF0" w:rsidP="0014520F">
            <w:pPr>
              <w:jc w:val="center"/>
              <w:rPr>
                <w:rFonts w:ascii="Calibri" w:hAnsi="Calibri" w:cs="Calibri"/>
                <w:sz w:val="22"/>
                <w:szCs w:val="22"/>
              </w:rPr>
            </w:pPr>
            <w:r w:rsidRPr="0014520F">
              <w:rPr>
                <w:rFonts w:ascii="Calibri" w:hAnsi="Calibri" w:cs="Calibri"/>
                <w:sz w:val="22"/>
                <w:szCs w:val="22"/>
              </w:rPr>
              <w:t>94%</w:t>
            </w:r>
          </w:p>
        </w:tc>
      </w:tr>
    </w:tbl>
    <w:p w:rsidR="005B4EF0" w:rsidRPr="00837DCA" w:rsidRDefault="005B4EF0" w:rsidP="00837DCA">
      <w:pPr>
        <w:rPr>
          <w:rFonts w:ascii="Calibri" w:hAnsi="Calibri" w:cs="Calibri"/>
          <w:sz w:val="18"/>
          <w:szCs w:val="18"/>
        </w:rPr>
      </w:pPr>
      <w:r w:rsidRPr="00837DCA">
        <w:rPr>
          <w:rFonts w:ascii="Calibri" w:hAnsi="Calibri" w:cs="Calibri"/>
          <w:sz w:val="18"/>
          <w:szCs w:val="18"/>
        </w:rPr>
        <w:t xml:space="preserve">* De percentages van de categorieën basisscholieren (Peelhorst en Meuleveld) en middelbare scholieren (Dendron college en Citaverde college) komen uit het BOS-Kompas van 2011. De percentages van de andere twee categorieën komen uit de volwassenen- en 55+monitor van de GGD. De resultaten van de GGD zijn op clusterniveau. </w:t>
      </w:r>
    </w:p>
    <w:p w:rsidR="001F2205" w:rsidRDefault="001F2205" w:rsidP="00837DCA">
      <w:pPr>
        <w:rPr>
          <w:rFonts w:ascii="Calibri" w:hAnsi="Calibri" w:cs="Calibri"/>
          <w:sz w:val="22"/>
          <w:szCs w:val="22"/>
        </w:rPr>
      </w:pPr>
    </w:p>
    <w:p w:rsidR="005B4EF0" w:rsidRPr="00837DCA" w:rsidRDefault="005B4EF0" w:rsidP="00837DCA">
      <w:pPr>
        <w:rPr>
          <w:rFonts w:ascii="Calibri" w:hAnsi="Calibri" w:cs="Calibri"/>
          <w:sz w:val="22"/>
          <w:szCs w:val="22"/>
        </w:rPr>
      </w:pPr>
      <w:r w:rsidRPr="00837DCA">
        <w:rPr>
          <w:rFonts w:ascii="Calibri" w:hAnsi="Calibri" w:cs="Calibri"/>
          <w:sz w:val="22"/>
          <w:szCs w:val="22"/>
        </w:rPr>
        <w:t>Niet zichtbaar in de bovenstaande tabel, maar wel geconstateerd aan de hand van het onderzoek door de GGD:</w:t>
      </w:r>
    </w:p>
    <w:p w:rsidR="005B4EF0" w:rsidRPr="00837DCA" w:rsidRDefault="005B4EF0" w:rsidP="00E50F34">
      <w:pPr>
        <w:numPr>
          <w:ilvl w:val="0"/>
          <w:numId w:val="7"/>
        </w:numPr>
        <w:rPr>
          <w:rFonts w:ascii="Calibri" w:hAnsi="Calibri" w:cs="Calibri"/>
          <w:sz w:val="22"/>
          <w:szCs w:val="22"/>
        </w:rPr>
      </w:pPr>
      <w:r w:rsidRPr="00837DCA">
        <w:rPr>
          <w:rFonts w:ascii="Calibri" w:hAnsi="Calibri" w:cs="Calibri"/>
          <w:sz w:val="22"/>
          <w:szCs w:val="22"/>
        </w:rPr>
        <w:t>Het niet voldoen aan de fruitnorm komt meer voor bij mannen en de jongere leeftijdsgroepen</w:t>
      </w:r>
    </w:p>
    <w:p w:rsidR="005B4EF0" w:rsidRPr="00837DCA" w:rsidRDefault="005B4EF0" w:rsidP="00E50F34">
      <w:pPr>
        <w:numPr>
          <w:ilvl w:val="0"/>
          <w:numId w:val="7"/>
        </w:numPr>
        <w:rPr>
          <w:rFonts w:ascii="Calibri" w:hAnsi="Calibri" w:cs="Calibri"/>
          <w:sz w:val="22"/>
          <w:szCs w:val="22"/>
        </w:rPr>
      </w:pPr>
      <w:r w:rsidRPr="00837DCA">
        <w:rPr>
          <w:rFonts w:ascii="Calibri" w:hAnsi="Calibri" w:cs="Calibri"/>
          <w:sz w:val="22"/>
          <w:szCs w:val="22"/>
        </w:rPr>
        <w:t xml:space="preserve">Het percentage mensen dat aan de ontbijtnorm voldoet neemt toe in de opeenvolgende leeftijdsgroepen </w:t>
      </w:r>
    </w:p>
    <w:p w:rsidR="005B4EF0" w:rsidRPr="00837DCA" w:rsidRDefault="005B4EF0" w:rsidP="00E50F34">
      <w:pPr>
        <w:numPr>
          <w:ilvl w:val="0"/>
          <w:numId w:val="7"/>
        </w:numPr>
        <w:rPr>
          <w:rFonts w:ascii="Calibri" w:hAnsi="Calibri" w:cs="Calibri"/>
          <w:sz w:val="22"/>
          <w:szCs w:val="22"/>
        </w:rPr>
      </w:pPr>
      <w:r w:rsidRPr="00837DCA">
        <w:rPr>
          <w:rFonts w:ascii="Calibri" w:hAnsi="Calibri" w:cs="Calibri"/>
          <w:sz w:val="22"/>
          <w:szCs w:val="22"/>
        </w:rPr>
        <w:lastRenderedPageBreak/>
        <w:t>Meer vrouwen gebruiken een ontbijt dan mannen</w:t>
      </w:r>
    </w:p>
    <w:p w:rsidR="005B4EF0" w:rsidRPr="00837DCA" w:rsidRDefault="005B4EF0" w:rsidP="00837DCA">
      <w:pPr>
        <w:rPr>
          <w:rFonts w:ascii="Calibri" w:hAnsi="Calibri" w:cs="Calibri"/>
          <w:sz w:val="22"/>
          <w:szCs w:val="22"/>
        </w:rPr>
      </w:pPr>
    </w:p>
    <w:p w:rsidR="005B4EF0" w:rsidRPr="00837DCA" w:rsidRDefault="005B4EF0" w:rsidP="00837DCA">
      <w:pPr>
        <w:rPr>
          <w:rFonts w:ascii="Calibri" w:hAnsi="Calibri" w:cs="Calibri"/>
          <w:sz w:val="22"/>
          <w:szCs w:val="22"/>
        </w:rPr>
      </w:pPr>
      <w:r w:rsidRPr="00837DCA">
        <w:rPr>
          <w:rFonts w:ascii="Calibri" w:hAnsi="Calibri" w:cs="Calibri"/>
          <w:sz w:val="22"/>
          <w:szCs w:val="22"/>
        </w:rPr>
        <w:t>Van de leerlingen van de basisscholen in de Norbertuswijk woont ruim 85% in Horst. Dit percentage is redelijk laag omdat basisschool de Peelhorst een regionale school is voor speciaal onderwijs en hier maar 38% van de leerlingen in Horst woont. Het is echter niet bekend hoeveel leerlingen er ook daadwerkelijk in de Norbertuswijk wonen.</w:t>
      </w:r>
    </w:p>
    <w:p w:rsidR="005B4EF0" w:rsidRPr="00837DCA" w:rsidRDefault="005B4EF0" w:rsidP="00837DCA">
      <w:pPr>
        <w:rPr>
          <w:rFonts w:ascii="Calibri" w:hAnsi="Calibri" w:cs="Calibri"/>
          <w:sz w:val="22"/>
          <w:szCs w:val="22"/>
        </w:rPr>
      </w:pPr>
      <w:r w:rsidRPr="00837DCA">
        <w:rPr>
          <w:rFonts w:ascii="Calibri" w:hAnsi="Calibri" w:cs="Calibri"/>
          <w:sz w:val="22"/>
          <w:szCs w:val="22"/>
        </w:rPr>
        <w:t xml:space="preserve"> </w:t>
      </w:r>
    </w:p>
    <w:p w:rsidR="005B4EF0" w:rsidRPr="00837DCA" w:rsidRDefault="005B4EF0" w:rsidP="00837DCA">
      <w:pPr>
        <w:rPr>
          <w:rFonts w:ascii="Calibri" w:hAnsi="Calibri" w:cs="Calibri"/>
          <w:sz w:val="22"/>
          <w:szCs w:val="22"/>
        </w:rPr>
      </w:pPr>
      <w:r w:rsidRPr="00837DCA">
        <w:rPr>
          <w:rFonts w:ascii="Calibri" w:hAnsi="Calibri" w:cs="Calibri"/>
          <w:i/>
          <w:iCs/>
          <w:sz w:val="22"/>
          <w:szCs w:val="22"/>
        </w:rPr>
        <w:t>Overgewicht</w:t>
      </w:r>
    </w:p>
    <w:p w:rsidR="005B4EF0" w:rsidRPr="00837DCA" w:rsidRDefault="005B4EF0" w:rsidP="00837DCA">
      <w:pPr>
        <w:rPr>
          <w:rFonts w:ascii="Calibri" w:hAnsi="Calibri" w:cs="Calibri"/>
          <w:sz w:val="22"/>
          <w:szCs w:val="22"/>
        </w:rPr>
      </w:pPr>
      <w:r w:rsidRPr="00837DCA">
        <w:rPr>
          <w:rFonts w:ascii="Calibri" w:hAnsi="Calibri" w:cs="Calibri"/>
          <w:sz w:val="22"/>
          <w:szCs w:val="22"/>
        </w:rPr>
        <w:t>Overgewicht heeft ingrijpende gevolgen voor de gezondheid. Overgewicht veroorzaakt een aanzienlijk aantal gevallen van suikerziekte, hart- en vaatziekten en kanker. Ook hebben mensen met overgewicht meer last van aandoeningen aan het bewegingsapparaat en de ademhalingsorganen. Hieronder vindt u een overzicht voor de gemeente Horst aan de Maas</w:t>
      </w:r>
    </w:p>
    <w:p w:rsidR="005B4EF0" w:rsidRPr="006E62DE" w:rsidRDefault="006E62DE" w:rsidP="006E62DE">
      <w:pPr>
        <w:ind w:left="3176" w:firstLine="397"/>
        <w:rPr>
          <w:rFonts w:ascii="Calibri" w:hAnsi="Calibri" w:cs="Calibri"/>
          <w:bCs/>
          <w:sz w:val="22"/>
          <w:szCs w:val="22"/>
        </w:rPr>
      </w:pPr>
      <w:r w:rsidRPr="006E62DE">
        <w:rPr>
          <w:rFonts w:ascii="Calibri" w:hAnsi="Calibri" w:cs="Calibri"/>
          <w:bCs/>
          <w:sz w:val="22"/>
          <w:szCs w:val="22"/>
        </w:rPr>
        <w:t>Tabel 8.40</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8"/>
        <w:gridCol w:w="1124"/>
        <w:gridCol w:w="1384"/>
        <w:gridCol w:w="1384"/>
        <w:gridCol w:w="1384"/>
        <w:gridCol w:w="1384"/>
        <w:gridCol w:w="1384"/>
      </w:tblGrid>
      <w:tr w:rsidR="005B4EF0" w:rsidRPr="00837DCA">
        <w:tc>
          <w:tcPr>
            <w:tcW w:w="1809" w:type="dxa"/>
            <w:vMerge w:val="restart"/>
          </w:tcPr>
          <w:p w:rsidR="005B4EF0" w:rsidRPr="0014520F" w:rsidRDefault="005B4EF0" w:rsidP="0014520F">
            <w:pPr>
              <w:jc w:val="center"/>
              <w:rPr>
                <w:rFonts w:ascii="Calibri" w:hAnsi="Calibri" w:cs="Calibri"/>
                <w:sz w:val="22"/>
                <w:szCs w:val="22"/>
              </w:rPr>
            </w:pPr>
          </w:p>
        </w:tc>
        <w:tc>
          <w:tcPr>
            <w:tcW w:w="3893" w:type="dxa"/>
            <w:gridSpan w:val="3"/>
          </w:tcPr>
          <w:p w:rsidR="005B4EF0" w:rsidRPr="0014520F" w:rsidRDefault="005B4EF0" w:rsidP="0014520F">
            <w:pPr>
              <w:jc w:val="center"/>
              <w:rPr>
                <w:rFonts w:ascii="Calibri" w:hAnsi="Calibri" w:cs="Calibri"/>
                <w:sz w:val="22"/>
                <w:szCs w:val="22"/>
              </w:rPr>
            </w:pPr>
            <w:r w:rsidRPr="0014520F">
              <w:rPr>
                <w:rFonts w:ascii="Calibri" w:hAnsi="Calibri" w:cs="Calibri"/>
                <w:sz w:val="22"/>
                <w:szCs w:val="22"/>
              </w:rPr>
              <w:t>Overgewicht</w:t>
            </w:r>
          </w:p>
        </w:tc>
        <w:tc>
          <w:tcPr>
            <w:tcW w:w="4152" w:type="dxa"/>
            <w:gridSpan w:val="3"/>
          </w:tcPr>
          <w:p w:rsidR="005B4EF0" w:rsidRPr="0014520F" w:rsidRDefault="005B4EF0" w:rsidP="0014520F">
            <w:pPr>
              <w:jc w:val="center"/>
              <w:rPr>
                <w:rFonts w:ascii="Calibri" w:hAnsi="Calibri" w:cs="Calibri"/>
                <w:sz w:val="22"/>
                <w:szCs w:val="22"/>
              </w:rPr>
            </w:pPr>
            <w:r w:rsidRPr="0014520F">
              <w:rPr>
                <w:rFonts w:ascii="Calibri" w:hAnsi="Calibri" w:cs="Calibri"/>
                <w:sz w:val="22"/>
                <w:szCs w:val="22"/>
              </w:rPr>
              <w:t>Ernstig Overgewicht</w:t>
            </w:r>
          </w:p>
        </w:tc>
      </w:tr>
      <w:tr w:rsidR="005B4EF0" w:rsidRPr="00837DCA">
        <w:tc>
          <w:tcPr>
            <w:tcW w:w="1809" w:type="dxa"/>
            <w:vMerge/>
          </w:tcPr>
          <w:p w:rsidR="005B4EF0" w:rsidRPr="0014520F" w:rsidRDefault="005B4EF0" w:rsidP="0014520F">
            <w:pPr>
              <w:jc w:val="center"/>
              <w:rPr>
                <w:rFonts w:ascii="Calibri" w:hAnsi="Calibri" w:cs="Calibri"/>
                <w:sz w:val="22"/>
                <w:szCs w:val="22"/>
              </w:rPr>
            </w:pPr>
          </w:p>
        </w:tc>
        <w:tc>
          <w:tcPr>
            <w:tcW w:w="1125" w:type="dxa"/>
          </w:tcPr>
          <w:p w:rsidR="005B4EF0" w:rsidRPr="0014520F" w:rsidRDefault="005B4EF0" w:rsidP="0014520F">
            <w:pPr>
              <w:jc w:val="center"/>
              <w:rPr>
                <w:rFonts w:ascii="Calibri" w:hAnsi="Calibri" w:cs="Calibri"/>
                <w:sz w:val="22"/>
                <w:szCs w:val="22"/>
              </w:rPr>
            </w:pPr>
            <w:r w:rsidRPr="0014520F">
              <w:rPr>
                <w:rFonts w:ascii="Calibri" w:hAnsi="Calibri" w:cs="Calibri"/>
                <w:sz w:val="22"/>
                <w:szCs w:val="22"/>
              </w:rPr>
              <w:t>Totaal</w:t>
            </w:r>
          </w:p>
        </w:tc>
        <w:tc>
          <w:tcPr>
            <w:tcW w:w="1384" w:type="dxa"/>
          </w:tcPr>
          <w:p w:rsidR="005B4EF0" w:rsidRPr="0014520F" w:rsidRDefault="005B4EF0" w:rsidP="0014520F">
            <w:pPr>
              <w:jc w:val="center"/>
              <w:rPr>
                <w:rFonts w:ascii="Calibri" w:hAnsi="Calibri" w:cs="Calibri"/>
                <w:sz w:val="22"/>
                <w:szCs w:val="22"/>
              </w:rPr>
            </w:pPr>
            <w:r w:rsidRPr="0014520F">
              <w:rPr>
                <w:rFonts w:ascii="Calibri" w:hAnsi="Calibri" w:cs="Calibri"/>
                <w:sz w:val="22"/>
                <w:szCs w:val="22"/>
              </w:rPr>
              <w:t>Mannen</w:t>
            </w:r>
          </w:p>
        </w:tc>
        <w:tc>
          <w:tcPr>
            <w:tcW w:w="1384" w:type="dxa"/>
          </w:tcPr>
          <w:p w:rsidR="005B4EF0" w:rsidRPr="0014520F" w:rsidRDefault="005B4EF0" w:rsidP="0014520F">
            <w:pPr>
              <w:jc w:val="center"/>
              <w:rPr>
                <w:rFonts w:ascii="Calibri" w:hAnsi="Calibri" w:cs="Calibri"/>
                <w:sz w:val="22"/>
                <w:szCs w:val="22"/>
              </w:rPr>
            </w:pPr>
            <w:r w:rsidRPr="0014520F">
              <w:rPr>
                <w:rFonts w:ascii="Calibri" w:hAnsi="Calibri" w:cs="Calibri"/>
                <w:sz w:val="22"/>
                <w:szCs w:val="22"/>
              </w:rPr>
              <w:t>Vrouwen</w:t>
            </w:r>
          </w:p>
        </w:tc>
        <w:tc>
          <w:tcPr>
            <w:tcW w:w="1384" w:type="dxa"/>
          </w:tcPr>
          <w:p w:rsidR="005B4EF0" w:rsidRPr="0014520F" w:rsidRDefault="005B4EF0" w:rsidP="0014520F">
            <w:pPr>
              <w:jc w:val="center"/>
              <w:rPr>
                <w:rFonts w:ascii="Calibri" w:hAnsi="Calibri" w:cs="Calibri"/>
                <w:sz w:val="22"/>
                <w:szCs w:val="22"/>
              </w:rPr>
            </w:pPr>
            <w:r w:rsidRPr="0014520F">
              <w:rPr>
                <w:rFonts w:ascii="Calibri" w:hAnsi="Calibri" w:cs="Calibri"/>
                <w:sz w:val="22"/>
                <w:szCs w:val="22"/>
              </w:rPr>
              <w:t>Totaal</w:t>
            </w:r>
          </w:p>
        </w:tc>
        <w:tc>
          <w:tcPr>
            <w:tcW w:w="1384" w:type="dxa"/>
          </w:tcPr>
          <w:p w:rsidR="005B4EF0" w:rsidRPr="0014520F" w:rsidRDefault="005B4EF0" w:rsidP="0014520F">
            <w:pPr>
              <w:jc w:val="center"/>
              <w:rPr>
                <w:rFonts w:ascii="Calibri" w:hAnsi="Calibri" w:cs="Calibri"/>
                <w:sz w:val="22"/>
                <w:szCs w:val="22"/>
              </w:rPr>
            </w:pPr>
            <w:r w:rsidRPr="0014520F">
              <w:rPr>
                <w:rFonts w:ascii="Calibri" w:hAnsi="Calibri" w:cs="Calibri"/>
                <w:sz w:val="22"/>
                <w:szCs w:val="22"/>
              </w:rPr>
              <w:t>Mannen</w:t>
            </w:r>
          </w:p>
        </w:tc>
        <w:tc>
          <w:tcPr>
            <w:tcW w:w="1384" w:type="dxa"/>
          </w:tcPr>
          <w:p w:rsidR="005B4EF0" w:rsidRPr="0014520F" w:rsidRDefault="005B4EF0" w:rsidP="0014520F">
            <w:pPr>
              <w:jc w:val="center"/>
              <w:rPr>
                <w:rFonts w:ascii="Calibri" w:hAnsi="Calibri" w:cs="Calibri"/>
                <w:sz w:val="22"/>
                <w:szCs w:val="22"/>
              </w:rPr>
            </w:pPr>
            <w:r w:rsidRPr="0014520F">
              <w:rPr>
                <w:rFonts w:ascii="Calibri" w:hAnsi="Calibri" w:cs="Calibri"/>
                <w:sz w:val="22"/>
                <w:szCs w:val="22"/>
              </w:rPr>
              <w:t>Vrouwen</w:t>
            </w:r>
          </w:p>
        </w:tc>
      </w:tr>
      <w:tr w:rsidR="005B4EF0" w:rsidRPr="00837DCA">
        <w:tc>
          <w:tcPr>
            <w:tcW w:w="1809" w:type="dxa"/>
          </w:tcPr>
          <w:p w:rsidR="005B4EF0" w:rsidRPr="0014520F" w:rsidRDefault="005B4EF0" w:rsidP="0014520F">
            <w:pPr>
              <w:jc w:val="center"/>
              <w:rPr>
                <w:rFonts w:ascii="Calibri" w:hAnsi="Calibri" w:cs="Calibri"/>
                <w:sz w:val="22"/>
                <w:szCs w:val="22"/>
              </w:rPr>
            </w:pPr>
            <w:r w:rsidRPr="0014520F">
              <w:rPr>
                <w:rFonts w:ascii="Calibri" w:hAnsi="Calibri" w:cs="Calibri"/>
                <w:sz w:val="22"/>
                <w:szCs w:val="22"/>
              </w:rPr>
              <w:t>Basisonderwijs</w:t>
            </w:r>
          </w:p>
        </w:tc>
        <w:tc>
          <w:tcPr>
            <w:tcW w:w="1125" w:type="dxa"/>
          </w:tcPr>
          <w:p w:rsidR="005B4EF0" w:rsidRPr="0014520F" w:rsidRDefault="005B4EF0" w:rsidP="0014520F">
            <w:pPr>
              <w:jc w:val="center"/>
              <w:rPr>
                <w:rFonts w:ascii="Calibri" w:hAnsi="Calibri" w:cs="Calibri"/>
                <w:sz w:val="22"/>
                <w:szCs w:val="22"/>
              </w:rPr>
            </w:pPr>
            <w:r w:rsidRPr="0014520F">
              <w:rPr>
                <w:rFonts w:ascii="Calibri" w:hAnsi="Calibri" w:cs="Calibri"/>
                <w:sz w:val="22"/>
                <w:szCs w:val="22"/>
              </w:rPr>
              <w:t>15,8%</w:t>
            </w:r>
          </w:p>
        </w:tc>
        <w:tc>
          <w:tcPr>
            <w:tcW w:w="1384" w:type="dxa"/>
          </w:tcPr>
          <w:p w:rsidR="005B4EF0" w:rsidRPr="0014520F" w:rsidRDefault="005B4EF0" w:rsidP="0014520F">
            <w:pPr>
              <w:jc w:val="center"/>
              <w:rPr>
                <w:rFonts w:ascii="Calibri" w:hAnsi="Calibri" w:cs="Calibri"/>
                <w:sz w:val="22"/>
                <w:szCs w:val="22"/>
              </w:rPr>
            </w:pPr>
            <w:r w:rsidRPr="0014520F">
              <w:rPr>
                <w:rFonts w:ascii="Calibri" w:hAnsi="Calibri" w:cs="Calibri"/>
                <w:sz w:val="22"/>
                <w:szCs w:val="22"/>
              </w:rPr>
              <w:t>11,5%</w:t>
            </w:r>
          </w:p>
        </w:tc>
        <w:tc>
          <w:tcPr>
            <w:tcW w:w="1384" w:type="dxa"/>
          </w:tcPr>
          <w:p w:rsidR="005B4EF0" w:rsidRPr="0014520F" w:rsidRDefault="005B4EF0" w:rsidP="0014520F">
            <w:pPr>
              <w:jc w:val="center"/>
              <w:rPr>
                <w:rFonts w:ascii="Calibri" w:hAnsi="Calibri" w:cs="Calibri"/>
                <w:sz w:val="22"/>
                <w:szCs w:val="22"/>
              </w:rPr>
            </w:pPr>
            <w:r w:rsidRPr="0014520F">
              <w:rPr>
                <w:rFonts w:ascii="Calibri" w:hAnsi="Calibri" w:cs="Calibri"/>
                <w:sz w:val="22"/>
                <w:szCs w:val="22"/>
              </w:rPr>
              <w:t>19,7%</w:t>
            </w:r>
          </w:p>
        </w:tc>
        <w:tc>
          <w:tcPr>
            <w:tcW w:w="1384" w:type="dxa"/>
          </w:tcPr>
          <w:p w:rsidR="005B4EF0" w:rsidRPr="0014520F" w:rsidRDefault="005B4EF0" w:rsidP="0014520F">
            <w:pPr>
              <w:jc w:val="center"/>
              <w:rPr>
                <w:rFonts w:ascii="Calibri" w:hAnsi="Calibri" w:cs="Calibri"/>
                <w:sz w:val="22"/>
                <w:szCs w:val="22"/>
              </w:rPr>
            </w:pPr>
            <w:r w:rsidRPr="0014520F">
              <w:rPr>
                <w:rFonts w:ascii="Calibri" w:hAnsi="Calibri" w:cs="Calibri"/>
                <w:sz w:val="22"/>
                <w:szCs w:val="22"/>
              </w:rPr>
              <w:t>2,8%</w:t>
            </w:r>
          </w:p>
        </w:tc>
        <w:tc>
          <w:tcPr>
            <w:tcW w:w="1384" w:type="dxa"/>
          </w:tcPr>
          <w:p w:rsidR="005B4EF0" w:rsidRPr="0014520F" w:rsidRDefault="005B4EF0" w:rsidP="0014520F">
            <w:pPr>
              <w:jc w:val="center"/>
              <w:rPr>
                <w:rFonts w:ascii="Calibri" w:hAnsi="Calibri" w:cs="Calibri"/>
                <w:sz w:val="22"/>
                <w:szCs w:val="22"/>
              </w:rPr>
            </w:pPr>
            <w:r w:rsidRPr="0014520F">
              <w:rPr>
                <w:rFonts w:ascii="Calibri" w:hAnsi="Calibri" w:cs="Calibri"/>
                <w:sz w:val="22"/>
                <w:szCs w:val="22"/>
              </w:rPr>
              <w:t>2,8%</w:t>
            </w:r>
          </w:p>
        </w:tc>
        <w:tc>
          <w:tcPr>
            <w:tcW w:w="1384" w:type="dxa"/>
          </w:tcPr>
          <w:p w:rsidR="005B4EF0" w:rsidRPr="0014520F" w:rsidRDefault="005B4EF0" w:rsidP="0014520F">
            <w:pPr>
              <w:jc w:val="center"/>
              <w:rPr>
                <w:rFonts w:ascii="Calibri" w:hAnsi="Calibri" w:cs="Calibri"/>
                <w:sz w:val="22"/>
                <w:szCs w:val="22"/>
              </w:rPr>
            </w:pPr>
            <w:r w:rsidRPr="0014520F">
              <w:rPr>
                <w:rFonts w:ascii="Calibri" w:hAnsi="Calibri" w:cs="Calibri"/>
                <w:sz w:val="22"/>
                <w:szCs w:val="22"/>
              </w:rPr>
              <w:t>2,7%</w:t>
            </w:r>
          </w:p>
        </w:tc>
      </w:tr>
      <w:tr w:rsidR="005B4EF0" w:rsidRPr="00837DCA">
        <w:tc>
          <w:tcPr>
            <w:tcW w:w="1809" w:type="dxa"/>
          </w:tcPr>
          <w:p w:rsidR="005B4EF0" w:rsidRPr="0014520F" w:rsidRDefault="005B4EF0" w:rsidP="0014520F">
            <w:pPr>
              <w:jc w:val="center"/>
              <w:rPr>
                <w:rFonts w:ascii="Calibri" w:hAnsi="Calibri" w:cs="Calibri"/>
                <w:sz w:val="22"/>
                <w:szCs w:val="22"/>
              </w:rPr>
            </w:pPr>
            <w:r w:rsidRPr="0014520F">
              <w:rPr>
                <w:rFonts w:ascii="Calibri" w:hAnsi="Calibri" w:cs="Calibri"/>
                <w:sz w:val="22"/>
                <w:szCs w:val="22"/>
              </w:rPr>
              <w:t>17 t/m 64 jarige</w:t>
            </w:r>
          </w:p>
        </w:tc>
        <w:tc>
          <w:tcPr>
            <w:tcW w:w="1125" w:type="dxa"/>
          </w:tcPr>
          <w:p w:rsidR="005B4EF0" w:rsidRPr="0014520F" w:rsidRDefault="005B4EF0" w:rsidP="0014520F">
            <w:pPr>
              <w:jc w:val="center"/>
              <w:rPr>
                <w:rFonts w:ascii="Calibri" w:hAnsi="Calibri" w:cs="Calibri"/>
                <w:sz w:val="22"/>
                <w:szCs w:val="22"/>
              </w:rPr>
            </w:pPr>
            <w:r w:rsidRPr="0014520F">
              <w:rPr>
                <w:rFonts w:ascii="Calibri" w:hAnsi="Calibri" w:cs="Calibri"/>
                <w:sz w:val="22"/>
                <w:szCs w:val="22"/>
              </w:rPr>
              <w:t>47%</w:t>
            </w:r>
          </w:p>
        </w:tc>
        <w:tc>
          <w:tcPr>
            <w:tcW w:w="1384" w:type="dxa"/>
          </w:tcPr>
          <w:p w:rsidR="005B4EF0" w:rsidRPr="0014520F" w:rsidRDefault="005B4EF0" w:rsidP="0014520F">
            <w:pPr>
              <w:jc w:val="center"/>
              <w:rPr>
                <w:rFonts w:ascii="Calibri" w:hAnsi="Calibri" w:cs="Calibri"/>
                <w:sz w:val="22"/>
                <w:szCs w:val="22"/>
              </w:rPr>
            </w:pPr>
            <w:r w:rsidRPr="0014520F">
              <w:rPr>
                <w:rFonts w:ascii="Calibri" w:hAnsi="Calibri" w:cs="Calibri"/>
                <w:sz w:val="22"/>
                <w:szCs w:val="22"/>
              </w:rPr>
              <w:t>55%</w:t>
            </w:r>
          </w:p>
        </w:tc>
        <w:tc>
          <w:tcPr>
            <w:tcW w:w="1384" w:type="dxa"/>
          </w:tcPr>
          <w:p w:rsidR="005B4EF0" w:rsidRPr="0014520F" w:rsidRDefault="005B4EF0" w:rsidP="0014520F">
            <w:pPr>
              <w:jc w:val="center"/>
              <w:rPr>
                <w:rFonts w:ascii="Calibri" w:hAnsi="Calibri" w:cs="Calibri"/>
                <w:sz w:val="22"/>
                <w:szCs w:val="22"/>
              </w:rPr>
            </w:pPr>
            <w:r w:rsidRPr="0014520F">
              <w:rPr>
                <w:rFonts w:ascii="Calibri" w:hAnsi="Calibri" w:cs="Calibri"/>
                <w:sz w:val="22"/>
                <w:szCs w:val="22"/>
              </w:rPr>
              <w:t>38%</w:t>
            </w:r>
          </w:p>
        </w:tc>
        <w:tc>
          <w:tcPr>
            <w:tcW w:w="1384" w:type="dxa"/>
          </w:tcPr>
          <w:p w:rsidR="005B4EF0" w:rsidRPr="0014520F" w:rsidRDefault="005B4EF0" w:rsidP="0014520F">
            <w:pPr>
              <w:jc w:val="center"/>
              <w:rPr>
                <w:rFonts w:ascii="Calibri" w:hAnsi="Calibri" w:cs="Calibri"/>
                <w:sz w:val="22"/>
                <w:szCs w:val="22"/>
              </w:rPr>
            </w:pPr>
            <w:r w:rsidRPr="0014520F">
              <w:rPr>
                <w:rFonts w:ascii="Calibri" w:hAnsi="Calibri" w:cs="Calibri"/>
                <w:sz w:val="22"/>
                <w:szCs w:val="22"/>
              </w:rPr>
              <w:t>10%</w:t>
            </w:r>
          </w:p>
        </w:tc>
        <w:tc>
          <w:tcPr>
            <w:tcW w:w="1384" w:type="dxa"/>
          </w:tcPr>
          <w:p w:rsidR="005B4EF0" w:rsidRPr="0014520F" w:rsidRDefault="005B4EF0" w:rsidP="0014520F">
            <w:pPr>
              <w:jc w:val="center"/>
              <w:rPr>
                <w:rFonts w:ascii="Calibri" w:hAnsi="Calibri" w:cs="Calibri"/>
                <w:sz w:val="22"/>
                <w:szCs w:val="22"/>
              </w:rPr>
            </w:pPr>
            <w:r w:rsidRPr="0014520F">
              <w:rPr>
                <w:rFonts w:ascii="Calibri" w:hAnsi="Calibri" w:cs="Calibri"/>
                <w:sz w:val="22"/>
                <w:szCs w:val="22"/>
              </w:rPr>
              <w:t>x</w:t>
            </w:r>
          </w:p>
        </w:tc>
        <w:tc>
          <w:tcPr>
            <w:tcW w:w="1384" w:type="dxa"/>
          </w:tcPr>
          <w:p w:rsidR="005B4EF0" w:rsidRPr="0014520F" w:rsidRDefault="005B4EF0" w:rsidP="0014520F">
            <w:pPr>
              <w:jc w:val="center"/>
              <w:rPr>
                <w:rFonts w:ascii="Calibri" w:hAnsi="Calibri" w:cs="Calibri"/>
                <w:sz w:val="22"/>
                <w:szCs w:val="22"/>
              </w:rPr>
            </w:pPr>
            <w:r w:rsidRPr="0014520F">
              <w:rPr>
                <w:rFonts w:ascii="Calibri" w:hAnsi="Calibri" w:cs="Calibri"/>
                <w:sz w:val="22"/>
                <w:szCs w:val="22"/>
              </w:rPr>
              <w:t>x</w:t>
            </w:r>
          </w:p>
        </w:tc>
      </w:tr>
      <w:tr w:rsidR="005B4EF0" w:rsidRPr="00837DCA">
        <w:tc>
          <w:tcPr>
            <w:tcW w:w="1809" w:type="dxa"/>
          </w:tcPr>
          <w:p w:rsidR="005B4EF0" w:rsidRPr="0014520F" w:rsidRDefault="005B4EF0" w:rsidP="0014520F">
            <w:pPr>
              <w:jc w:val="center"/>
              <w:rPr>
                <w:rFonts w:ascii="Calibri" w:hAnsi="Calibri" w:cs="Calibri"/>
                <w:sz w:val="22"/>
                <w:szCs w:val="22"/>
              </w:rPr>
            </w:pPr>
            <w:r w:rsidRPr="0014520F">
              <w:rPr>
                <w:rFonts w:ascii="Calibri" w:hAnsi="Calibri" w:cs="Calibri"/>
                <w:sz w:val="22"/>
                <w:szCs w:val="22"/>
              </w:rPr>
              <w:t>55 t/m 65 jarige</w:t>
            </w:r>
          </w:p>
        </w:tc>
        <w:tc>
          <w:tcPr>
            <w:tcW w:w="1125" w:type="dxa"/>
          </w:tcPr>
          <w:p w:rsidR="005B4EF0" w:rsidRPr="0014520F" w:rsidRDefault="005B4EF0" w:rsidP="0014520F">
            <w:pPr>
              <w:jc w:val="center"/>
              <w:rPr>
                <w:rFonts w:ascii="Calibri" w:hAnsi="Calibri" w:cs="Calibri"/>
                <w:sz w:val="22"/>
                <w:szCs w:val="22"/>
              </w:rPr>
            </w:pPr>
            <w:r w:rsidRPr="0014520F">
              <w:rPr>
                <w:rFonts w:ascii="Calibri" w:hAnsi="Calibri" w:cs="Calibri"/>
                <w:sz w:val="22"/>
                <w:szCs w:val="22"/>
              </w:rPr>
              <w:t>58%</w:t>
            </w:r>
          </w:p>
        </w:tc>
        <w:tc>
          <w:tcPr>
            <w:tcW w:w="1384" w:type="dxa"/>
          </w:tcPr>
          <w:p w:rsidR="005B4EF0" w:rsidRPr="0014520F" w:rsidRDefault="005B4EF0" w:rsidP="0014520F">
            <w:pPr>
              <w:jc w:val="center"/>
              <w:rPr>
                <w:rFonts w:ascii="Calibri" w:hAnsi="Calibri" w:cs="Calibri"/>
                <w:sz w:val="22"/>
                <w:szCs w:val="22"/>
              </w:rPr>
            </w:pPr>
            <w:r w:rsidRPr="0014520F">
              <w:rPr>
                <w:rFonts w:ascii="Calibri" w:hAnsi="Calibri" w:cs="Calibri"/>
                <w:sz w:val="22"/>
                <w:szCs w:val="22"/>
              </w:rPr>
              <w:t>67%</w:t>
            </w:r>
          </w:p>
        </w:tc>
        <w:tc>
          <w:tcPr>
            <w:tcW w:w="1384" w:type="dxa"/>
          </w:tcPr>
          <w:p w:rsidR="005B4EF0" w:rsidRPr="0014520F" w:rsidRDefault="005B4EF0" w:rsidP="0014520F">
            <w:pPr>
              <w:jc w:val="center"/>
              <w:rPr>
                <w:rFonts w:ascii="Calibri" w:hAnsi="Calibri" w:cs="Calibri"/>
                <w:sz w:val="22"/>
                <w:szCs w:val="22"/>
              </w:rPr>
            </w:pPr>
            <w:r w:rsidRPr="0014520F">
              <w:rPr>
                <w:rFonts w:ascii="Calibri" w:hAnsi="Calibri" w:cs="Calibri"/>
                <w:sz w:val="22"/>
                <w:szCs w:val="22"/>
              </w:rPr>
              <w:t>47%</w:t>
            </w:r>
          </w:p>
        </w:tc>
        <w:tc>
          <w:tcPr>
            <w:tcW w:w="1384" w:type="dxa"/>
          </w:tcPr>
          <w:p w:rsidR="005B4EF0" w:rsidRPr="0014520F" w:rsidRDefault="005B4EF0" w:rsidP="0014520F">
            <w:pPr>
              <w:jc w:val="center"/>
              <w:rPr>
                <w:rFonts w:ascii="Calibri" w:hAnsi="Calibri" w:cs="Calibri"/>
                <w:sz w:val="22"/>
                <w:szCs w:val="22"/>
              </w:rPr>
            </w:pPr>
            <w:r w:rsidRPr="0014520F">
              <w:rPr>
                <w:rFonts w:ascii="Calibri" w:hAnsi="Calibri" w:cs="Calibri"/>
                <w:sz w:val="22"/>
                <w:szCs w:val="22"/>
              </w:rPr>
              <w:t>x</w:t>
            </w:r>
          </w:p>
        </w:tc>
        <w:tc>
          <w:tcPr>
            <w:tcW w:w="1384" w:type="dxa"/>
          </w:tcPr>
          <w:p w:rsidR="005B4EF0" w:rsidRPr="0014520F" w:rsidRDefault="005B4EF0" w:rsidP="0014520F">
            <w:pPr>
              <w:jc w:val="center"/>
              <w:rPr>
                <w:rFonts w:ascii="Calibri" w:hAnsi="Calibri" w:cs="Calibri"/>
                <w:sz w:val="22"/>
                <w:szCs w:val="22"/>
              </w:rPr>
            </w:pPr>
            <w:r w:rsidRPr="0014520F">
              <w:rPr>
                <w:rFonts w:ascii="Calibri" w:hAnsi="Calibri" w:cs="Calibri"/>
                <w:sz w:val="22"/>
                <w:szCs w:val="22"/>
              </w:rPr>
              <w:t>x</w:t>
            </w:r>
          </w:p>
        </w:tc>
        <w:tc>
          <w:tcPr>
            <w:tcW w:w="1384" w:type="dxa"/>
          </w:tcPr>
          <w:p w:rsidR="005B4EF0" w:rsidRPr="0014520F" w:rsidRDefault="005B4EF0" w:rsidP="0014520F">
            <w:pPr>
              <w:jc w:val="center"/>
              <w:rPr>
                <w:rFonts w:ascii="Calibri" w:hAnsi="Calibri" w:cs="Calibri"/>
                <w:sz w:val="22"/>
                <w:szCs w:val="22"/>
              </w:rPr>
            </w:pPr>
            <w:r w:rsidRPr="0014520F">
              <w:rPr>
                <w:rFonts w:ascii="Calibri" w:hAnsi="Calibri" w:cs="Calibri"/>
                <w:sz w:val="22"/>
                <w:szCs w:val="22"/>
              </w:rPr>
              <w:t>x</w:t>
            </w:r>
          </w:p>
        </w:tc>
      </w:tr>
    </w:tbl>
    <w:p w:rsidR="005B4EF0" w:rsidRPr="00837DCA" w:rsidRDefault="005B4EF0" w:rsidP="00837DCA">
      <w:pPr>
        <w:rPr>
          <w:rFonts w:ascii="Calibri" w:hAnsi="Calibri" w:cs="Calibri"/>
          <w:sz w:val="18"/>
          <w:szCs w:val="18"/>
        </w:rPr>
      </w:pPr>
      <w:r w:rsidRPr="00837DCA">
        <w:rPr>
          <w:rFonts w:ascii="Calibri" w:hAnsi="Calibri" w:cs="Calibri"/>
          <w:sz w:val="18"/>
          <w:szCs w:val="18"/>
        </w:rPr>
        <w:t>* Het percentage ernstig overgewicht van 17 t/m 64 jarige is gebaseerd op heel regio Limburg Noord. De gegevens van het basisonderwijs komen uit het BOS-Kompas van 2011. Van het middelbaar onderwijs zijn geen cijfers bekend. De andere twee leeftijdscategorieën komen uit de monitoren van de GGD Limburg Noord. Alle percentages van deze categorieën zijn gemiddelden van het cluster waartoe Horst aan de Maas behoort. Van de vakjes met een kruisje zijn geen gegevens bekend.</w:t>
      </w:r>
    </w:p>
    <w:p w:rsidR="005B4EF0" w:rsidRDefault="005B4EF0" w:rsidP="00837DCA"/>
    <w:p w:rsidR="005B4EF0" w:rsidRPr="00837DCA" w:rsidRDefault="005B4EF0" w:rsidP="00837DCA">
      <w:pPr>
        <w:rPr>
          <w:rFonts w:ascii="Calibri" w:hAnsi="Calibri" w:cs="Calibri"/>
          <w:i/>
          <w:iCs/>
          <w:sz w:val="22"/>
          <w:szCs w:val="22"/>
        </w:rPr>
      </w:pPr>
      <w:r w:rsidRPr="00837DCA">
        <w:rPr>
          <w:rFonts w:ascii="Calibri" w:hAnsi="Calibri" w:cs="Calibri"/>
          <w:i/>
          <w:iCs/>
          <w:sz w:val="22"/>
          <w:szCs w:val="22"/>
        </w:rPr>
        <w:t>Ervaren gezondheid</w:t>
      </w:r>
    </w:p>
    <w:p w:rsidR="005B4EF0" w:rsidRPr="00837DCA" w:rsidRDefault="005B4EF0" w:rsidP="00837DCA">
      <w:pPr>
        <w:rPr>
          <w:rFonts w:ascii="Calibri" w:hAnsi="Calibri" w:cs="Calibri"/>
          <w:sz w:val="22"/>
          <w:szCs w:val="22"/>
        </w:rPr>
      </w:pPr>
      <w:r w:rsidRPr="00837DCA">
        <w:rPr>
          <w:rFonts w:ascii="Calibri" w:hAnsi="Calibri" w:cs="Calibri"/>
          <w:sz w:val="22"/>
          <w:szCs w:val="22"/>
        </w:rPr>
        <w:t>Mensen zijn nog wel eens niet tevreden over hun eigen gezondheid. Hieronder vindt u een overzicht van het percentage mensen dat zijn of haar gezondheid wel eens matig of slecht ervaart.</w:t>
      </w:r>
    </w:p>
    <w:p w:rsidR="005B4EF0" w:rsidRPr="00837DCA" w:rsidRDefault="006E62DE" w:rsidP="00487F6E">
      <w:pPr>
        <w:ind w:left="2382" w:firstLine="397"/>
        <w:rPr>
          <w:rFonts w:ascii="Calibri" w:hAnsi="Calibri" w:cs="Calibri"/>
          <w:sz w:val="22"/>
          <w:szCs w:val="22"/>
        </w:rPr>
      </w:pPr>
      <w:r>
        <w:rPr>
          <w:rFonts w:ascii="Calibri" w:hAnsi="Calibri" w:cs="Calibri"/>
          <w:sz w:val="22"/>
          <w:szCs w:val="22"/>
        </w:rPr>
        <w:t>Tabel 8.41</w:t>
      </w:r>
    </w:p>
    <w:tbl>
      <w:tblPr>
        <w:tblW w:w="6521"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0"/>
        <w:gridCol w:w="3861"/>
      </w:tblGrid>
      <w:tr w:rsidR="005B4EF0" w:rsidRPr="00837DCA">
        <w:tc>
          <w:tcPr>
            <w:tcW w:w="2660" w:type="dxa"/>
          </w:tcPr>
          <w:p w:rsidR="005B4EF0" w:rsidRPr="0014520F" w:rsidRDefault="005B4EF0" w:rsidP="0014520F">
            <w:pPr>
              <w:jc w:val="center"/>
              <w:rPr>
                <w:rFonts w:ascii="Calibri" w:hAnsi="Calibri" w:cs="Calibri"/>
                <w:sz w:val="22"/>
                <w:szCs w:val="22"/>
              </w:rPr>
            </w:pPr>
          </w:p>
        </w:tc>
        <w:tc>
          <w:tcPr>
            <w:tcW w:w="3861" w:type="dxa"/>
          </w:tcPr>
          <w:p w:rsidR="005B4EF0" w:rsidRPr="0014520F" w:rsidRDefault="005B4EF0" w:rsidP="0014520F">
            <w:pPr>
              <w:jc w:val="center"/>
              <w:rPr>
                <w:rFonts w:ascii="Calibri" w:hAnsi="Calibri" w:cs="Calibri"/>
                <w:sz w:val="22"/>
                <w:szCs w:val="22"/>
              </w:rPr>
            </w:pPr>
            <w:r w:rsidRPr="0014520F">
              <w:rPr>
                <w:rFonts w:ascii="Calibri" w:hAnsi="Calibri" w:cs="Calibri"/>
                <w:sz w:val="22"/>
                <w:szCs w:val="22"/>
              </w:rPr>
              <w:t>Ervaren gezondheid matig of slecht</w:t>
            </w:r>
          </w:p>
        </w:tc>
      </w:tr>
      <w:tr w:rsidR="005B4EF0" w:rsidRPr="00837DCA">
        <w:tc>
          <w:tcPr>
            <w:tcW w:w="2660" w:type="dxa"/>
          </w:tcPr>
          <w:p w:rsidR="005B4EF0" w:rsidRPr="0014520F" w:rsidRDefault="005B4EF0" w:rsidP="0014520F">
            <w:pPr>
              <w:jc w:val="center"/>
              <w:rPr>
                <w:rFonts w:ascii="Calibri" w:hAnsi="Calibri" w:cs="Calibri"/>
                <w:sz w:val="22"/>
                <w:szCs w:val="22"/>
              </w:rPr>
            </w:pPr>
            <w:r w:rsidRPr="0014520F">
              <w:rPr>
                <w:rFonts w:ascii="Calibri" w:hAnsi="Calibri" w:cs="Calibri"/>
                <w:sz w:val="22"/>
                <w:szCs w:val="22"/>
              </w:rPr>
              <w:t>17 t/m 64 jarige</w:t>
            </w:r>
          </w:p>
        </w:tc>
        <w:tc>
          <w:tcPr>
            <w:tcW w:w="3861" w:type="dxa"/>
          </w:tcPr>
          <w:p w:rsidR="005B4EF0" w:rsidRPr="0014520F" w:rsidRDefault="005B4EF0" w:rsidP="0014520F">
            <w:pPr>
              <w:jc w:val="center"/>
              <w:rPr>
                <w:rFonts w:ascii="Calibri" w:hAnsi="Calibri" w:cs="Calibri"/>
                <w:sz w:val="22"/>
                <w:szCs w:val="22"/>
              </w:rPr>
            </w:pPr>
            <w:r w:rsidRPr="0014520F">
              <w:rPr>
                <w:rFonts w:ascii="Calibri" w:hAnsi="Calibri" w:cs="Calibri"/>
                <w:sz w:val="22"/>
                <w:szCs w:val="22"/>
              </w:rPr>
              <w:t>12%</w:t>
            </w:r>
          </w:p>
        </w:tc>
      </w:tr>
    </w:tbl>
    <w:p w:rsidR="005B4EF0" w:rsidRPr="00837DCA" w:rsidRDefault="005B4EF0" w:rsidP="00837DCA">
      <w:pPr>
        <w:rPr>
          <w:rFonts w:ascii="Calibri" w:hAnsi="Calibri" w:cs="Calibri"/>
          <w:sz w:val="22"/>
          <w:szCs w:val="22"/>
        </w:rPr>
      </w:pPr>
    </w:p>
    <w:tbl>
      <w:tblPr>
        <w:tblW w:w="6521"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0"/>
        <w:gridCol w:w="3861"/>
      </w:tblGrid>
      <w:tr w:rsidR="005B4EF0" w:rsidRPr="00837DCA">
        <w:tc>
          <w:tcPr>
            <w:tcW w:w="2660" w:type="dxa"/>
          </w:tcPr>
          <w:p w:rsidR="005B4EF0" w:rsidRPr="0014520F" w:rsidRDefault="005B4EF0" w:rsidP="0014520F">
            <w:pPr>
              <w:jc w:val="center"/>
              <w:rPr>
                <w:rFonts w:ascii="Calibri" w:hAnsi="Calibri" w:cs="Calibri"/>
                <w:sz w:val="22"/>
                <w:szCs w:val="22"/>
              </w:rPr>
            </w:pPr>
            <w:r w:rsidRPr="0014520F">
              <w:rPr>
                <w:rFonts w:ascii="Calibri" w:hAnsi="Calibri" w:cs="Calibri"/>
                <w:sz w:val="22"/>
                <w:szCs w:val="22"/>
              </w:rPr>
              <w:t>17 t/m 24 jarige*</w:t>
            </w:r>
          </w:p>
        </w:tc>
        <w:tc>
          <w:tcPr>
            <w:tcW w:w="3861" w:type="dxa"/>
          </w:tcPr>
          <w:p w:rsidR="005B4EF0" w:rsidRPr="0014520F" w:rsidRDefault="005B4EF0" w:rsidP="0014520F">
            <w:pPr>
              <w:jc w:val="center"/>
              <w:rPr>
                <w:rFonts w:ascii="Calibri" w:hAnsi="Calibri" w:cs="Calibri"/>
                <w:sz w:val="22"/>
                <w:szCs w:val="22"/>
              </w:rPr>
            </w:pPr>
            <w:r w:rsidRPr="0014520F">
              <w:rPr>
                <w:rFonts w:ascii="Calibri" w:hAnsi="Calibri" w:cs="Calibri"/>
                <w:sz w:val="22"/>
                <w:szCs w:val="22"/>
              </w:rPr>
              <w:t>7%</w:t>
            </w:r>
          </w:p>
        </w:tc>
      </w:tr>
      <w:tr w:rsidR="005B4EF0" w:rsidRPr="00837DCA">
        <w:tc>
          <w:tcPr>
            <w:tcW w:w="2660" w:type="dxa"/>
          </w:tcPr>
          <w:p w:rsidR="005B4EF0" w:rsidRPr="0014520F" w:rsidRDefault="005B4EF0" w:rsidP="0014520F">
            <w:pPr>
              <w:jc w:val="center"/>
              <w:rPr>
                <w:rFonts w:ascii="Calibri" w:hAnsi="Calibri" w:cs="Calibri"/>
                <w:sz w:val="22"/>
                <w:szCs w:val="22"/>
              </w:rPr>
            </w:pPr>
            <w:r w:rsidRPr="0014520F">
              <w:rPr>
                <w:rFonts w:ascii="Calibri" w:hAnsi="Calibri" w:cs="Calibri"/>
                <w:sz w:val="22"/>
                <w:szCs w:val="22"/>
              </w:rPr>
              <w:t>25 t/m 39 jarige*</w:t>
            </w:r>
          </w:p>
        </w:tc>
        <w:tc>
          <w:tcPr>
            <w:tcW w:w="3861" w:type="dxa"/>
          </w:tcPr>
          <w:p w:rsidR="005B4EF0" w:rsidRPr="0014520F" w:rsidRDefault="005B4EF0" w:rsidP="0014520F">
            <w:pPr>
              <w:jc w:val="center"/>
              <w:rPr>
                <w:rFonts w:ascii="Calibri" w:hAnsi="Calibri" w:cs="Calibri"/>
                <w:sz w:val="22"/>
                <w:szCs w:val="22"/>
              </w:rPr>
            </w:pPr>
            <w:r w:rsidRPr="0014520F">
              <w:rPr>
                <w:rFonts w:ascii="Calibri" w:hAnsi="Calibri" w:cs="Calibri"/>
                <w:sz w:val="22"/>
                <w:szCs w:val="22"/>
              </w:rPr>
              <w:t>10%</w:t>
            </w:r>
          </w:p>
        </w:tc>
      </w:tr>
      <w:tr w:rsidR="005B4EF0" w:rsidRPr="00837DCA">
        <w:tc>
          <w:tcPr>
            <w:tcW w:w="2660" w:type="dxa"/>
          </w:tcPr>
          <w:p w:rsidR="005B4EF0" w:rsidRPr="0014520F" w:rsidRDefault="005B4EF0" w:rsidP="0014520F">
            <w:pPr>
              <w:jc w:val="center"/>
              <w:rPr>
                <w:rFonts w:ascii="Calibri" w:hAnsi="Calibri" w:cs="Calibri"/>
                <w:sz w:val="22"/>
                <w:szCs w:val="22"/>
              </w:rPr>
            </w:pPr>
            <w:r w:rsidRPr="0014520F">
              <w:rPr>
                <w:rFonts w:ascii="Calibri" w:hAnsi="Calibri" w:cs="Calibri"/>
                <w:sz w:val="22"/>
                <w:szCs w:val="22"/>
              </w:rPr>
              <w:t>40 t/m 54 jarige*</w:t>
            </w:r>
          </w:p>
        </w:tc>
        <w:tc>
          <w:tcPr>
            <w:tcW w:w="3861" w:type="dxa"/>
          </w:tcPr>
          <w:p w:rsidR="005B4EF0" w:rsidRPr="0014520F" w:rsidRDefault="005B4EF0" w:rsidP="0014520F">
            <w:pPr>
              <w:jc w:val="center"/>
              <w:rPr>
                <w:rFonts w:ascii="Calibri" w:hAnsi="Calibri" w:cs="Calibri"/>
                <w:sz w:val="22"/>
                <w:szCs w:val="22"/>
              </w:rPr>
            </w:pPr>
            <w:r w:rsidRPr="0014520F">
              <w:rPr>
                <w:rFonts w:ascii="Calibri" w:hAnsi="Calibri" w:cs="Calibri"/>
                <w:sz w:val="22"/>
                <w:szCs w:val="22"/>
              </w:rPr>
              <w:t>11%</w:t>
            </w:r>
          </w:p>
        </w:tc>
      </w:tr>
      <w:tr w:rsidR="005B4EF0" w:rsidRPr="00837DCA">
        <w:tc>
          <w:tcPr>
            <w:tcW w:w="2660" w:type="dxa"/>
          </w:tcPr>
          <w:p w:rsidR="005B4EF0" w:rsidRPr="0014520F" w:rsidRDefault="005B4EF0" w:rsidP="0014520F">
            <w:pPr>
              <w:jc w:val="center"/>
              <w:rPr>
                <w:rFonts w:ascii="Calibri" w:hAnsi="Calibri" w:cs="Calibri"/>
                <w:sz w:val="22"/>
                <w:szCs w:val="22"/>
              </w:rPr>
            </w:pPr>
            <w:r w:rsidRPr="0014520F">
              <w:rPr>
                <w:rFonts w:ascii="Calibri" w:hAnsi="Calibri" w:cs="Calibri"/>
                <w:sz w:val="22"/>
                <w:szCs w:val="22"/>
              </w:rPr>
              <w:t>55 t/m 74 jarige*</w:t>
            </w:r>
          </w:p>
        </w:tc>
        <w:tc>
          <w:tcPr>
            <w:tcW w:w="3861" w:type="dxa"/>
          </w:tcPr>
          <w:p w:rsidR="005B4EF0" w:rsidRPr="0014520F" w:rsidRDefault="005B4EF0" w:rsidP="0014520F">
            <w:pPr>
              <w:jc w:val="center"/>
              <w:rPr>
                <w:rFonts w:ascii="Calibri" w:hAnsi="Calibri" w:cs="Calibri"/>
                <w:sz w:val="22"/>
                <w:szCs w:val="22"/>
              </w:rPr>
            </w:pPr>
            <w:r w:rsidRPr="0014520F">
              <w:rPr>
                <w:rFonts w:ascii="Calibri" w:hAnsi="Calibri" w:cs="Calibri"/>
                <w:sz w:val="22"/>
                <w:szCs w:val="22"/>
              </w:rPr>
              <w:t>17%</w:t>
            </w:r>
          </w:p>
        </w:tc>
      </w:tr>
    </w:tbl>
    <w:p w:rsidR="005B4EF0" w:rsidRPr="00837DCA" w:rsidRDefault="005B4EF0" w:rsidP="00837DCA">
      <w:pPr>
        <w:rPr>
          <w:rFonts w:ascii="Calibri" w:hAnsi="Calibri" w:cs="Calibri"/>
          <w:sz w:val="22"/>
          <w:szCs w:val="22"/>
        </w:rPr>
      </w:pPr>
    </w:p>
    <w:tbl>
      <w:tblPr>
        <w:tblW w:w="6521"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0"/>
        <w:gridCol w:w="3861"/>
      </w:tblGrid>
      <w:tr w:rsidR="005B4EF0" w:rsidRPr="00837DCA">
        <w:tc>
          <w:tcPr>
            <w:tcW w:w="2660" w:type="dxa"/>
          </w:tcPr>
          <w:p w:rsidR="005B4EF0" w:rsidRPr="0014520F" w:rsidRDefault="005B4EF0" w:rsidP="0014520F">
            <w:pPr>
              <w:jc w:val="center"/>
              <w:rPr>
                <w:rFonts w:ascii="Calibri" w:hAnsi="Calibri" w:cs="Calibri"/>
                <w:sz w:val="22"/>
                <w:szCs w:val="22"/>
              </w:rPr>
            </w:pPr>
            <w:r w:rsidRPr="0014520F">
              <w:rPr>
                <w:rFonts w:ascii="Calibri" w:hAnsi="Calibri" w:cs="Calibri"/>
                <w:sz w:val="22"/>
                <w:szCs w:val="22"/>
              </w:rPr>
              <w:t>Alle 55+ers</w:t>
            </w:r>
          </w:p>
        </w:tc>
        <w:tc>
          <w:tcPr>
            <w:tcW w:w="3861" w:type="dxa"/>
          </w:tcPr>
          <w:p w:rsidR="005B4EF0" w:rsidRPr="0014520F" w:rsidRDefault="005B4EF0" w:rsidP="0014520F">
            <w:pPr>
              <w:jc w:val="center"/>
              <w:rPr>
                <w:rFonts w:ascii="Calibri" w:hAnsi="Calibri" w:cs="Calibri"/>
                <w:sz w:val="22"/>
                <w:szCs w:val="22"/>
              </w:rPr>
            </w:pPr>
            <w:r w:rsidRPr="0014520F">
              <w:rPr>
                <w:rFonts w:ascii="Calibri" w:hAnsi="Calibri" w:cs="Calibri"/>
                <w:sz w:val="22"/>
                <w:szCs w:val="22"/>
              </w:rPr>
              <w:t>22%</w:t>
            </w:r>
          </w:p>
        </w:tc>
      </w:tr>
      <w:tr w:rsidR="005B4EF0" w:rsidRPr="00837DCA">
        <w:tc>
          <w:tcPr>
            <w:tcW w:w="2660" w:type="dxa"/>
          </w:tcPr>
          <w:p w:rsidR="005B4EF0" w:rsidRPr="0014520F" w:rsidRDefault="005B4EF0" w:rsidP="0014520F">
            <w:pPr>
              <w:jc w:val="center"/>
              <w:rPr>
                <w:rFonts w:ascii="Calibri" w:hAnsi="Calibri" w:cs="Calibri"/>
                <w:sz w:val="22"/>
                <w:szCs w:val="22"/>
              </w:rPr>
            </w:pPr>
            <w:r w:rsidRPr="0014520F">
              <w:rPr>
                <w:rFonts w:ascii="Calibri" w:hAnsi="Calibri" w:cs="Calibri"/>
                <w:sz w:val="22"/>
                <w:szCs w:val="22"/>
              </w:rPr>
              <w:t>75+ers</w:t>
            </w:r>
          </w:p>
        </w:tc>
        <w:tc>
          <w:tcPr>
            <w:tcW w:w="3861" w:type="dxa"/>
          </w:tcPr>
          <w:p w:rsidR="005B4EF0" w:rsidRPr="0014520F" w:rsidRDefault="005B4EF0" w:rsidP="0014520F">
            <w:pPr>
              <w:jc w:val="center"/>
              <w:rPr>
                <w:rFonts w:ascii="Calibri" w:hAnsi="Calibri" w:cs="Calibri"/>
                <w:sz w:val="22"/>
                <w:szCs w:val="22"/>
              </w:rPr>
            </w:pPr>
            <w:r w:rsidRPr="0014520F">
              <w:rPr>
                <w:rFonts w:ascii="Calibri" w:hAnsi="Calibri" w:cs="Calibri"/>
                <w:sz w:val="22"/>
                <w:szCs w:val="22"/>
              </w:rPr>
              <w:t>40%</w:t>
            </w:r>
          </w:p>
        </w:tc>
      </w:tr>
    </w:tbl>
    <w:p w:rsidR="005B4EF0" w:rsidRPr="00837DCA" w:rsidRDefault="005B4EF0" w:rsidP="00837DCA">
      <w:pPr>
        <w:rPr>
          <w:rFonts w:ascii="Calibri" w:hAnsi="Calibri" w:cs="Calibri"/>
          <w:sz w:val="18"/>
          <w:szCs w:val="18"/>
        </w:rPr>
      </w:pPr>
      <w:r w:rsidRPr="00837DCA">
        <w:rPr>
          <w:rFonts w:ascii="Calibri" w:hAnsi="Calibri" w:cs="Calibri"/>
          <w:sz w:val="18"/>
          <w:szCs w:val="18"/>
        </w:rPr>
        <w:t xml:space="preserve">Van de categorieën met een * zijn de percentages gebaseerd op heel Limburg Noord. De overige gegevens komen uit de volwassenen- en de 55+monitor van de GGD. Deze cijfers zijn op clusterniveau. </w:t>
      </w:r>
    </w:p>
    <w:p w:rsidR="005B4EF0" w:rsidRPr="009D7FF6" w:rsidRDefault="005B4EF0" w:rsidP="00837DCA">
      <w:pPr>
        <w:rPr>
          <w:b/>
          <w:bCs/>
        </w:rPr>
      </w:pPr>
    </w:p>
    <w:p w:rsidR="005B4EF0" w:rsidRDefault="005B4EF0" w:rsidP="00837DCA"/>
    <w:p w:rsidR="005B4EF0" w:rsidRPr="00910670" w:rsidRDefault="005B4EF0" w:rsidP="00837DCA"/>
    <w:p w:rsidR="005B4EF0" w:rsidRPr="00FE0F3C" w:rsidRDefault="005B4EF0" w:rsidP="00837DCA">
      <w:pPr>
        <w:rPr>
          <w:b/>
          <w:bCs/>
          <w:sz w:val="24"/>
          <w:szCs w:val="24"/>
        </w:rPr>
      </w:pPr>
    </w:p>
    <w:p w:rsidR="005B4EF0" w:rsidRDefault="005B4EF0" w:rsidP="00837DCA">
      <w:pPr>
        <w:rPr>
          <w:b/>
          <w:bCs/>
          <w:sz w:val="24"/>
          <w:szCs w:val="24"/>
        </w:rPr>
        <w:sectPr w:rsidR="005B4EF0" w:rsidSect="00837DCA">
          <w:pgSz w:w="11906" w:h="16838" w:code="9"/>
          <w:pgMar w:top="1418" w:right="1134" w:bottom="1134" w:left="1134" w:header="295" w:footer="567" w:gutter="0"/>
          <w:cols w:space="708"/>
          <w:titlePg/>
        </w:sectPr>
      </w:pPr>
    </w:p>
    <w:p w:rsidR="005B4EF0" w:rsidRPr="000557C1" w:rsidRDefault="005B4EF0" w:rsidP="000557C1">
      <w:pPr>
        <w:rPr>
          <w:rFonts w:ascii="Calibri" w:hAnsi="Calibri" w:cs="Calibri"/>
          <w:b/>
          <w:bCs/>
          <w:sz w:val="24"/>
          <w:szCs w:val="24"/>
        </w:rPr>
      </w:pPr>
      <w:r w:rsidRPr="000557C1">
        <w:rPr>
          <w:rFonts w:ascii="Calibri" w:hAnsi="Calibri" w:cs="Calibri"/>
          <w:b/>
          <w:bCs/>
          <w:sz w:val="24"/>
          <w:szCs w:val="24"/>
        </w:rPr>
        <w:lastRenderedPageBreak/>
        <w:t>Horst (kern)</w:t>
      </w:r>
    </w:p>
    <w:p w:rsidR="005B4EF0" w:rsidRDefault="005B4EF0" w:rsidP="005F7481">
      <w:pPr>
        <w:rPr>
          <w:rFonts w:ascii="Calibri" w:hAnsi="Calibri" w:cs="Calibri"/>
          <w:b/>
          <w:bCs/>
          <w:sz w:val="22"/>
          <w:szCs w:val="22"/>
        </w:rPr>
      </w:pPr>
    </w:p>
    <w:p w:rsidR="005B4EF0" w:rsidRPr="005F7481" w:rsidRDefault="005B4EF0" w:rsidP="005F7481">
      <w:pPr>
        <w:rPr>
          <w:rFonts w:ascii="Calibri" w:hAnsi="Calibri" w:cs="Calibri"/>
          <w:b/>
          <w:bCs/>
          <w:sz w:val="22"/>
          <w:szCs w:val="22"/>
        </w:rPr>
      </w:pPr>
      <w:r w:rsidRPr="005F7481">
        <w:rPr>
          <w:rFonts w:ascii="Calibri" w:hAnsi="Calibri" w:cs="Calibri"/>
          <w:b/>
          <w:bCs/>
          <w:sz w:val="22"/>
          <w:szCs w:val="22"/>
        </w:rPr>
        <w:t>Bevolkingsgegevens Horst</w:t>
      </w:r>
    </w:p>
    <w:p w:rsidR="005B4EF0" w:rsidRPr="005F7481" w:rsidRDefault="005B4EF0" w:rsidP="005F7481">
      <w:pPr>
        <w:rPr>
          <w:rFonts w:ascii="Calibri" w:hAnsi="Calibri" w:cs="Calibri"/>
          <w:sz w:val="22"/>
          <w:szCs w:val="22"/>
        </w:rPr>
      </w:pPr>
    </w:p>
    <w:p w:rsidR="005B4EF0" w:rsidRPr="005F7481" w:rsidRDefault="005B4EF0" w:rsidP="005F7481">
      <w:pPr>
        <w:rPr>
          <w:rFonts w:ascii="Calibri" w:hAnsi="Calibri" w:cs="Calibri"/>
          <w:sz w:val="22"/>
          <w:szCs w:val="22"/>
        </w:rPr>
      </w:pPr>
      <w:r w:rsidRPr="005F7481">
        <w:rPr>
          <w:rFonts w:ascii="Calibri" w:hAnsi="Calibri" w:cs="Calibri"/>
          <w:sz w:val="22"/>
          <w:szCs w:val="22"/>
        </w:rPr>
        <w:t>Hieronder vindt u een overzicht van de leeftijdsopbouw van de inwoners van Horst. Deze cijfers zijn van 01-01-2013 en komen uit de database van de gemeente.</w:t>
      </w:r>
    </w:p>
    <w:p w:rsidR="005B4EF0" w:rsidRPr="00487F6E" w:rsidRDefault="00487F6E" w:rsidP="00487F6E">
      <w:pPr>
        <w:ind w:left="1588" w:firstLine="397"/>
        <w:rPr>
          <w:rFonts w:ascii="Calibri" w:hAnsi="Calibri" w:cs="Calibri"/>
          <w:bCs/>
          <w:sz w:val="22"/>
          <w:szCs w:val="22"/>
        </w:rPr>
      </w:pPr>
      <w:r w:rsidRPr="00487F6E">
        <w:rPr>
          <w:rFonts w:ascii="Calibri" w:hAnsi="Calibri" w:cs="Calibri"/>
          <w:bCs/>
          <w:sz w:val="22"/>
          <w:szCs w:val="22"/>
        </w:rPr>
        <w:t>Tabel 8.42 bevolkingsgegevens Horst</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3"/>
        <w:gridCol w:w="1560"/>
        <w:gridCol w:w="1559"/>
        <w:gridCol w:w="1417"/>
        <w:gridCol w:w="1418"/>
      </w:tblGrid>
      <w:tr w:rsidR="005B4EF0" w:rsidRPr="005F7481">
        <w:tc>
          <w:tcPr>
            <w:tcW w:w="2943" w:type="dxa"/>
          </w:tcPr>
          <w:p w:rsidR="005B4EF0" w:rsidRPr="0014520F" w:rsidRDefault="005B4EF0" w:rsidP="0014520F">
            <w:pPr>
              <w:jc w:val="center"/>
              <w:rPr>
                <w:rFonts w:ascii="Calibri" w:hAnsi="Calibri" w:cs="Calibri"/>
                <w:sz w:val="22"/>
                <w:szCs w:val="22"/>
              </w:rPr>
            </w:pPr>
            <w:r w:rsidRPr="0014520F">
              <w:rPr>
                <w:rFonts w:ascii="Calibri" w:hAnsi="Calibri" w:cs="Calibri"/>
                <w:sz w:val="22"/>
                <w:szCs w:val="22"/>
              </w:rPr>
              <w:t>Leeftijdscategorieën</w:t>
            </w:r>
          </w:p>
        </w:tc>
        <w:tc>
          <w:tcPr>
            <w:tcW w:w="1560" w:type="dxa"/>
          </w:tcPr>
          <w:p w:rsidR="005B4EF0" w:rsidRPr="0014520F" w:rsidRDefault="005B4EF0" w:rsidP="0014520F">
            <w:pPr>
              <w:jc w:val="center"/>
              <w:rPr>
                <w:rFonts w:ascii="Calibri" w:hAnsi="Calibri" w:cs="Calibri"/>
                <w:sz w:val="22"/>
                <w:szCs w:val="22"/>
              </w:rPr>
            </w:pPr>
            <w:r w:rsidRPr="0014520F">
              <w:rPr>
                <w:rFonts w:ascii="Calibri" w:hAnsi="Calibri" w:cs="Calibri"/>
                <w:sz w:val="22"/>
                <w:szCs w:val="22"/>
              </w:rPr>
              <w:t>Man</w:t>
            </w:r>
          </w:p>
        </w:tc>
        <w:tc>
          <w:tcPr>
            <w:tcW w:w="1559" w:type="dxa"/>
          </w:tcPr>
          <w:p w:rsidR="005B4EF0" w:rsidRPr="0014520F" w:rsidRDefault="005B4EF0" w:rsidP="0014520F">
            <w:pPr>
              <w:jc w:val="center"/>
              <w:rPr>
                <w:rFonts w:ascii="Calibri" w:hAnsi="Calibri" w:cs="Calibri"/>
                <w:sz w:val="22"/>
                <w:szCs w:val="22"/>
              </w:rPr>
            </w:pPr>
            <w:r w:rsidRPr="0014520F">
              <w:rPr>
                <w:rFonts w:ascii="Calibri" w:hAnsi="Calibri" w:cs="Calibri"/>
                <w:sz w:val="22"/>
                <w:szCs w:val="22"/>
              </w:rPr>
              <w:t>Vrouw</w:t>
            </w:r>
          </w:p>
        </w:tc>
        <w:tc>
          <w:tcPr>
            <w:tcW w:w="2835" w:type="dxa"/>
            <w:gridSpan w:val="2"/>
          </w:tcPr>
          <w:p w:rsidR="005B4EF0" w:rsidRPr="0014520F" w:rsidRDefault="005B4EF0" w:rsidP="0014520F">
            <w:pPr>
              <w:jc w:val="center"/>
              <w:rPr>
                <w:rFonts w:ascii="Calibri" w:hAnsi="Calibri" w:cs="Calibri"/>
                <w:sz w:val="22"/>
                <w:szCs w:val="22"/>
              </w:rPr>
            </w:pPr>
            <w:r w:rsidRPr="0014520F">
              <w:rPr>
                <w:rFonts w:ascii="Calibri" w:hAnsi="Calibri" w:cs="Calibri"/>
                <w:sz w:val="22"/>
                <w:szCs w:val="22"/>
              </w:rPr>
              <w:t>Totaal</w:t>
            </w:r>
          </w:p>
        </w:tc>
      </w:tr>
      <w:tr w:rsidR="005B4EF0" w:rsidRPr="005F7481">
        <w:tc>
          <w:tcPr>
            <w:tcW w:w="2943" w:type="dxa"/>
          </w:tcPr>
          <w:p w:rsidR="005B4EF0" w:rsidRPr="0014520F" w:rsidRDefault="005B4EF0" w:rsidP="005F7481">
            <w:pPr>
              <w:rPr>
                <w:rFonts w:ascii="Calibri" w:hAnsi="Calibri" w:cs="Calibri"/>
                <w:sz w:val="22"/>
                <w:szCs w:val="22"/>
              </w:rPr>
            </w:pPr>
            <w:r w:rsidRPr="0014520F">
              <w:rPr>
                <w:rFonts w:ascii="Calibri" w:hAnsi="Calibri" w:cs="Calibri"/>
                <w:sz w:val="22"/>
                <w:szCs w:val="22"/>
              </w:rPr>
              <w:t xml:space="preserve">               0 t/m 4 jaar</w:t>
            </w:r>
          </w:p>
        </w:tc>
        <w:tc>
          <w:tcPr>
            <w:tcW w:w="1560" w:type="dxa"/>
          </w:tcPr>
          <w:p w:rsidR="005B4EF0" w:rsidRPr="0014520F" w:rsidRDefault="005B4EF0" w:rsidP="0014520F">
            <w:pPr>
              <w:jc w:val="center"/>
              <w:rPr>
                <w:rFonts w:ascii="Calibri" w:hAnsi="Calibri" w:cs="Calibri"/>
                <w:sz w:val="22"/>
                <w:szCs w:val="22"/>
              </w:rPr>
            </w:pPr>
            <w:r w:rsidRPr="0014520F">
              <w:rPr>
                <w:rFonts w:ascii="Calibri" w:hAnsi="Calibri" w:cs="Calibri"/>
                <w:sz w:val="22"/>
                <w:szCs w:val="22"/>
              </w:rPr>
              <w:t>300</w:t>
            </w:r>
          </w:p>
        </w:tc>
        <w:tc>
          <w:tcPr>
            <w:tcW w:w="1559" w:type="dxa"/>
          </w:tcPr>
          <w:p w:rsidR="005B4EF0" w:rsidRPr="0014520F" w:rsidRDefault="005B4EF0" w:rsidP="0014520F">
            <w:pPr>
              <w:jc w:val="center"/>
              <w:rPr>
                <w:rFonts w:ascii="Calibri" w:hAnsi="Calibri" w:cs="Calibri"/>
                <w:sz w:val="22"/>
                <w:szCs w:val="22"/>
              </w:rPr>
            </w:pPr>
            <w:r w:rsidRPr="0014520F">
              <w:rPr>
                <w:rFonts w:ascii="Calibri" w:hAnsi="Calibri" w:cs="Calibri"/>
                <w:sz w:val="22"/>
                <w:szCs w:val="22"/>
              </w:rPr>
              <w:t>275</w:t>
            </w:r>
          </w:p>
        </w:tc>
        <w:tc>
          <w:tcPr>
            <w:tcW w:w="1417" w:type="dxa"/>
          </w:tcPr>
          <w:p w:rsidR="005B4EF0" w:rsidRPr="0014520F" w:rsidRDefault="005B4EF0" w:rsidP="0014520F">
            <w:pPr>
              <w:jc w:val="center"/>
              <w:rPr>
                <w:rFonts w:ascii="Calibri" w:hAnsi="Calibri" w:cs="Calibri"/>
                <w:sz w:val="22"/>
                <w:szCs w:val="22"/>
              </w:rPr>
            </w:pPr>
            <w:r w:rsidRPr="0014520F">
              <w:rPr>
                <w:rFonts w:ascii="Calibri" w:hAnsi="Calibri" w:cs="Calibri"/>
                <w:sz w:val="22"/>
                <w:szCs w:val="22"/>
              </w:rPr>
              <w:t>575</w:t>
            </w:r>
          </w:p>
        </w:tc>
        <w:tc>
          <w:tcPr>
            <w:tcW w:w="1418" w:type="dxa"/>
          </w:tcPr>
          <w:p w:rsidR="005B4EF0" w:rsidRPr="0014520F" w:rsidRDefault="005B4EF0" w:rsidP="0014520F">
            <w:pPr>
              <w:jc w:val="center"/>
              <w:rPr>
                <w:rFonts w:ascii="Calibri" w:hAnsi="Calibri" w:cs="Calibri"/>
                <w:sz w:val="22"/>
                <w:szCs w:val="22"/>
              </w:rPr>
            </w:pPr>
            <w:r w:rsidRPr="0014520F">
              <w:rPr>
                <w:rFonts w:ascii="Calibri" w:hAnsi="Calibri" w:cs="Calibri"/>
                <w:sz w:val="22"/>
                <w:szCs w:val="22"/>
              </w:rPr>
              <w:t>4,5%</w:t>
            </w:r>
          </w:p>
        </w:tc>
      </w:tr>
      <w:tr w:rsidR="005B4EF0" w:rsidRPr="005F7481">
        <w:tc>
          <w:tcPr>
            <w:tcW w:w="2943" w:type="dxa"/>
          </w:tcPr>
          <w:p w:rsidR="005B4EF0" w:rsidRPr="0014520F" w:rsidRDefault="005B4EF0" w:rsidP="005F7481">
            <w:pPr>
              <w:rPr>
                <w:rFonts w:ascii="Calibri" w:hAnsi="Calibri" w:cs="Calibri"/>
                <w:sz w:val="22"/>
                <w:szCs w:val="22"/>
              </w:rPr>
            </w:pPr>
            <w:r w:rsidRPr="0014520F">
              <w:rPr>
                <w:rFonts w:ascii="Calibri" w:hAnsi="Calibri" w:cs="Calibri"/>
                <w:sz w:val="22"/>
                <w:szCs w:val="22"/>
              </w:rPr>
              <w:t xml:space="preserve">             5 t/m 17 jaar</w:t>
            </w:r>
          </w:p>
        </w:tc>
        <w:tc>
          <w:tcPr>
            <w:tcW w:w="1560" w:type="dxa"/>
          </w:tcPr>
          <w:p w:rsidR="005B4EF0" w:rsidRPr="0014520F" w:rsidRDefault="005B4EF0" w:rsidP="0014520F">
            <w:pPr>
              <w:jc w:val="center"/>
              <w:rPr>
                <w:rFonts w:ascii="Calibri" w:hAnsi="Calibri" w:cs="Calibri"/>
                <w:sz w:val="22"/>
                <w:szCs w:val="22"/>
              </w:rPr>
            </w:pPr>
            <w:r w:rsidRPr="0014520F">
              <w:rPr>
                <w:rFonts w:ascii="Calibri" w:hAnsi="Calibri" w:cs="Calibri"/>
                <w:sz w:val="22"/>
                <w:szCs w:val="22"/>
              </w:rPr>
              <w:t>1.018</w:t>
            </w:r>
          </w:p>
        </w:tc>
        <w:tc>
          <w:tcPr>
            <w:tcW w:w="1559" w:type="dxa"/>
          </w:tcPr>
          <w:p w:rsidR="005B4EF0" w:rsidRPr="0014520F" w:rsidRDefault="005B4EF0" w:rsidP="0014520F">
            <w:pPr>
              <w:jc w:val="center"/>
              <w:rPr>
                <w:rFonts w:ascii="Calibri" w:hAnsi="Calibri" w:cs="Calibri"/>
                <w:sz w:val="22"/>
                <w:szCs w:val="22"/>
              </w:rPr>
            </w:pPr>
            <w:r w:rsidRPr="0014520F">
              <w:rPr>
                <w:rFonts w:ascii="Calibri" w:hAnsi="Calibri" w:cs="Calibri"/>
                <w:sz w:val="22"/>
                <w:szCs w:val="22"/>
              </w:rPr>
              <w:t>1.004</w:t>
            </w:r>
          </w:p>
        </w:tc>
        <w:tc>
          <w:tcPr>
            <w:tcW w:w="1417" w:type="dxa"/>
          </w:tcPr>
          <w:p w:rsidR="005B4EF0" w:rsidRPr="0014520F" w:rsidRDefault="005B4EF0" w:rsidP="0014520F">
            <w:pPr>
              <w:jc w:val="center"/>
              <w:rPr>
                <w:rFonts w:ascii="Calibri" w:hAnsi="Calibri" w:cs="Calibri"/>
                <w:sz w:val="22"/>
                <w:szCs w:val="22"/>
              </w:rPr>
            </w:pPr>
            <w:r w:rsidRPr="0014520F">
              <w:rPr>
                <w:rFonts w:ascii="Calibri" w:hAnsi="Calibri" w:cs="Calibri"/>
                <w:sz w:val="22"/>
                <w:szCs w:val="22"/>
              </w:rPr>
              <w:t>2.022</w:t>
            </w:r>
          </w:p>
        </w:tc>
        <w:tc>
          <w:tcPr>
            <w:tcW w:w="1418" w:type="dxa"/>
          </w:tcPr>
          <w:p w:rsidR="005B4EF0" w:rsidRPr="0014520F" w:rsidRDefault="005B4EF0" w:rsidP="0014520F">
            <w:pPr>
              <w:jc w:val="center"/>
              <w:rPr>
                <w:rFonts w:ascii="Calibri" w:hAnsi="Calibri" w:cs="Calibri"/>
                <w:sz w:val="22"/>
                <w:szCs w:val="22"/>
              </w:rPr>
            </w:pPr>
            <w:r w:rsidRPr="0014520F">
              <w:rPr>
                <w:rFonts w:ascii="Calibri" w:hAnsi="Calibri" w:cs="Calibri"/>
                <w:sz w:val="22"/>
                <w:szCs w:val="22"/>
              </w:rPr>
              <w:t>15,8%</w:t>
            </w:r>
          </w:p>
        </w:tc>
      </w:tr>
      <w:tr w:rsidR="005B4EF0" w:rsidRPr="005F7481">
        <w:tc>
          <w:tcPr>
            <w:tcW w:w="2943" w:type="dxa"/>
          </w:tcPr>
          <w:p w:rsidR="005B4EF0" w:rsidRPr="0014520F" w:rsidRDefault="005B4EF0" w:rsidP="005F7481">
            <w:pPr>
              <w:rPr>
                <w:rFonts w:ascii="Calibri" w:hAnsi="Calibri" w:cs="Calibri"/>
                <w:sz w:val="22"/>
                <w:szCs w:val="22"/>
              </w:rPr>
            </w:pPr>
            <w:r w:rsidRPr="0014520F">
              <w:rPr>
                <w:rFonts w:ascii="Calibri" w:hAnsi="Calibri" w:cs="Calibri"/>
                <w:sz w:val="22"/>
                <w:szCs w:val="22"/>
              </w:rPr>
              <w:t xml:space="preserve">           18 t/m 24 jaar</w:t>
            </w:r>
          </w:p>
        </w:tc>
        <w:tc>
          <w:tcPr>
            <w:tcW w:w="1560" w:type="dxa"/>
          </w:tcPr>
          <w:p w:rsidR="005B4EF0" w:rsidRPr="0014520F" w:rsidRDefault="005B4EF0" w:rsidP="0014520F">
            <w:pPr>
              <w:jc w:val="center"/>
              <w:rPr>
                <w:rFonts w:ascii="Calibri" w:hAnsi="Calibri" w:cs="Calibri"/>
                <w:sz w:val="22"/>
                <w:szCs w:val="22"/>
              </w:rPr>
            </w:pPr>
            <w:r w:rsidRPr="0014520F">
              <w:rPr>
                <w:rFonts w:ascii="Calibri" w:hAnsi="Calibri" w:cs="Calibri"/>
                <w:sz w:val="22"/>
                <w:szCs w:val="22"/>
              </w:rPr>
              <w:t>554</w:t>
            </w:r>
          </w:p>
        </w:tc>
        <w:tc>
          <w:tcPr>
            <w:tcW w:w="1559" w:type="dxa"/>
          </w:tcPr>
          <w:p w:rsidR="005B4EF0" w:rsidRPr="0014520F" w:rsidRDefault="005B4EF0" w:rsidP="0014520F">
            <w:pPr>
              <w:jc w:val="center"/>
              <w:rPr>
                <w:rFonts w:ascii="Calibri" w:hAnsi="Calibri" w:cs="Calibri"/>
                <w:sz w:val="22"/>
                <w:szCs w:val="22"/>
              </w:rPr>
            </w:pPr>
            <w:r w:rsidRPr="0014520F">
              <w:rPr>
                <w:rFonts w:ascii="Calibri" w:hAnsi="Calibri" w:cs="Calibri"/>
                <w:sz w:val="22"/>
                <w:szCs w:val="22"/>
              </w:rPr>
              <w:t>505</w:t>
            </w:r>
          </w:p>
        </w:tc>
        <w:tc>
          <w:tcPr>
            <w:tcW w:w="1417" w:type="dxa"/>
          </w:tcPr>
          <w:p w:rsidR="005B4EF0" w:rsidRPr="0014520F" w:rsidRDefault="005B4EF0" w:rsidP="0014520F">
            <w:pPr>
              <w:jc w:val="center"/>
              <w:rPr>
                <w:rFonts w:ascii="Calibri" w:hAnsi="Calibri" w:cs="Calibri"/>
                <w:sz w:val="22"/>
                <w:szCs w:val="22"/>
              </w:rPr>
            </w:pPr>
            <w:r w:rsidRPr="0014520F">
              <w:rPr>
                <w:rFonts w:ascii="Calibri" w:hAnsi="Calibri" w:cs="Calibri"/>
                <w:sz w:val="22"/>
                <w:szCs w:val="22"/>
              </w:rPr>
              <w:t>1.059</w:t>
            </w:r>
          </w:p>
        </w:tc>
        <w:tc>
          <w:tcPr>
            <w:tcW w:w="1418" w:type="dxa"/>
          </w:tcPr>
          <w:p w:rsidR="005B4EF0" w:rsidRPr="0014520F" w:rsidRDefault="005B4EF0" w:rsidP="0014520F">
            <w:pPr>
              <w:jc w:val="center"/>
              <w:rPr>
                <w:rFonts w:ascii="Calibri" w:hAnsi="Calibri" w:cs="Calibri"/>
                <w:sz w:val="22"/>
                <w:szCs w:val="22"/>
              </w:rPr>
            </w:pPr>
            <w:r w:rsidRPr="0014520F">
              <w:rPr>
                <w:rFonts w:ascii="Calibri" w:hAnsi="Calibri" w:cs="Calibri"/>
                <w:sz w:val="22"/>
                <w:szCs w:val="22"/>
              </w:rPr>
              <w:t>8,3%</w:t>
            </w:r>
          </w:p>
        </w:tc>
      </w:tr>
      <w:tr w:rsidR="005B4EF0" w:rsidRPr="005F7481">
        <w:tc>
          <w:tcPr>
            <w:tcW w:w="2943" w:type="dxa"/>
          </w:tcPr>
          <w:p w:rsidR="005B4EF0" w:rsidRPr="0014520F" w:rsidRDefault="005B4EF0" w:rsidP="005F7481">
            <w:pPr>
              <w:rPr>
                <w:rFonts w:ascii="Calibri" w:hAnsi="Calibri" w:cs="Calibri"/>
                <w:sz w:val="22"/>
                <w:szCs w:val="22"/>
              </w:rPr>
            </w:pPr>
            <w:r w:rsidRPr="0014520F">
              <w:rPr>
                <w:rFonts w:ascii="Calibri" w:hAnsi="Calibri" w:cs="Calibri"/>
                <w:sz w:val="22"/>
                <w:szCs w:val="22"/>
              </w:rPr>
              <w:t xml:space="preserve">           25 t/m 39 jaar</w:t>
            </w:r>
          </w:p>
        </w:tc>
        <w:tc>
          <w:tcPr>
            <w:tcW w:w="1560" w:type="dxa"/>
          </w:tcPr>
          <w:p w:rsidR="005B4EF0" w:rsidRPr="0014520F" w:rsidRDefault="005B4EF0" w:rsidP="0014520F">
            <w:pPr>
              <w:jc w:val="center"/>
              <w:rPr>
                <w:rFonts w:ascii="Calibri" w:hAnsi="Calibri" w:cs="Calibri"/>
                <w:sz w:val="22"/>
                <w:szCs w:val="22"/>
              </w:rPr>
            </w:pPr>
            <w:r w:rsidRPr="0014520F">
              <w:rPr>
                <w:rFonts w:ascii="Calibri" w:hAnsi="Calibri" w:cs="Calibri"/>
                <w:sz w:val="22"/>
                <w:szCs w:val="22"/>
              </w:rPr>
              <w:t>1.021</w:t>
            </w:r>
          </w:p>
        </w:tc>
        <w:tc>
          <w:tcPr>
            <w:tcW w:w="1559" w:type="dxa"/>
          </w:tcPr>
          <w:p w:rsidR="005B4EF0" w:rsidRPr="0014520F" w:rsidRDefault="005B4EF0" w:rsidP="0014520F">
            <w:pPr>
              <w:jc w:val="center"/>
              <w:rPr>
                <w:rFonts w:ascii="Calibri" w:hAnsi="Calibri" w:cs="Calibri"/>
                <w:sz w:val="22"/>
                <w:szCs w:val="22"/>
              </w:rPr>
            </w:pPr>
            <w:r w:rsidRPr="0014520F">
              <w:rPr>
                <w:rFonts w:ascii="Calibri" w:hAnsi="Calibri" w:cs="Calibri"/>
                <w:sz w:val="22"/>
                <w:szCs w:val="22"/>
              </w:rPr>
              <w:t>1.015</w:t>
            </w:r>
          </w:p>
        </w:tc>
        <w:tc>
          <w:tcPr>
            <w:tcW w:w="1417" w:type="dxa"/>
          </w:tcPr>
          <w:p w:rsidR="005B4EF0" w:rsidRPr="0014520F" w:rsidRDefault="005B4EF0" w:rsidP="0014520F">
            <w:pPr>
              <w:jc w:val="center"/>
              <w:rPr>
                <w:rFonts w:ascii="Calibri" w:hAnsi="Calibri" w:cs="Calibri"/>
                <w:sz w:val="22"/>
                <w:szCs w:val="22"/>
              </w:rPr>
            </w:pPr>
            <w:r w:rsidRPr="0014520F">
              <w:rPr>
                <w:rFonts w:ascii="Calibri" w:hAnsi="Calibri" w:cs="Calibri"/>
                <w:sz w:val="22"/>
                <w:szCs w:val="22"/>
              </w:rPr>
              <w:t>2.036</w:t>
            </w:r>
          </w:p>
        </w:tc>
        <w:tc>
          <w:tcPr>
            <w:tcW w:w="1418" w:type="dxa"/>
          </w:tcPr>
          <w:p w:rsidR="005B4EF0" w:rsidRPr="0014520F" w:rsidRDefault="005B4EF0" w:rsidP="0014520F">
            <w:pPr>
              <w:jc w:val="center"/>
              <w:rPr>
                <w:rFonts w:ascii="Calibri" w:hAnsi="Calibri" w:cs="Calibri"/>
                <w:sz w:val="22"/>
                <w:szCs w:val="22"/>
              </w:rPr>
            </w:pPr>
            <w:r w:rsidRPr="0014520F">
              <w:rPr>
                <w:rFonts w:ascii="Calibri" w:hAnsi="Calibri" w:cs="Calibri"/>
                <w:sz w:val="22"/>
                <w:szCs w:val="22"/>
              </w:rPr>
              <w:t>15,9%</w:t>
            </w:r>
          </w:p>
        </w:tc>
      </w:tr>
      <w:tr w:rsidR="005B4EF0" w:rsidRPr="005F7481">
        <w:tc>
          <w:tcPr>
            <w:tcW w:w="2943" w:type="dxa"/>
          </w:tcPr>
          <w:p w:rsidR="005B4EF0" w:rsidRPr="0014520F" w:rsidRDefault="005B4EF0" w:rsidP="005F7481">
            <w:pPr>
              <w:rPr>
                <w:rFonts w:ascii="Calibri" w:hAnsi="Calibri" w:cs="Calibri"/>
                <w:sz w:val="22"/>
                <w:szCs w:val="22"/>
              </w:rPr>
            </w:pPr>
            <w:r w:rsidRPr="0014520F">
              <w:rPr>
                <w:rFonts w:ascii="Calibri" w:hAnsi="Calibri" w:cs="Calibri"/>
                <w:sz w:val="22"/>
                <w:szCs w:val="22"/>
              </w:rPr>
              <w:t xml:space="preserve">           40 t/m 54 jaar</w:t>
            </w:r>
          </w:p>
        </w:tc>
        <w:tc>
          <w:tcPr>
            <w:tcW w:w="1560" w:type="dxa"/>
          </w:tcPr>
          <w:p w:rsidR="005B4EF0" w:rsidRPr="0014520F" w:rsidRDefault="005B4EF0" w:rsidP="0014520F">
            <w:pPr>
              <w:jc w:val="center"/>
              <w:rPr>
                <w:rFonts w:ascii="Calibri" w:hAnsi="Calibri" w:cs="Calibri"/>
                <w:sz w:val="22"/>
                <w:szCs w:val="22"/>
              </w:rPr>
            </w:pPr>
            <w:r w:rsidRPr="0014520F">
              <w:rPr>
                <w:rFonts w:ascii="Calibri" w:hAnsi="Calibri" w:cs="Calibri"/>
                <w:sz w:val="22"/>
                <w:szCs w:val="22"/>
              </w:rPr>
              <w:t>1.490</w:t>
            </w:r>
          </w:p>
        </w:tc>
        <w:tc>
          <w:tcPr>
            <w:tcW w:w="1559" w:type="dxa"/>
          </w:tcPr>
          <w:p w:rsidR="005B4EF0" w:rsidRPr="0014520F" w:rsidRDefault="005B4EF0" w:rsidP="0014520F">
            <w:pPr>
              <w:jc w:val="center"/>
              <w:rPr>
                <w:rFonts w:ascii="Calibri" w:hAnsi="Calibri" w:cs="Calibri"/>
                <w:sz w:val="22"/>
                <w:szCs w:val="22"/>
              </w:rPr>
            </w:pPr>
            <w:r w:rsidRPr="0014520F">
              <w:rPr>
                <w:rFonts w:ascii="Calibri" w:hAnsi="Calibri" w:cs="Calibri"/>
                <w:sz w:val="22"/>
                <w:szCs w:val="22"/>
              </w:rPr>
              <w:t>1.462</w:t>
            </w:r>
          </w:p>
        </w:tc>
        <w:tc>
          <w:tcPr>
            <w:tcW w:w="1417" w:type="dxa"/>
          </w:tcPr>
          <w:p w:rsidR="005B4EF0" w:rsidRPr="0014520F" w:rsidRDefault="005B4EF0" w:rsidP="0014520F">
            <w:pPr>
              <w:jc w:val="center"/>
              <w:rPr>
                <w:rFonts w:ascii="Calibri" w:hAnsi="Calibri" w:cs="Calibri"/>
                <w:sz w:val="22"/>
                <w:szCs w:val="22"/>
              </w:rPr>
            </w:pPr>
            <w:r w:rsidRPr="0014520F">
              <w:rPr>
                <w:rFonts w:ascii="Calibri" w:hAnsi="Calibri" w:cs="Calibri"/>
                <w:sz w:val="22"/>
                <w:szCs w:val="22"/>
              </w:rPr>
              <w:t>2.952</w:t>
            </w:r>
          </w:p>
        </w:tc>
        <w:tc>
          <w:tcPr>
            <w:tcW w:w="1418" w:type="dxa"/>
          </w:tcPr>
          <w:p w:rsidR="005B4EF0" w:rsidRPr="0014520F" w:rsidRDefault="005B4EF0" w:rsidP="0014520F">
            <w:pPr>
              <w:jc w:val="center"/>
              <w:rPr>
                <w:rFonts w:ascii="Calibri" w:hAnsi="Calibri" w:cs="Calibri"/>
                <w:sz w:val="22"/>
                <w:szCs w:val="22"/>
              </w:rPr>
            </w:pPr>
            <w:r w:rsidRPr="0014520F">
              <w:rPr>
                <w:rFonts w:ascii="Calibri" w:hAnsi="Calibri" w:cs="Calibri"/>
                <w:sz w:val="22"/>
                <w:szCs w:val="22"/>
              </w:rPr>
              <w:t>23%</w:t>
            </w:r>
          </w:p>
        </w:tc>
      </w:tr>
      <w:tr w:rsidR="005B4EF0" w:rsidRPr="005F7481">
        <w:tc>
          <w:tcPr>
            <w:tcW w:w="2943" w:type="dxa"/>
          </w:tcPr>
          <w:p w:rsidR="005B4EF0" w:rsidRPr="0014520F" w:rsidRDefault="005B4EF0" w:rsidP="005F7481">
            <w:pPr>
              <w:rPr>
                <w:rFonts w:ascii="Calibri" w:hAnsi="Calibri" w:cs="Calibri"/>
                <w:sz w:val="22"/>
                <w:szCs w:val="22"/>
              </w:rPr>
            </w:pPr>
            <w:r w:rsidRPr="0014520F">
              <w:rPr>
                <w:rFonts w:ascii="Calibri" w:hAnsi="Calibri" w:cs="Calibri"/>
                <w:sz w:val="22"/>
                <w:szCs w:val="22"/>
              </w:rPr>
              <w:t xml:space="preserve">           55 t/m 64 jaar</w:t>
            </w:r>
          </w:p>
        </w:tc>
        <w:tc>
          <w:tcPr>
            <w:tcW w:w="1560" w:type="dxa"/>
          </w:tcPr>
          <w:p w:rsidR="005B4EF0" w:rsidRPr="0014520F" w:rsidRDefault="005B4EF0" w:rsidP="0014520F">
            <w:pPr>
              <w:jc w:val="center"/>
              <w:rPr>
                <w:rFonts w:ascii="Calibri" w:hAnsi="Calibri" w:cs="Calibri"/>
                <w:sz w:val="22"/>
                <w:szCs w:val="22"/>
              </w:rPr>
            </w:pPr>
            <w:r w:rsidRPr="0014520F">
              <w:rPr>
                <w:rFonts w:ascii="Calibri" w:hAnsi="Calibri" w:cs="Calibri"/>
                <w:sz w:val="22"/>
                <w:szCs w:val="22"/>
              </w:rPr>
              <w:t>942</w:t>
            </w:r>
          </w:p>
        </w:tc>
        <w:tc>
          <w:tcPr>
            <w:tcW w:w="1559" w:type="dxa"/>
          </w:tcPr>
          <w:p w:rsidR="005B4EF0" w:rsidRPr="0014520F" w:rsidRDefault="005B4EF0" w:rsidP="0014520F">
            <w:pPr>
              <w:jc w:val="center"/>
              <w:rPr>
                <w:rFonts w:ascii="Calibri" w:hAnsi="Calibri" w:cs="Calibri"/>
                <w:sz w:val="22"/>
                <w:szCs w:val="22"/>
              </w:rPr>
            </w:pPr>
            <w:r w:rsidRPr="0014520F">
              <w:rPr>
                <w:rFonts w:ascii="Calibri" w:hAnsi="Calibri" w:cs="Calibri"/>
                <w:sz w:val="22"/>
                <w:szCs w:val="22"/>
              </w:rPr>
              <w:t>844</w:t>
            </w:r>
          </w:p>
        </w:tc>
        <w:tc>
          <w:tcPr>
            <w:tcW w:w="1417" w:type="dxa"/>
          </w:tcPr>
          <w:p w:rsidR="005B4EF0" w:rsidRPr="0014520F" w:rsidRDefault="005B4EF0" w:rsidP="0014520F">
            <w:pPr>
              <w:jc w:val="center"/>
              <w:rPr>
                <w:rFonts w:ascii="Calibri" w:hAnsi="Calibri" w:cs="Calibri"/>
                <w:sz w:val="22"/>
                <w:szCs w:val="22"/>
              </w:rPr>
            </w:pPr>
            <w:r w:rsidRPr="0014520F">
              <w:rPr>
                <w:rFonts w:ascii="Calibri" w:hAnsi="Calibri" w:cs="Calibri"/>
                <w:sz w:val="22"/>
                <w:szCs w:val="22"/>
              </w:rPr>
              <w:t>1.786</w:t>
            </w:r>
          </w:p>
        </w:tc>
        <w:tc>
          <w:tcPr>
            <w:tcW w:w="1418" w:type="dxa"/>
          </w:tcPr>
          <w:p w:rsidR="005B4EF0" w:rsidRPr="0014520F" w:rsidRDefault="005B4EF0" w:rsidP="0014520F">
            <w:pPr>
              <w:jc w:val="center"/>
              <w:rPr>
                <w:rFonts w:ascii="Calibri" w:hAnsi="Calibri" w:cs="Calibri"/>
                <w:sz w:val="22"/>
                <w:szCs w:val="22"/>
              </w:rPr>
            </w:pPr>
            <w:r w:rsidRPr="0014520F">
              <w:rPr>
                <w:rFonts w:ascii="Calibri" w:hAnsi="Calibri" w:cs="Calibri"/>
                <w:sz w:val="22"/>
                <w:szCs w:val="22"/>
              </w:rPr>
              <w:t>13,9%</w:t>
            </w:r>
          </w:p>
        </w:tc>
      </w:tr>
      <w:tr w:rsidR="005B4EF0" w:rsidRPr="005F7481">
        <w:tc>
          <w:tcPr>
            <w:tcW w:w="2943" w:type="dxa"/>
          </w:tcPr>
          <w:p w:rsidR="005B4EF0" w:rsidRPr="0014520F" w:rsidRDefault="005B4EF0" w:rsidP="005F7481">
            <w:pPr>
              <w:rPr>
                <w:rFonts w:ascii="Calibri" w:hAnsi="Calibri" w:cs="Calibri"/>
                <w:sz w:val="22"/>
                <w:szCs w:val="22"/>
              </w:rPr>
            </w:pPr>
            <w:r w:rsidRPr="0014520F">
              <w:rPr>
                <w:rFonts w:ascii="Calibri" w:hAnsi="Calibri" w:cs="Calibri"/>
                <w:sz w:val="22"/>
                <w:szCs w:val="22"/>
              </w:rPr>
              <w:t xml:space="preserve">                     65+ers </w:t>
            </w:r>
          </w:p>
        </w:tc>
        <w:tc>
          <w:tcPr>
            <w:tcW w:w="1560" w:type="dxa"/>
          </w:tcPr>
          <w:p w:rsidR="005B4EF0" w:rsidRPr="0014520F" w:rsidRDefault="005B4EF0" w:rsidP="0014520F">
            <w:pPr>
              <w:jc w:val="center"/>
              <w:rPr>
                <w:rFonts w:ascii="Calibri" w:hAnsi="Calibri" w:cs="Calibri"/>
                <w:sz w:val="22"/>
                <w:szCs w:val="22"/>
              </w:rPr>
            </w:pPr>
            <w:r w:rsidRPr="0014520F">
              <w:rPr>
                <w:rFonts w:ascii="Calibri" w:hAnsi="Calibri" w:cs="Calibri"/>
                <w:sz w:val="22"/>
                <w:szCs w:val="22"/>
              </w:rPr>
              <w:t>1.038</w:t>
            </w:r>
          </w:p>
        </w:tc>
        <w:tc>
          <w:tcPr>
            <w:tcW w:w="1559" w:type="dxa"/>
          </w:tcPr>
          <w:p w:rsidR="005B4EF0" w:rsidRPr="0014520F" w:rsidRDefault="005B4EF0" w:rsidP="0014520F">
            <w:pPr>
              <w:jc w:val="center"/>
              <w:rPr>
                <w:rFonts w:ascii="Calibri" w:hAnsi="Calibri" w:cs="Calibri"/>
                <w:sz w:val="22"/>
                <w:szCs w:val="22"/>
              </w:rPr>
            </w:pPr>
            <w:r w:rsidRPr="0014520F">
              <w:rPr>
                <w:rFonts w:ascii="Calibri" w:hAnsi="Calibri" w:cs="Calibri"/>
                <w:sz w:val="22"/>
                <w:szCs w:val="22"/>
              </w:rPr>
              <w:t>1.341</w:t>
            </w:r>
          </w:p>
        </w:tc>
        <w:tc>
          <w:tcPr>
            <w:tcW w:w="1417" w:type="dxa"/>
          </w:tcPr>
          <w:p w:rsidR="005B4EF0" w:rsidRPr="0014520F" w:rsidRDefault="005B4EF0" w:rsidP="0014520F">
            <w:pPr>
              <w:jc w:val="center"/>
              <w:rPr>
                <w:rFonts w:ascii="Calibri" w:hAnsi="Calibri" w:cs="Calibri"/>
                <w:sz w:val="22"/>
                <w:szCs w:val="22"/>
              </w:rPr>
            </w:pPr>
            <w:r w:rsidRPr="0014520F">
              <w:rPr>
                <w:rFonts w:ascii="Calibri" w:hAnsi="Calibri" w:cs="Calibri"/>
                <w:sz w:val="22"/>
                <w:szCs w:val="22"/>
              </w:rPr>
              <w:t>2.379</w:t>
            </w:r>
          </w:p>
        </w:tc>
        <w:tc>
          <w:tcPr>
            <w:tcW w:w="1418" w:type="dxa"/>
          </w:tcPr>
          <w:p w:rsidR="005B4EF0" w:rsidRPr="0014520F" w:rsidRDefault="005B4EF0" w:rsidP="0014520F">
            <w:pPr>
              <w:jc w:val="center"/>
              <w:rPr>
                <w:rFonts w:ascii="Calibri" w:hAnsi="Calibri" w:cs="Calibri"/>
                <w:sz w:val="22"/>
                <w:szCs w:val="22"/>
              </w:rPr>
            </w:pPr>
            <w:r w:rsidRPr="0014520F">
              <w:rPr>
                <w:rFonts w:ascii="Calibri" w:hAnsi="Calibri" w:cs="Calibri"/>
                <w:sz w:val="22"/>
                <w:szCs w:val="22"/>
              </w:rPr>
              <w:t>18,6%</w:t>
            </w:r>
          </w:p>
        </w:tc>
      </w:tr>
      <w:tr w:rsidR="005B4EF0" w:rsidRPr="005F7481">
        <w:tc>
          <w:tcPr>
            <w:tcW w:w="2943" w:type="dxa"/>
          </w:tcPr>
          <w:p w:rsidR="005B4EF0" w:rsidRPr="0014520F" w:rsidRDefault="005B4EF0" w:rsidP="0014520F">
            <w:pPr>
              <w:jc w:val="center"/>
              <w:rPr>
                <w:rFonts w:ascii="Calibri" w:hAnsi="Calibri" w:cs="Calibri"/>
                <w:sz w:val="22"/>
                <w:szCs w:val="22"/>
              </w:rPr>
            </w:pPr>
            <w:r w:rsidRPr="0014520F">
              <w:rPr>
                <w:rFonts w:ascii="Calibri" w:hAnsi="Calibri" w:cs="Calibri"/>
                <w:sz w:val="22"/>
                <w:szCs w:val="22"/>
              </w:rPr>
              <w:t>Totaal</w:t>
            </w:r>
          </w:p>
        </w:tc>
        <w:tc>
          <w:tcPr>
            <w:tcW w:w="1560" w:type="dxa"/>
          </w:tcPr>
          <w:p w:rsidR="005B4EF0" w:rsidRPr="0014520F" w:rsidRDefault="005B4EF0" w:rsidP="0014520F">
            <w:pPr>
              <w:jc w:val="center"/>
              <w:rPr>
                <w:rFonts w:ascii="Calibri" w:hAnsi="Calibri" w:cs="Calibri"/>
                <w:sz w:val="22"/>
                <w:szCs w:val="22"/>
              </w:rPr>
            </w:pPr>
            <w:r w:rsidRPr="0014520F">
              <w:rPr>
                <w:rFonts w:ascii="Calibri" w:hAnsi="Calibri" w:cs="Calibri"/>
                <w:sz w:val="22"/>
                <w:szCs w:val="22"/>
              </w:rPr>
              <w:t>6.363</w:t>
            </w:r>
          </w:p>
        </w:tc>
        <w:tc>
          <w:tcPr>
            <w:tcW w:w="1559" w:type="dxa"/>
          </w:tcPr>
          <w:p w:rsidR="005B4EF0" w:rsidRPr="0014520F" w:rsidRDefault="005B4EF0" w:rsidP="0014520F">
            <w:pPr>
              <w:jc w:val="center"/>
              <w:rPr>
                <w:rFonts w:ascii="Calibri" w:hAnsi="Calibri" w:cs="Calibri"/>
                <w:sz w:val="22"/>
                <w:szCs w:val="22"/>
              </w:rPr>
            </w:pPr>
            <w:r w:rsidRPr="0014520F">
              <w:rPr>
                <w:rFonts w:ascii="Calibri" w:hAnsi="Calibri" w:cs="Calibri"/>
                <w:sz w:val="22"/>
                <w:szCs w:val="22"/>
              </w:rPr>
              <w:t>6.446</w:t>
            </w:r>
          </w:p>
        </w:tc>
        <w:tc>
          <w:tcPr>
            <w:tcW w:w="1417" w:type="dxa"/>
          </w:tcPr>
          <w:p w:rsidR="005B4EF0" w:rsidRPr="0014520F" w:rsidRDefault="005B4EF0" w:rsidP="0014520F">
            <w:pPr>
              <w:jc w:val="center"/>
              <w:rPr>
                <w:rFonts w:ascii="Calibri" w:hAnsi="Calibri" w:cs="Calibri"/>
                <w:sz w:val="22"/>
                <w:szCs w:val="22"/>
              </w:rPr>
            </w:pPr>
            <w:r w:rsidRPr="0014520F">
              <w:rPr>
                <w:rFonts w:ascii="Calibri" w:hAnsi="Calibri" w:cs="Calibri"/>
                <w:sz w:val="22"/>
                <w:szCs w:val="22"/>
              </w:rPr>
              <w:t>12.809</w:t>
            </w:r>
          </w:p>
        </w:tc>
        <w:tc>
          <w:tcPr>
            <w:tcW w:w="1418" w:type="dxa"/>
          </w:tcPr>
          <w:p w:rsidR="005B4EF0" w:rsidRPr="0014520F" w:rsidRDefault="005B4EF0" w:rsidP="0014520F">
            <w:pPr>
              <w:jc w:val="center"/>
              <w:rPr>
                <w:rFonts w:ascii="Calibri" w:hAnsi="Calibri" w:cs="Calibri"/>
                <w:sz w:val="22"/>
                <w:szCs w:val="22"/>
              </w:rPr>
            </w:pPr>
            <w:r w:rsidRPr="0014520F">
              <w:rPr>
                <w:rFonts w:ascii="Calibri" w:hAnsi="Calibri" w:cs="Calibri"/>
                <w:sz w:val="22"/>
                <w:szCs w:val="22"/>
              </w:rPr>
              <w:t>100%</w:t>
            </w:r>
          </w:p>
        </w:tc>
      </w:tr>
    </w:tbl>
    <w:p w:rsidR="005B4EF0" w:rsidRPr="005F7481" w:rsidRDefault="005B4EF0" w:rsidP="005F7481">
      <w:pPr>
        <w:rPr>
          <w:rFonts w:ascii="Calibri" w:hAnsi="Calibri" w:cs="Calibri"/>
          <w:b/>
          <w:bCs/>
          <w:sz w:val="22"/>
          <w:szCs w:val="22"/>
        </w:rPr>
      </w:pPr>
    </w:p>
    <w:p w:rsidR="005B4EF0" w:rsidRPr="005F7481" w:rsidRDefault="005B4EF0" w:rsidP="005F7481">
      <w:pPr>
        <w:rPr>
          <w:rFonts w:ascii="Calibri" w:hAnsi="Calibri" w:cs="Calibri"/>
          <w:b/>
          <w:bCs/>
          <w:sz w:val="22"/>
          <w:szCs w:val="22"/>
        </w:rPr>
      </w:pPr>
      <w:r w:rsidRPr="005F7481">
        <w:rPr>
          <w:rFonts w:ascii="Calibri" w:hAnsi="Calibri" w:cs="Calibri"/>
          <w:sz w:val="22"/>
          <w:szCs w:val="22"/>
        </w:rPr>
        <w:t>Horst hoort samen met Grubbenvorst en Sevenum tot de drie grootste kernen van de gemeente Horst aan de Maas. Deze drie grootste kernen hebben allemaal meer dan 4.800 inwoners.</w:t>
      </w:r>
    </w:p>
    <w:p w:rsidR="005B4EF0" w:rsidRPr="005F7481" w:rsidRDefault="005B4EF0" w:rsidP="005F7481">
      <w:pPr>
        <w:rPr>
          <w:rFonts w:ascii="Calibri" w:hAnsi="Calibri" w:cs="Calibri"/>
          <w:b/>
          <w:bCs/>
          <w:sz w:val="22"/>
          <w:szCs w:val="22"/>
        </w:rPr>
      </w:pPr>
    </w:p>
    <w:p w:rsidR="005B4EF0" w:rsidRPr="005F7481" w:rsidRDefault="005B4EF0" w:rsidP="005F7481">
      <w:pPr>
        <w:rPr>
          <w:rFonts w:ascii="Calibri" w:hAnsi="Calibri" w:cs="Calibri"/>
          <w:i/>
          <w:iCs/>
          <w:sz w:val="22"/>
          <w:szCs w:val="22"/>
        </w:rPr>
      </w:pPr>
      <w:r w:rsidRPr="005F7481">
        <w:rPr>
          <w:rFonts w:ascii="Calibri" w:hAnsi="Calibri" w:cs="Calibri"/>
          <w:i/>
          <w:iCs/>
          <w:sz w:val="22"/>
          <w:szCs w:val="22"/>
        </w:rPr>
        <w:t>Verwachte groei/krimp (5 jaar)</w:t>
      </w:r>
    </w:p>
    <w:p w:rsidR="005B4EF0" w:rsidRPr="005F7481" w:rsidRDefault="005B4EF0" w:rsidP="005F7481">
      <w:pPr>
        <w:rPr>
          <w:rFonts w:ascii="Calibri" w:hAnsi="Calibri" w:cs="Calibri"/>
          <w:sz w:val="22"/>
          <w:szCs w:val="22"/>
        </w:rPr>
      </w:pPr>
      <w:r w:rsidRPr="005F7481">
        <w:rPr>
          <w:rFonts w:ascii="Calibri" w:hAnsi="Calibri" w:cs="Calibri"/>
          <w:sz w:val="22"/>
          <w:szCs w:val="22"/>
        </w:rPr>
        <w:t>Het huidige inwonersaantal van Horst ligt iets lager als voorspeld volgens de bevolkingsprognose</w:t>
      </w:r>
      <w:r>
        <w:rPr>
          <w:rFonts w:ascii="Calibri" w:hAnsi="Calibri" w:cs="Calibri"/>
          <w:noProof/>
          <w:sz w:val="22"/>
          <w:szCs w:val="22"/>
        </w:rPr>
        <w:t xml:space="preserve"> </w:t>
      </w:r>
      <w:r w:rsidRPr="0013340F">
        <w:rPr>
          <w:rFonts w:ascii="Calibri" w:hAnsi="Calibri" w:cs="Calibri"/>
          <w:noProof/>
          <w:sz w:val="22"/>
          <w:szCs w:val="22"/>
        </w:rPr>
        <w:t>(Gemeente Horst aan de Maas, 2012)</w:t>
      </w:r>
      <w:r w:rsidRPr="005F7481">
        <w:rPr>
          <w:rFonts w:ascii="Calibri" w:hAnsi="Calibri" w:cs="Calibri"/>
          <w:sz w:val="22"/>
          <w:szCs w:val="22"/>
        </w:rPr>
        <w:t xml:space="preserve"> (zie schema op volgende bladzijde). Volgens deze prognose zou het huidige aantal inwoners namelijk op 12.895 liggen. De verwachting is dat het inwoneraantal de komende jaren met ruim 2,7% zal toenemen. Dit percentage is echter wel gebaseerd op 12.895 inwoners. </w:t>
      </w:r>
    </w:p>
    <w:p w:rsidR="005B4EF0" w:rsidRPr="005F7481" w:rsidRDefault="005B4EF0" w:rsidP="005F7481">
      <w:pPr>
        <w:rPr>
          <w:rFonts w:ascii="Calibri" w:hAnsi="Calibri" w:cs="Calibri"/>
          <w:sz w:val="22"/>
          <w:szCs w:val="22"/>
        </w:rPr>
      </w:pPr>
    </w:p>
    <w:p w:rsidR="005B4EF0" w:rsidRPr="005F7481" w:rsidRDefault="005B4EF0" w:rsidP="005F7481">
      <w:pPr>
        <w:rPr>
          <w:rFonts w:ascii="Calibri" w:hAnsi="Calibri" w:cs="Calibri"/>
          <w:i/>
          <w:iCs/>
          <w:sz w:val="22"/>
          <w:szCs w:val="22"/>
        </w:rPr>
      </w:pPr>
      <w:r w:rsidRPr="005F7481">
        <w:rPr>
          <w:rFonts w:ascii="Calibri" w:hAnsi="Calibri" w:cs="Calibri"/>
          <w:i/>
          <w:iCs/>
          <w:sz w:val="22"/>
          <w:szCs w:val="22"/>
        </w:rPr>
        <w:t>Verwachte vergrijzing/ontgroening (5 jaar)</w:t>
      </w:r>
    </w:p>
    <w:p w:rsidR="005B4EF0" w:rsidRPr="005F7481" w:rsidRDefault="005B4EF0" w:rsidP="005F7481">
      <w:pPr>
        <w:rPr>
          <w:rFonts w:ascii="Calibri" w:hAnsi="Calibri" w:cs="Calibri"/>
          <w:sz w:val="22"/>
          <w:szCs w:val="22"/>
        </w:rPr>
      </w:pPr>
      <w:r w:rsidRPr="005F7481">
        <w:rPr>
          <w:rFonts w:ascii="Calibri" w:hAnsi="Calibri" w:cs="Calibri"/>
          <w:sz w:val="22"/>
          <w:szCs w:val="22"/>
        </w:rPr>
        <w:t>Het is de verwachting (volgens dezelfde prognose) dat het inwoneraantal van de leeftijdscategorie 5 tot 15 jaar zal afnemen terwijl het inwoneraantal van de leeftijdscategorie 15 tot 35 jaar zal toenemen. Er wordt een afname voorspeldt in de leeftijdscategorieën 35 tot 55 jaar en een toename van het inwoneraantal in de categorie 55+ de komende jaren. Horst gaat de komende jaren dus vergrijzen.</w:t>
      </w:r>
    </w:p>
    <w:p w:rsidR="005B4EF0" w:rsidRPr="005F7481" w:rsidRDefault="005B4EF0" w:rsidP="005F7481">
      <w:pPr>
        <w:rPr>
          <w:rFonts w:ascii="Calibri" w:hAnsi="Calibri" w:cs="Calibri"/>
          <w:sz w:val="22"/>
          <w:szCs w:val="22"/>
        </w:rPr>
      </w:pPr>
      <w:r w:rsidRPr="005F7481">
        <w:rPr>
          <w:rFonts w:ascii="Calibri" w:hAnsi="Calibri" w:cs="Calibri"/>
          <w:sz w:val="22"/>
          <w:szCs w:val="22"/>
        </w:rPr>
        <w:br w:type="page"/>
      </w:r>
      <w:r w:rsidRPr="005F7481">
        <w:rPr>
          <w:rFonts w:ascii="Calibri" w:hAnsi="Calibri" w:cs="Calibri"/>
          <w:sz w:val="22"/>
          <w:szCs w:val="22"/>
        </w:rPr>
        <w:lastRenderedPageBreak/>
        <w:t>Hieronder vindt u een overzicht van de bevolkingsprognose van Horst voor de komende 5 jaar. Deze prognose dateert uit 2011.</w:t>
      </w:r>
    </w:p>
    <w:p w:rsidR="005B4EF0" w:rsidRPr="005F7481" w:rsidRDefault="00487F6E" w:rsidP="00487F6E">
      <w:pPr>
        <w:ind w:left="1985" w:firstLine="397"/>
        <w:rPr>
          <w:rFonts w:ascii="Calibri" w:hAnsi="Calibri" w:cs="Calibri"/>
          <w:sz w:val="22"/>
          <w:szCs w:val="22"/>
        </w:rPr>
      </w:pPr>
      <w:r>
        <w:rPr>
          <w:rFonts w:ascii="Calibri" w:hAnsi="Calibri" w:cs="Calibri"/>
          <w:sz w:val="22"/>
          <w:szCs w:val="22"/>
        </w:rPr>
        <w:t>Tabel 8.43 bevolkingsprognose Horst</w:t>
      </w:r>
    </w:p>
    <w:tbl>
      <w:tblPr>
        <w:tblW w:w="8320" w:type="dxa"/>
        <w:tblInd w:w="2" w:type="dxa"/>
        <w:tblCellMar>
          <w:left w:w="70" w:type="dxa"/>
          <w:right w:w="70" w:type="dxa"/>
        </w:tblCellMar>
        <w:tblLook w:val="0000" w:firstRow="0" w:lastRow="0" w:firstColumn="0" w:lastColumn="0" w:noHBand="0" w:noVBand="0"/>
      </w:tblPr>
      <w:tblGrid>
        <w:gridCol w:w="2440"/>
        <w:gridCol w:w="980"/>
        <w:gridCol w:w="980"/>
        <w:gridCol w:w="980"/>
        <w:gridCol w:w="980"/>
        <w:gridCol w:w="980"/>
        <w:gridCol w:w="980"/>
      </w:tblGrid>
      <w:tr w:rsidR="005B4EF0" w:rsidRPr="005F7481">
        <w:trPr>
          <w:trHeight w:val="270"/>
        </w:trPr>
        <w:tc>
          <w:tcPr>
            <w:tcW w:w="2440" w:type="dxa"/>
            <w:tcBorders>
              <w:top w:val="single" w:sz="4" w:space="0" w:color="auto"/>
              <w:left w:val="nil"/>
              <w:bottom w:val="single" w:sz="4" w:space="0" w:color="auto"/>
              <w:right w:val="nil"/>
            </w:tcBorders>
            <w:shd w:val="clear" w:color="auto" w:fill="993300"/>
            <w:noWrap/>
            <w:vAlign w:val="bottom"/>
          </w:tcPr>
          <w:p w:rsidR="005B4EF0" w:rsidRPr="005F7481" w:rsidRDefault="005B4EF0" w:rsidP="005F7481">
            <w:pPr>
              <w:spacing w:line="240" w:lineRule="auto"/>
              <w:rPr>
                <w:rFonts w:ascii="Calibri" w:hAnsi="Calibri" w:cs="Calibri"/>
                <w:b/>
                <w:bCs/>
                <w:color w:val="FFFFFF"/>
                <w:sz w:val="22"/>
                <w:szCs w:val="22"/>
              </w:rPr>
            </w:pPr>
            <w:r w:rsidRPr="005F7481">
              <w:rPr>
                <w:rFonts w:ascii="Calibri" w:hAnsi="Calibri" w:cs="Calibri"/>
                <w:b/>
                <w:bCs/>
                <w:color w:val="FFFFFF"/>
                <w:sz w:val="22"/>
                <w:szCs w:val="22"/>
              </w:rPr>
              <w:t>Aantal inwoners</w:t>
            </w:r>
          </w:p>
        </w:tc>
        <w:tc>
          <w:tcPr>
            <w:tcW w:w="980" w:type="dxa"/>
            <w:tcBorders>
              <w:top w:val="single" w:sz="4" w:space="0" w:color="auto"/>
              <w:left w:val="nil"/>
              <w:bottom w:val="nil"/>
              <w:right w:val="nil"/>
            </w:tcBorders>
            <w:shd w:val="clear" w:color="auto" w:fill="99CCFF"/>
            <w:noWrap/>
            <w:vAlign w:val="bottom"/>
          </w:tcPr>
          <w:p w:rsidR="005B4EF0" w:rsidRPr="005F7481" w:rsidRDefault="005B4EF0" w:rsidP="005F7481">
            <w:pPr>
              <w:spacing w:line="240" w:lineRule="auto"/>
              <w:jc w:val="right"/>
              <w:rPr>
                <w:rFonts w:ascii="Calibri" w:hAnsi="Calibri" w:cs="Calibri"/>
                <w:b/>
                <w:bCs/>
                <w:sz w:val="22"/>
                <w:szCs w:val="22"/>
              </w:rPr>
            </w:pPr>
            <w:r w:rsidRPr="005F7481">
              <w:rPr>
                <w:rFonts w:ascii="Calibri" w:hAnsi="Calibri" w:cs="Calibri"/>
                <w:b/>
                <w:bCs/>
                <w:sz w:val="22"/>
                <w:szCs w:val="22"/>
              </w:rPr>
              <w:t>2013</w:t>
            </w:r>
          </w:p>
        </w:tc>
        <w:tc>
          <w:tcPr>
            <w:tcW w:w="980" w:type="dxa"/>
            <w:tcBorders>
              <w:top w:val="single" w:sz="4" w:space="0" w:color="auto"/>
              <w:left w:val="nil"/>
              <w:bottom w:val="nil"/>
              <w:right w:val="nil"/>
            </w:tcBorders>
            <w:shd w:val="clear" w:color="auto" w:fill="99CCFF"/>
            <w:noWrap/>
            <w:vAlign w:val="bottom"/>
          </w:tcPr>
          <w:p w:rsidR="005B4EF0" w:rsidRPr="005F7481" w:rsidRDefault="005B4EF0" w:rsidP="005F7481">
            <w:pPr>
              <w:spacing w:line="240" w:lineRule="auto"/>
              <w:jc w:val="right"/>
              <w:rPr>
                <w:rFonts w:ascii="Calibri" w:hAnsi="Calibri" w:cs="Calibri"/>
                <w:b/>
                <w:bCs/>
                <w:sz w:val="22"/>
                <w:szCs w:val="22"/>
              </w:rPr>
            </w:pPr>
            <w:r w:rsidRPr="005F7481">
              <w:rPr>
                <w:rFonts w:ascii="Calibri" w:hAnsi="Calibri" w:cs="Calibri"/>
                <w:b/>
                <w:bCs/>
                <w:sz w:val="22"/>
                <w:szCs w:val="22"/>
              </w:rPr>
              <w:t>2014</w:t>
            </w:r>
          </w:p>
        </w:tc>
        <w:tc>
          <w:tcPr>
            <w:tcW w:w="980" w:type="dxa"/>
            <w:tcBorders>
              <w:top w:val="single" w:sz="4" w:space="0" w:color="auto"/>
              <w:left w:val="nil"/>
              <w:bottom w:val="nil"/>
              <w:right w:val="nil"/>
            </w:tcBorders>
            <w:shd w:val="clear" w:color="auto" w:fill="99CCFF"/>
            <w:noWrap/>
            <w:vAlign w:val="bottom"/>
          </w:tcPr>
          <w:p w:rsidR="005B4EF0" w:rsidRPr="005F7481" w:rsidRDefault="005B4EF0" w:rsidP="005F7481">
            <w:pPr>
              <w:spacing w:line="240" w:lineRule="auto"/>
              <w:jc w:val="right"/>
              <w:rPr>
                <w:rFonts w:ascii="Calibri" w:hAnsi="Calibri" w:cs="Calibri"/>
                <w:b/>
                <w:bCs/>
                <w:sz w:val="22"/>
                <w:szCs w:val="22"/>
              </w:rPr>
            </w:pPr>
            <w:r w:rsidRPr="005F7481">
              <w:rPr>
                <w:rFonts w:ascii="Calibri" w:hAnsi="Calibri" w:cs="Calibri"/>
                <w:b/>
                <w:bCs/>
                <w:sz w:val="22"/>
                <w:szCs w:val="22"/>
              </w:rPr>
              <w:t>2015</w:t>
            </w:r>
          </w:p>
        </w:tc>
        <w:tc>
          <w:tcPr>
            <w:tcW w:w="980" w:type="dxa"/>
            <w:tcBorders>
              <w:top w:val="single" w:sz="4" w:space="0" w:color="auto"/>
              <w:left w:val="nil"/>
              <w:bottom w:val="nil"/>
              <w:right w:val="nil"/>
            </w:tcBorders>
            <w:shd w:val="clear" w:color="auto" w:fill="99CCFF"/>
            <w:noWrap/>
            <w:vAlign w:val="bottom"/>
          </w:tcPr>
          <w:p w:rsidR="005B4EF0" w:rsidRPr="005F7481" w:rsidRDefault="005B4EF0" w:rsidP="005F7481">
            <w:pPr>
              <w:spacing w:line="240" w:lineRule="auto"/>
              <w:jc w:val="right"/>
              <w:rPr>
                <w:rFonts w:ascii="Calibri" w:hAnsi="Calibri" w:cs="Calibri"/>
                <w:b/>
                <w:bCs/>
                <w:sz w:val="22"/>
                <w:szCs w:val="22"/>
              </w:rPr>
            </w:pPr>
            <w:r w:rsidRPr="005F7481">
              <w:rPr>
                <w:rFonts w:ascii="Calibri" w:hAnsi="Calibri" w:cs="Calibri"/>
                <w:b/>
                <w:bCs/>
                <w:sz w:val="22"/>
                <w:szCs w:val="22"/>
              </w:rPr>
              <w:t>2016</w:t>
            </w:r>
          </w:p>
        </w:tc>
        <w:tc>
          <w:tcPr>
            <w:tcW w:w="980" w:type="dxa"/>
            <w:tcBorders>
              <w:top w:val="single" w:sz="4" w:space="0" w:color="auto"/>
              <w:left w:val="nil"/>
              <w:bottom w:val="nil"/>
              <w:right w:val="nil"/>
            </w:tcBorders>
            <w:shd w:val="clear" w:color="auto" w:fill="99CCFF"/>
            <w:noWrap/>
            <w:vAlign w:val="bottom"/>
          </w:tcPr>
          <w:p w:rsidR="005B4EF0" w:rsidRPr="005F7481" w:rsidRDefault="005B4EF0" w:rsidP="005F7481">
            <w:pPr>
              <w:spacing w:line="240" w:lineRule="auto"/>
              <w:jc w:val="right"/>
              <w:rPr>
                <w:rFonts w:ascii="Calibri" w:hAnsi="Calibri" w:cs="Calibri"/>
                <w:b/>
                <w:bCs/>
                <w:sz w:val="22"/>
                <w:szCs w:val="22"/>
              </w:rPr>
            </w:pPr>
            <w:r w:rsidRPr="005F7481">
              <w:rPr>
                <w:rFonts w:ascii="Calibri" w:hAnsi="Calibri" w:cs="Calibri"/>
                <w:b/>
                <w:bCs/>
                <w:sz w:val="22"/>
                <w:szCs w:val="22"/>
              </w:rPr>
              <w:t>2017</w:t>
            </w:r>
          </w:p>
        </w:tc>
        <w:tc>
          <w:tcPr>
            <w:tcW w:w="980" w:type="dxa"/>
            <w:tcBorders>
              <w:top w:val="single" w:sz="4" w:space="0" w:color="auto"/>
              <w:left w:val="nil"/>
              <w:bottom w:val="nil"/>
              <w:right w:val="nil"/>
            </w:tcBorders>
            <w:shd w:val="clear" w:color="auto" w:fill="99CCFF"/>
            <w:noWrap/>
            <w:vAlign w:val="bottom"/>
          </w:tcPr>
          <w:p w:rsidR="005B4EF0" w:rsidRPr="005F7481" w:rsidRDefault="005B4EF0" w:rsidP="005F7481">
            <w:pPr>
              <w:spacing w:line="240" w:lineRule="auto"/>
              <w:jc w:val="right"/>
              <w:rPr>
                <w:rFonts w:ascii="Calibri" w:hAnsi="Calibri" w:cs="Calibri"/>
                <w:b/>
                <w:bCs/>
                <w:sz w:val="22"/>
                <w:szCs w:val="22"/>
              </w:rPr>
            </w:pPr>
            <w:r w:rsidRPr="005F7481">
              <w:rPr>
                <w:rFonts w:ascii="Calibri" w:hAnsi="Calibri" w:cs="Calibri"/>
                <w:b/>
                <w:bCs/>
                <w:sz w:val="22"/>
                <w:szCs w:val="22"/>
              </w:rPr>
              <w:t>2018</w:t>
            </w:r>
          </w:p>
        </w:tc>
      </w:tr>
      <w:tr w:rsidR="005B4EF0" w:rsidRPr="005F7481">
        <w:trPr>
          <w:trHeight w:val="270"/>
        </w:trPr>
        <w:tc>
          <w:tcPr>
            <w:tcW w:w="2440" w:type="dxa"/>
            <w:tcBorders>
              <w:top w:val="nil"/>
              <w:left w:val="nil"/>
              <w:bottom w:val="nil"/>
              <w:right w:val="nil"/>
            </w:tcBorders>
            <w:noWrap/>
            <w:vAlign w:val="bottom"/>
          </w:tcPr>
          <w:p w:rsidR="005B4EF0" w:rsidRPr="005F7481" w:rsidRDefault="005B4EF0" w:rsidP="005F7481">
            <w:pPr>
              <w:spacing w:line="240" w:lineRule="auto"/>
              <w:rPr>
                <w:rFonts w:ascii="Calibri" w:hAnsi="Calibri" w:cs="Calibri"/>
                <w:color w:val="000000"/>
                <w:sz w:val="22"/>
                <w:szCs w:val="22"/>
              </w:rPr>
            </w:pPr>
            <w:r w:rsidRPr="005F7481">
              <w:rPr>
                <w:rFonts w:ascii="Calibri" w:hAnsi="Calibri" w:cs="Calibri"/>
                <w:color w:val="000000"/>
                <w:sz w:val="22"/>
                <w:szCs w:val="22"/>
              </w:rPr>
              <w:t>0 tot 5 jaar</w:t>
            </w:r>
          </w:p>
        </w:tc>
        <w:tc>
          <w:tcPr>
            <w:tcW w:w="980" w:type="dxa"/>
            <w:tcBorders>
              <w:top w:val="single" w:sz="4" w:space="0" w:color="auto"/>
              <w:left w:val="nil"/>
              <w:bottom w:val="nil"/>
              <w:right w:val="nil"/>
            </w:tcBorders>
            <w:noWrap/>
            <w:vAlign w:val="bottom"/>
          </w:tcPr>
          <w:p w:rsidR="005B4EF0" w:rsidRPr="005F7481" w:rsidRDefault="005B4EF0" w:rsidP="005F7481">
            <w:pPr>
              <w:spacing w:line="240" w:lineRule="auto"/>
              <w:jc w:val="right"/>
              <w:rPr>
                <w:rFonts w:ascii="Calibri" w:hAnsi="Calibri" w:cs="Calibri"/>
                <w:color w:val="000000"/>
                <w:sz w:val="22"/>
                <w:szCs w:val="22"/>
              </w:rPr>
            </w:pPr>
            <w:r w:rsidRPr="005F7481">
              <w:rPr>
                <w:rFonts w:ascii="Calibri" w:hAnsi="Calibri" w:cs="Calibri"/>
                <w:color w:val="000000"/>
                <w:sz w:val="22"/>
                <w:szCs w:val="22"/>
              </w:rPr>
              <w:t>615</w:t>
            </w:r>
          </w:p>
        </w:tc>
        <w:tc>
          <w:tcPr>
            <w:tcW w:w="980" w:type="dxa"/>
            <w:tcBorders>
              <w:top w:val="single" w:sz="4" w:space="0" w:color="auto"/>
              <w:left w:val="nil"/>
              <w:bottom w:val="nil"/>
              <w:right w:val="nil"/>
            </w:tcBorders>
            <w:noWrap/>
            <w:vAlign w:val="bottom"/>
          </w:tcPr>
          <w:p w:rsidR="005B4EF0" w:rsidRPr="005F7481" w:rsidRDefault="005B4EF0" w:rsidP="005F7481">
            <w:pPr>
              <w:spacing w:line="240" w:lineRule="auto"/>
              <w:jc w:val="right"/>
              <w:rPr>
                <w:rFonts w:ascii="Calibri" w:hAnsi="Calibri" w:cs="Calibri"/>
                <w:color w:val="000000"/>
                <w:sz w:val="22"/>
                <w:szCs w:val="22"/>
              </w:rPr>
            </w:pPr>
            <w:r w:rsidRPr="005F7481">
              <w:rPr>
                <w:rFonts w:ascii="Calibri" w:hAnsi="Calibri" w:cs="Calibri"/>
                <w:color w:val="000000"/>
                <w:sz w:val="22"/>
                <w:szCs w:val="22"/>
              </w:rPr>
              <w:t>620</w:t>
            </w:r>
          </w:p>
        </w:tc>
        <w:tc>
          <w:tcPr>
            <w:tcW w:w="980" w:type="dxa"/>
            <w:tcBorders>
              <w:top w:val="single" w:sz="4" w:space="0" w:color="auto"/>
              <w:left w:val="nil"/>
              <w:bottom w:val="nil"/>
              <w:right w:val="nil"/>
            </w:tcBorders>
            <w:noWrap/>
            <w:vAlign w:val="bottom"/>
          </w:tcPr>
          <w:p w:rsidR="005B4EF0" w:rsidRPr="005F7481" w:rsidRDefault="005B4EF0" w:rsidP="005F7481">
            <w:pPr>
              <w:spacing w:line="240" w:lineRule="auto"/>
              <w:jc w:val="right"/>
              <w:rPr>
                <w:rFonts w:ascii="Calibri" w:hAnsi="Calibri" w:cs="Calibri"/>
                <w:color w:val="000000"/>
                <w:sz w:val="22"/>
                <w:szCs w:val="22"/>
              </w:rPr>
            </w:pPr>
            <w:r w:rsidRPr="005F7481">
              <w:rPr>
                <w:rFonts w:ascii="Calibri" w:hAnsi="Calibri" w:cs="Calibri"/>
                <w:color w:val="000000"/>
                <w:sz w:val="22"/>
                <w:szCs w:val="22"/>
              </w:rPr>
              <w:t>630</w:t>
            </w:r>
          </w:p>
        </w:tc>
        <w:tc>
          <w:tcPr>
            <w:tcW w:w="980" w:type="dxa"/>
            <w:tcBorders>
              <w:top w:val="single" w:sz="4" w:space="0" w:color="auto"/>
              <w:left w:val="nil"/>
              <w:bottom w:val="nil"/>
              <w:right w:val="nil"/>
            </w:tcBorders>
            <w:noWrap/>
            <w:vAlign w:val="bottom"/>
          </w:tcPr>
          <w:p w:rsidR="005B4EF0" w:rsidRPr="005F7481" w:rsidRDefault="005B4EF0" w:rsidP="005F7481">
            <w:pPr>
              <w:spacing w:line="240" w:lineRule="auto"/>
              <w:jc w:val="right"/>
              <w:rPr>
                <w:rFonts w:ascii="Calibri" w:hAnsi="Calibri" w:cs="Calibri"/>
                <w:color w:val="000000"/>
                <w:sz w:val="22"/>
                <w:szCs w:val="22"/>
              </w:rPr>
            </w:pPr>
            <w:r w:rsidRPr="005F7481">
              <w:rPr>
                <w:rFonts w:ascii="Calibri" w:hAnsi="Calibri" w:cs="Calibri"/>
                <w:color w:val="000000"/>
                <w:sz w:val="22"/>
                <w:szCs w:val="22"/>
              </w:rPr>
              <w:t>635</w:t>
            </w:r>
          </w:p>
        </w:tc>
        <w:tc>
          <w:tcPr>
            <w:tcW w:w="980" w:type="dxa"/>
            <w:tcBorders>
              <w:top w:val="single" w:sz="4" w:space="0" w:color="auto"/>
              <w:left w:val="nil"/>
              <w:bottom w:val="nil"/>
              <w:right w:val="nil"/>
            </w:tcBorders>
            <w:noWrap/>
            <w:vAlign w:val="bottom"/>
          </w:tcPr>
          <w:p w:rsidR="005B4EF0" w:rsidRPr="005F7481" w:rsidRDefault="005B4EF0" w:rsidP="005F7481">
            <w:pPr>
              <w:spacing w:line="240" w:lineRule="auto"/>
              <w:jc w:val="right"/>
              <w:rPr>
                <w:rFonts w:ascii="Calibri" w:hAnsi="Calibri" w:cs="Calibri"/>
                <w:color w:val="000000"/>
                <w:sz w:val="22"/>
                <w:szCs w:val="22"/>
              </w:rPr>
            </w:pPr>
            <w:r w:rsidRPr="005F7481">
              <w:rPr>
                <w:rFonts w:ascii="Calibri" w:hAnsi="Calibri" w:cs="Calibri"/>
                <w:color w:val="000000"/>
                <w:sz w:val="22"/>
                <w:szCs w:val="22"/>
              </w:rPr>
              <w:t>640</w:t>
            </w:r>
          </w:p>
        </w:tc>
        <w:tc>
          <w:tcPr>
            <w:tcW w:w="980" w:type="dxa"/>
            <w:tcBorders>
              <w:top w:val="single" w:sz="4" w:space="0" w:color="auto"/>
              <w:left w:val="nil"/>
              <w:bottom w:val="nil"/>
              <w:right w:val="nil"/>
            </w:tcBorders>
            <w:noWrap/>
            <w:vAlign w:val="bottom"/>
          </w:tcPr>
          <w:p w:rsidR="005B4EF0" w:rsidRPr="005F7481" w:rsidRDefault="005B4EF0" w:rsidP="005F7481">
            <w:pPr>
              <w:spacing w:line="240" w:lineRule="auto"/>
              <w:jc w:val="right"/>
              <w:rPr>
                <w:rFonts w:ascii="Calibri" w:hAnsi="Calibri" w:cs="Calibri"/>
                <w:color w:val="000000"/>
                <w:sz w:val="22"/>
                <w:szCs w:val="22"/>
              </w:rPr>
            </w:pPr>
            <w:r w:rsidRPr="005F7481">
              <w:rPr>
                <w:rFonts w:ascii="Calibri" w:hAnsi="Calibri" w:cs="Calibri"/>
                <w:color w:val="000000"/>
                <w:sz w:val="22"/>
                <w:szCs w:val="22"/>
              </w:rPr>
              <w:t>655</w:t>
            </w:r>
          </w:p>
        </w:tc>
      </w:tr>
      <w:tr w:rsidR="005B4EF0" w:rsidRPr="005F7481">
        <w:trPr>
          <w:trHeight w:val="270"/>
        </w:trPr>
        <w:tc>
          <w:tcPr>
            <w:tcW w:w="2440" w:type="dxa"/>
            <w:tcBorders>
              <w:top w:val="nil"/>
              <w:left w:val="nil"/>
              <w:bottom w:val="nil"/>
              <w:right w:val="nil"/>
            </w:tcBorders>
            <w:noWrap/>
            <w:vAlign w:val="bottom"/>
          </w:tcPr>
          <w:p w:rsidR="005B4EF0" w:rsidRPr="005F7481" w:rsidRDefault="005B4EF0" w:rsidP="005F7481">
            <w:pPr>
              <w:spacing w:line="240" w:lineRule="auto"/>
              <w:rPr>
                <w:rFonts w:ascii="Calibri" w:hAnsi="Calibri" w:cs="Calibri"/>
                <w:color w:val="000000"/>
                <w:sz w:val="22"/>
                <w:szCs w:val="22"/>
              </w:rPr>
            </w:pPr>
            <w:r w:rsidRPr="005F7481">
              <w:rPr>
                <w:rFonts w:ascii="Calibri" w:hAnsi="Calibri" w:cs="Calibri"/>
                <w:color w:val="000000"/>
                <w:sz w:val="22"/>
                <w:szCs w:val="22"/>
              </w:rPr>
              <w:t>5 tot 10 jaar</w:t>
            </w:r>
          </w:p>
        </w:tc>
        <w:tc>
          <w:tcPr>
            <w:tcW w:w="980" w:type="dxa"/>
            <w:tcBorders>
              <w:top w:val="nil"/>
              <w:left w:val="nil"/>
              <w:bottom w:val="nil"/>
              <w:right w:val="nil"/>
            </w:tcBorders>
            <w:noWrap/>
            <w:vAlign w:val="bottom"/>
          </w:tcPr>
          <w:p w:rsidR="005B4EF0" w:rsidRPr="005F7481" w:rsidRDefault="005B4EF0" w:rsidP="005F7481">
            <w:pPr>
              <w:spacing w:line="240" w:lineRule="auto"/>
              <w:jc w:val="right"/>
              <w:rPr>
                <w:rFonts w:ascii="Calibri" w:hAnsi="Calibri" w:cs="Calibri"/>
                <w:color w:val="000000"/>
                <w:sz w:val="22"/>
                <w:szCs w:val="22"/>
              </w:rPr>
            </w:pPr>
            <w:r w:rsidRPr="005F7481">
              <w:rPr>
                <w:rFonts w:ascii="Calibri" w:hAnsi="Calibri" w:cs="Calibri"/>
                <w:color w:val="000000"/>
                <w:sz w:val="22"/>
                <w:szCs w:val="22"/>
              </w:rPr>
              <w:t>700</w:t>
            </w:r>
          </w:p>
        </w:tc>
        <w:tc>
          <w:tcPr>
            <w:tcW w:w="980" w:type="dxa"/>
            <w:tcBorders>
              <w:top w:val="nil"/>
              <w:left w:val="nil"/>
              <w:bottom w:val="nil"/>
              <w:right w:val="nil"/>
            </w:tcBorders>
            <w:noWrap/>
            <w:vAlign w:val="bottom"/>
          </w:tcPr>
          <w:p w:rsidR="005B4EF0" w:rsidRPr="005F7481" w:rsidRDefault="005B4EF0" w:rsidP="005F7481">
            <w:pPr>
              <w:spacing w:line="240" w:lineRule="auto"/>
              <w:jc w:val="right"/>
              <w:rPr>
                <w:rFonts w:ascii="Calibri" w:hAnsi="Calibri" w:cs="Calibri"/>
                <w:color w:val="000000"/>
                <w:sz w:val="22"/>
                <w:szCs w:val="22"/>
              </w:rPr>
            </w:pPr>
            <w:r w:rsidRPr="005F7481">
              <w:rPr>
                <w:rFonts w:ascii="Calibri" w:hAnsi="Calibri" w:cs="Calibri"/>
                <w:color w:val="000000"/>
                <w:sz w:val="22"/>
                <w:szCs w:val="22"/>
              </w:rPr>
              <w:t>665</w:t>
            </w:r>
          </w:p>
        </w:tc>
        <w:tc>
          <w:tcPr>
            <w:tcW w:w="980" w:type="dxa"/>
            <w:tcBorders>
              <w:top w:val="nil"/>
              <w:left w:val="nil"/>
              <w:bottom w:val="nil"/>
              <w:right w:val="nil"/>
            </w:tcBorders>
            <w:noWrap/>
            <w:vAlign w:val="bottom"/>
          </w:tcPr>
          <w:p w:rsidR="005B4EF0" w:rsidRPr="005F7481" w:rsidRDefault="005B4EF0" w:rsidP="005F7481">
            <w:pPr>
              <w:spacing w:line="240" w:lineRule="auto"/>
              <w:jc w:val="right"/>
              <w:rPr>
                <w:rFonts w:ascii="Calibri" w:hAnsi="Calibri" w:cs="Calibri"/>
                <w:color w:val="000000"/>
                <w:sz w:val="22"/>
                <w:szCs w:val="22"/>
              </w:rPr>
            </w:pPr>
            <w:r w:rsidRPr="005F7481">
              <w:rPr>
                <w:rFonts w:ascii="Calibri" w:hAnsi="Calibri" w:cs="Calibri"/>
                <w:color w:val="000000"/>
                <w:sz w:val="22"/>
                <w:szCs w:val="22"/>
              </w:rPr>
              <w:t>645</w:t>
            </w:r>
          </w:p>
        </w:tc>
        <w:tc>
          <w:tcPr>
            <w:tcW w:w="980" w:type="dxa"/>
            <w:tcBorders>
              <w:top w:val="nil"/>
              <w:left w:val="nil"/>
              <w:bottom w:val="nil"/>
              <w:right w:val="nil"/>
            </w:tcBorders>
            <w:noWrap/>
            <w:vAlign w:val="bottom"/>
          </w:tcPr>
          <w:p w:rsidR="005B4EF0" w:rsidRPr="005F7481" w:rsidRDefault="005B4EF0" w:rsidP="005F7481">
            <w:pPr>
              <w:spacing w:line="240" w:lineRule="auto"/>
              <w:jc w:val="right"/>
              <w:rPr>
                <w:rFonts w:ascii="Calibri" w:hAnsi="Calibri" w:cs="Calibri"/>
                <w:color w:val="000000"/>
                <w:sz w:val="22"/>
                <w:szCs w:val="22"/>
              </w:rPr>
            </w:pPr>
            <w:r w:rsidRPr="005F7481">
              <w:rPr>
                <w:rFonts w:ascii="Calibri" w:hAnsi="Calibri" w:cs="Calibri"/>
                <w:color w:val="000000"/>
                <w:sz w:val="22"/>
                <w:szCs w:val="22"/>
              </w:rPr>
              <w:t>640</w:t>
            </w:r>
          </w:p>
        </w:tc>
        <w:tc>
          <w:tcPr>
            <w:tcW w:w="980" w:type="dxa"/>
            <w:tcBorders>
              <w:top w:val="nil"/>
              <w:left w:val="nil"/>
              <w:bottom w:val="nil"/>
              <w:right w:val="nil"/>
            </w:tcBorders>
            <w:noWrap/>
            <w:vAlign w:val="bottom"/>
          </w:tcPr>
          <w:p w:rsidR="005B4EF0" w:rsidRPr="005F7481" w:rsidRDefault="005B4EF0" w:rsidP="005F7481">
            <w:pPr>
              <w:spacing w:line="240" w:lineRule="auto"/>
              <w:jc w:val="right"/>
              <w:rPr>
                <w:rFonts w:ascii="Calibri" w:hAnsi="Calibri" w:cs="Calibri"/>
                <w:color w:val="000000"/>
                <w:sz w:val="22"/>
                <w:szCs w:val="22"/>
              </w:rPr>
            </w:pPr>
            <w:r w:rsidRPr="005F7481">
              <w:rPr>
                <w:rFonts w:ascii="Calibri" w:hAnsi="Calibri" w:cs="Calibri"/>
                <w:color w:val="000000"/>
                <w:sz w:val="22"/>
                <w:szCs w:val="22"/>
              </w:rPr>
              <w:t>640</w:t>
            </w:r>
          </w:p>
        </w:tc>
        <w:tc>
          <w:tcPr>
            <w:tcW w:w="980" w:type="dxa"/>
            <w:tcBorders>
              <w:top w:val="nil"/>
              <w:left w:val="nil"/>
              <w:bottom w:val="nil"/>
              <w:right w:val="nil"/>
            </w:tcBorders>
            <w:noWrap/>
            <w:vAlign w:val="bottom"/>
          </w:tcPr>
          <w:p w:rsidR="005B4EF0" w:rsidRPr="005F7481" w:rsidRDefault="005B4EF0" w:rsidP="005F7481">
            <w:pPr>
              <w:spacing w:line="240" w:lineRule="auto"/>
              <w:jc w:val="right"/>
              <w:rPr>
                <w:rFonts w:ascii="Calibri" w:hAnsi="Calibri" w:cs="Calibri"/>
                <w:color w:val="000000"/>
                <w:sz w:val="22"/>
                <w:szCs w:val="22"/>
              </w:rPr>
            </w:pPr>
            <w:r w:rsidRPr="005F7481">
              <w:rPr>
                <w:rFonts w:ascii="Calibri" w:hAnsi="Calibri" w:cs="Calibri"/>
                <w:color w:val="000000"/>
                <w:sz w:val="22"/>
                <w:szCs w:val="22"/>
              </w:rPr>
              <w:t>650</w:t>
            </w:r>
          </w:p>
        </w:tc>
      </w:tr>
      <w:tr w:rsidR="005B4EF0" w:rsidRPr="005F7481">
        <w:trPr>
          <w:trHeight w:val="270"/>
        </w:trPr>
        <w:tc>
          <w:tcPr>
            <w:tcW w:w="2440" w:type="dxa"/>
            <w:tcBorders>
              <w:top w:val="nil"/>
              <w:left w:val="nil"/>
              <w:bottom w:val="nil"/>
              <w:right w:val="nil"/>
            </w:tcBorders>
            <w:noWrap/>
            <w:vAlign w:val="bottom"/>
          </w:tcPr>
          <w:p w:rsidR="005B4EF0" w:rsidRPr="005F7481" w:rsidRDefault="005B4EF0" w:rsidP="005F7481">
            <w:pPr>
              <w:spacing w:line="240" w:lineRule="auto"/>
              <w:rPr>
                <w:rFonts w:ascii="Calibri" w:hAnsi="Calibri" w:cs="Calibri"/>
                <w:color w:val="000000"/>
                <w:sz w:val="22"/>
                <w:szCs w:val="22"/>
              </w:rPr>
            </w:pPr>
            <w:r w:rsidRPr="005F7481">
              <w:rPr>
                <w:rFonts w:ascii="Calibri" w:hAnsi="Calibri" w:cs="Calibri"/>
                <w:color w:val="000000"/>
                <w:sz w:val="22"/>
                <w:szCs w:val="22"/>
              </w:rPr>
              <w:t>10 tot 15 jaar</w:t>
            </w:r>
          </w:p>
        </w:tc>
        <w:tc>
          <w:tcPr>
            <w:tcW w:w="980" w:type="dxa"/>
            <w:tcBorders>
              <w:top w:val="nil"/>
              <w:left w:val="nil"/>
              <w:bottom w:val="nil"/>
              <w:right w:val="nil"/>
            </w:tcBorders>
            <w:noWrap/>
            <w:vAlign w:val="bottom"/>
          </w:tcPr>
          <w:p w:rsidR="005B4EF0" w:rsidRPr="005F7481" w:rsidRDefault="005B4EF0" w:rsidP="005F7481">
            <w:pPr>
              <w:spacing w:line="240" w:lineRule="auto"/>
              <w:jc w:val="right"/>
              <w:rPr>
                <w:rFonts w:ascii="Calibri" w:hAnsi="Calibri" w:cs="Calibri"/>
                <w:color w:val="000000"/>
                <w:sz w:val="22"/>
                <w:szCs w:val="22"/>
              </w:rPr>
            </w:pPr>
            <w:r w:rsidRPr="005F7481">
              <w:rPr>
                <w:rFonts w:ascii="Calibri" w:hAnsi="Calibri" w:cs="Calibri"/>
                <w:color w:val="000000"/>
                <w:sz w:val="22"/>
                <w:szCs w:val="22"/>
              </w:rPr>
              <w:t>840</w:t>
            </w:r>
          </w:p>
        </w:tc>
        <w:tc>
          <w:tcPr>
            <w:tcW w:w="980" w:type="dxa"/>
            <w:tcBorders>
              <w:top w:val="nil"/>
              <w:left w:val="nil"/>
              <w:bottom w:val="nil"/>
              <w:right w:val="nil"/>
            </w:tcBorders>
            <w:noWrap/>
            <w:vAlign w:val="bottom"/>
          </w:tcPr>
          <w:p w:rsidR="005B4EF0" w:rsidRPr="005F7481" w:rsidRDefault="005B4EF0" w:rsidP="005F7481">
            <w:pPr>
              <w:spacing w:line="240" w:lineRule="auto"/>
              <w:jc w:val="right"/>
              <w:rPr>
                <w:rFonts w:ascii="Calibri" w:hAnsi="Calibri" w:cs="Calibri"/>
                <w:color w:val="000000"/>
                <w:sz w:val="22"/>
                <w:szCs w:val="22"/>
              </w:rPr>
            </w:pPr>
            <w:r w:rsidRPr="005F7481">
              <w:rPr>
                <w:rFonts w:ascii="Calibri" w:hAnsi="Calibri" w:cs="Calibri"/>
                <w:color w:val="000000"/>
                <w:sz w:val="22"/>
                <w:szCs w:val="22"/>
              </w:rPr>
              <w:t>840</w:t>
            </w:r>
          </w:p>
        </w:tc>
        <w:tc>
          <w:tcPr>
            <w:tcW w:w="980" w:type="dxa"/>
            <w:tcBorders>
              <w:top w:val="nil"/>
              <w:left w:val="nil"/>
              <w:bottom w:val="nil"/>
              <w:right w:val="nil"/>
            </w:tcBorders>
            <w:noWrap/>
            <w:vAlign w:val="bottom"/>
          </w:tcPr>
          <w:p w:rsidR="005B4EF0" w:rsidRPr="005F7481" w:rsidRDefault="005B4EF0" w:rsidP="005F7481">
            <w:pPr>
              <w:spacing w:line="240" w:lineRule="auto"/>
              <w:jc w:val="right"/>
              <w:rPr>
                <w:rFonts w:ascii="Calibri" w:hAnsi="Calibri" w:cs="Calibri"/>
                <w:color w:val="000000"/>
                <w:sz w:val="22"/>
                <w:szCs w:val="22"/>
              </w:rPr>
            </w:pPr>
            <w:r w:rsidRPr="005F7481">
              <w:rPr>
                <w:rFonts w:ascii="Calibri" w:hAnsi="Calibri" w:cs="Calibri"/>
                <w:color w:val="000000"/>
                <w:sz w:val="22"/>
                <w:szCs w:val="22"/>
              </w:rPr>
              <w:t>820</w:t>
            </w:r>
          </w:p>
        </w:tc>
        <w:tc>
          <w:tcPr>
            <w:tcW w:w="980" w:type="dxa"/>
            <w:tcBorders>
              <w:top w:val="nil"/>
              <w:left w:val="nil"/>
              <w:bottom w:val="nil"/>
              <w:right w:val="nil"/>
            </w:tcBorders>
            <w:noWrap/>
            <w:vAlign w:val="bottom"/>
          </w:tcPr>
          <w:p w:rsidR="005B4EF0" w:rsidRPr="005F7481" w:rsidRDefault="005B4EF0" w:rsidP="005F7481">
            <w:pPr>
              <w:spacing w:line="240" w:lineRule="auto"/>
              <w:jc w:val="right"/>
              <w:rPr>
                <w:rFonts w:ascii="Calibri" w:hAnsi="Calibri" w:cs="Calibri"/>
                <w:color w:val="000000"/>
                <w:sz w:val="22"/>
                <w:szCs w:val="22"/>
              </w:rPr>
            </w:pPr>
            <w:r w:rsidRPr="005F7481">
              <w:rPr>
                <w:rFonts w:ascii="Calibri" w:hAnsi="Calibri" w:cs="Calibri"/>
                <w:color w:val="000000"/>
                <w:sz w:val="22"/>
                <w:szCs w:val="22"/>
              </w:rPr>
              <w:t>795</w:t>
            </w:r>
          </w:p>
        </w:tc>
        <w:tc>
          <w:tcPr>
            <w:tcW w:w="980" w:type="dxa"/>
            <w:tcBorders>
              <w:top w:val="nil"/>
              <w:left w:val="nil"/>
              <w:bottom w:val="nil"/>
              <w:right w:val="nil"/>
            </w:tcBorders>
            <w:noWrap/>
            <w:vAlign w:val="bottom"/>
          </w:tcPr>
          <w:p w:rsidR="005B4EF0" w:rsidRPr="005F7481" w:rsidRDefault="005B4EF0" w:rsidP="005F7481">
            <w:pPr>
              <w:spacing w:line="240" w:lineRule="auto"/>
              <w:jc w:val="right"/>
              <w:rPr>
                <w:rFonts w:ascii="Calibri" w:hAnsi="Calibri" w:cs="Calibri"/>
                <w:color w:val="000000"/>
                <w:sz w:val="22"/>
                <w:szCs w:val="22"/>
              </w:rPr>
            </w:pPr>
            <w:r w:rsidRPr="005F7481">
              <w:rPr>
                <w:rFonts w:ascii="Calibri" w:hAnsi="Calibri" w:cs="Calibri"/>
                <w:color w:val="000000"/>
                <w:sz w:val="22"/>
                <w:szCs w:val="22"/>
              </w:rPr>
              <w:t>760</w:t>
            </w:r>
          </w:p>
        </w:tc>
        <w:tc>
          <w:tcPr>
            <w:tcW w:w="980" w:type="dxa"/>
            <w:tcBorders>
              <w:top w:val="nil"/>
              <w:left w:val="nil"/>
              <w:bottom w:val="nil"/>
              <w:right w:val="nil"/>
            </w:tcBorders>
            <w:noWrap/>
            <w:vAlign w:val="bottom"/>
          </w:tcPr>
          <w:p w:rsidR="005B4EF0" w:rsidRPr="005F7481" w:rsidRDefault="005B4EF0" w:rsidP="005F7481">
            <w:pPr>
              <w:spacing w:line="240" w:lineRule="auto"/>
              <w:jc w:val="right"/>
              <w:rPr>
                <w:rFonts w:ascii="Calibri" w:hAnsi="Calibri" w:cs="Calibri"/>
                <w:color w:val="000000"/>
                <w:sz w:val="22"/>
                <w:szCs w:val="22"/>
              </w:rPr>
            </w:pPr>
            <w:r w:rsidRPr="005F7481">
              <w:rPr>
                <w:rFonts w:ascii="Calibri" w:hAnsi="Calibri" w:cs="Calibri"/>
                <w:color w:val="000000"/>
                <w:sz w:val="22"/>
                <w:szCs w:val="22"/>
              </w:rPr>
              <w:t>720</w:t>
            </w:r>
          </w:p>
        </w:tc>
      </w:tr>
      <w:tr w:rsidR="005B4EF0" w:rsidRPr="005F7481">
        <w:trPr>
          <w:trHeight w:val="270"/>
        </w:trPr>
        <w:tc>
          <w:tcPr>
            <w:tcW w:w="2440" w:type="dxa"/>
            <w:tcBorders>
              <w:top w:val="nil"/>
              <w:left w:val="nil"/>
              <w:bottom w:val="nil"/>
              <w:right w:val="nil"/>
            </w:tcBorders>
            <w:noWrap/>
            <w:vAlign w:val="bottom"/>
          </w:tcPr>
          <w:p w:rsidR="005B4EF0" w:rsidRPr="005F7481" w:rsidRDefault="005B4EF0" w:rsidP="005F7481">
            <w:pPr>
              <w:spacing w:line="240" w:lineRule="auto"/>
              <w:rPr>
                <w:rFonts w:ascii="Calibri" w:hAnsi="Calibri" w:cs="Calibri"/>
                <w:color w:val="000000"/>
                <w:sz w:val="22"/>
                <w:szCs w:val="22"/>
              </w:rPr>
            </w:pPr>
            <w:r w:rsidRPr="005F7481">
              <w:rPr>
                <w:rFonts w:ascii="Calibri" w:hAnsi="Calibri" w:cs="Calibri"/>
                <w:color w:val="000000"/>
                <w:sz w:val="22"/>
                <w:szCs w:val="22"/>
              </w:rPr>
              <w:t>15 tot 20 jaar</w:t>
            </w:r>
          </w:p>
        </w:tc>
        <w:tc>
          <w:tcPr>
            <w:tcW w:w="980" w:type="dxa"/>
            <w:tcBorders>
              <w:top w:val="nil"/>
              <w:left w:val="nil"/>
              <w:bottom w:val="nil"/>
              <w:right w:val="nil"/>
            </w:tcBorders>
            <w:noWrap/>
            <w:vAlign w:val="bottom"/>
          </w:tcPr>
          <w:p w:rsidR="005B4EF0" w:rsidRPr="005F7481" w:rsidRDefault="005B4EF0" w:rsidP="005F7481">
            <w:pPr>
              <w:spacing w:line="240" w:lineRule="auto"/>
              <w:jc w:val="right"/>
              <w:rPr>
                <w:rFonts w:ascii="Calibri" w:hAnsi="Calibri" w:cs="Calibri"/>
                <w:color w:val="000000"/>
                <w:sz w:val="22"/>
                <w:szCs w:val="22"/>
              </w:rPr>
            </w:pPr>
            <w:r w:rsidRPr="005F7481">
              <w:rPr>
                <w:rFonts w:ascii="Calibri" w:hAnsi="Calibri" w:cs="Calibri"/>
                <w:color w:val="000000"/>
                <w:sz w:val="22"/>
                <w:szCs w:val="22"/>
              </w:rPr>
              <w:t>820</w:t>
            </w:r>
          </w:p>
        </w:tc>
        <w:tc>
          <w:tcPr>
            <w:tcW w:w="980" w:type="dxa"/>
            <w:tcBorders>
              <w:top w:val="nil"/>
              <w:left w:val="nil"/>
              <w:bottom w:val="nil"/>
              <w:right w:val="nil"/>
            </w:tcBorders>
            <w:noWrap/>
            <w:vAlign w:val="bottom"/>
          </w:tcPr>
          <w:p w:rsidR="005B4EF0" w:rsidRPr="005F7481" w:rsidRDefault="005B4EF0" w:rsidP="005F7481">
            <w:pPr>
              <w:spacing w:line="240" w:lineRule="auto"/>
              <w:jc w:val="right"/>
              <w:rPr>
                <w:rFonts w:ascii="Calibri" w:hAnsi="Calibri" w:cs="Calibri"/>
                <w:color w:val="000000"/>
                <w:sz w:val="22"/>
                <w:szCs w:val="22"/>
              </w:rPr>
            </w:pPr>
            <w:r w:rsidRPr="005F7481">
              <w:rPr>
                <w:rFonts w:ascii="Calibri" w:hAnsi="Calibri" w:cs="Calibri"/>
                <w:color w:val="000000"/>
                <w:sz w:val="22"/>
                <w:szCs w:val="22"/>
              </w:rPr>
              <w:t>815</w:t>
            </w:r>
          </w:p>
        </w:tc>
        <w:tc>
          <w:tcPr>
            <w:tcW w:w="980" w:type="dxa"/>
            <w:tcBorders>
              <w:top w:val="nil"/>
              <w:left w:val="nil"/>
              <w:bottom w:val="nil"/>
              <w:right w:val="nil"/>
            </w:tcBorders>
            <w:noWrap/>
            <w:vAlign w:val="bottom"/>
          </w:tcPr>
          <w:p w:rsidR="005B4EF0" w:rsidRPr="005F7481" w:rsidRDefault="005B4EF0" w:rsidP="005F7481">
            <w:pPr>
              <w:spacing w:line="240" w:lineRule="auto"/>
              <w:jc w:val="right"/>
              <w:rPr>
                <w:rFonts w:ascii="Calibri" w:hAnsi="Calibri" w:cs="Calibri"/>
                <w:color w:val="000000"/>
                <w:sz w:val="22"/>
                <w:szCs w:val="22"/>
              </w:rPr>
            </w:pPr>
            <w:r w:rsidRPr="005F7481">
              <w:rPr>
                <w:rFonts w:ascii="Calibri" w:hAnsi="Calibri" w:cs="Calibri"/>
                <w:color w:val="000000"/>
                <w:sz w:val="22"/>
                <w:szCs w:val="22"/>
              </w:rPr>
              <w:t>800</w:t>
            </w:r>
          </w:p>
        </w:tc>
        <w:tc>
          <w:tcPr>
            <w:tcW w:w="980" w:type="dxa"/>
            <w:tcBorders>
              <w:top w:val="nil"/>
              <w:left w:val="nil"/>
              <w:bottom w:val="nil"/>
              <w:right w:val="nil"/>
            </w:tcBorders>
            <w:noWrap/>
            <w:vAlign w:val="bottom"/>
          </w:tcPr>
          <w:p w:rsidR="005B4EF0" w:rsidRPr="005F7481" w:rsidRDefault="005B4EF0" w:rsidP="005F7481">
            <w:pPr>
              <w:spacing w:line="240" w:lineRule="auto"/>
              <w:jc w:val="right"/>
              <w:rPr>
                <w:rFonts w:ascii="Calibri" w:hAnsi="Calibri" w:cs="Calibri"/>
                <w:color w:val="000000"/>
                <w:sz w:val="22"/>
                <w:szCs w:val="22"/>
              </w:rPr>
            </w:pPr>
            <w:r w:rsidRPr="005F7481">
              <w:rPr>
                <w:rFonts w:ascii="Calibri" w:hAnsi="Calibri" w:cs="Calibri"/>
                <w:color w:val="000000"/>
                <w:sz w:val="22"/>
                <w:szCs w:val="22"/>
              </w:rPr>
              <w:t>800</w:t>
            </w:r>
          </w:p>
        </w:tc>
        <w:tc>
          <w:tcPr>
            <w:tcW w:w="980" w:type="dxa"/>
            <w:tcBorders>
              <w:top w:val="nil"/>
              <w:left w:val="nil"/>
              <w:bottom w:val="nil"/>
              <w:right w:val="nil"/>
            </w:tcBorders>
            <w:noWrap/>
            <w:vAlign w:val="bottom"/>
          </w:tcPr>
          <w:p w:rsidR="005B4EF0" w:rsidRPr="005F7481" w:rsidRDefault="005B4EF0" w:rsidP="005F7481">
            <w:pPr>
              <w:spacing w:line="240" w:lineRule="auto"/>
              <w:jc w:val="right"/>
              <w:rPr>
                <w:rFonts w:ascii="Calibri" w:hAnsi="Calibri" w:cs="Calibri"/>
                <w:color w:val="000000"/>
                <w:sz w:val="22"/>
                <w:szCs w:val="22"/>
              </w:rPr>
            </w:pPr>
            <w:r w:rsidRPr="005F7481">
              <w:rPr>
                <w:rFonts w:ascii="Calibri" w:hAnsi="Calibri" w:cs="Calibri"/>
                <w:color w:val="000000"/>
                <w:sz w:val="22"/>
                <w:szCs w:val="22"/>
              </w:rPr>
              <w:t>820</w:t>
            </w:r>
          </w:p>
        </w:tc>
        <w:tc>
          <w:tcPr>
            <w:tcW w:w="980" w:type="dxa"/>
            <w:tcBorders>
              <w:top w:val="nil"/>
              <w:left w:val="nil"/>
              <w:bottom w:val="nil"/>
              <w:right w:val="nil"/>
            </w:tcBorders>
            <w:noWrap/>
            <w:vAlign w:val="bottom"/>
          </w:tcPr>
          <w:p w:rsidR="005B4EF0" w:rsidRPr="005F7481" w:rsidRDefault="005B4EF0" w:rsidP="005F7481">
            <w:pPr>
              <w:spacing w:line="240" w:lineRule="auto"/>
              <w:jc w:val="right"/>
              <w:rPr>
                <w:rFonts w:ascii="Calibri" w:hAnsi="Calibri" w:cs="Calibri"/>
                <w:color w:val="000000"/>
                <w:sz w:val="22"/>
                <w:szCs w:val="22"/>
              </w:rPr>
            </w:pPr>
            <w:r w:rsidRPr="005F7481">
              <w:rPr>
                <w:rFonts w:ascii="Calibri" w:hAnsi="Calibri" w:cs="Calibri"/>
                <w:color w:val="000000"/>
                <w:sz w:val="22"/>
                <w:szCs w:val="22"/>
              </w:rPr>
              <w:t>835</w:t>
            </w:r>
          </w:p>
        </w:tc>
      </w:tr>
      <w:tr w:rsidR="005B4EF0" w:rsidRPr="005F7481">
        <w:trPr>
          <w:trHeight w:val="270"/>
        </w:trPr>
        <w:tc>
          <w:tcPr>
            <w:tcW w:w="2440" w:type="dxa"/>
            <w:tcBorders>
              <w:top w:val="nil"/>
              <w:left w:val="nil"/>
              <w:bottom w:val="nil"/>
              <w:right w:val="nil"/>
            </w:tcBorders>
            <w:noWrap/>
            <w:vAlign w:val="bottom"/>
          </w:tcPr>
          <w:p w:rsidR="005B4EF0" w:rsidRPr="005F7481" w:rsidRDefault="005B4EF0" w:rsidP="005F7481">
            <w:pPr>
              <w:spacing w:line="240" w:lineRule="auto"/>
              <w:rPr>
                <w:rFonts w:ascii="Calibri" w:hAnsi="Calibri" w:cs="Calibri"/>
                <w:color w:val="000000"/>
                <w:sz w:val="22"/>
                <w:szCs w:val="22"/>
              </w:rPr>
            </w:pPr>
            <w:r w:rsidRPr="005F7481">
              <w:rPr>
                <w:rFonts w:ascii="Calibri" w:hAnsi="Calibri" w:cs="Calibri"/>
                <w:color w:val="000000"/>
                <w:sz w:val="22"/>
                <w:szCs w:val="22"/>
              </w:rPr>
              <w:t>20 tot 25 jaar</w:t>
            </w:r>
          </w:p>
        </w:tc>
        <w:tc>
          <w:tcPr>
            <w:tcW w:w="980" w:type="dxa"/>
            <w:tcBorders>
              <w:top w:val="nil"/>
              <w:left w:val="nil"/>
              <w:bottom w:val="nil"/>
              <w:right w:val="nil"/>
            </w:tcBorders>
            <w:noWrap/>
            <w:vAlign w:val="bottom"/>
          </w:tcPr>
          <w:p w:rsidR="005B4EF0" w:rsidRPr="005F7481" w:rsidRDefault="005B4EF0" w:rsidP="005F7481">
            <w:pPr>
              <w:spacing w:line="240" w:lineRule="auto"/>
              <w:jc w:val="right"/>
              <w:rPr>
                <w:rFonts w:ascii="Calibri" w:hAnsi="Calibri" w:cs="Calibri"/>
                <w:color w:val="000000"/>
                <w:sz w:val="22"/>
                <w:szCs w:val="22"/>
              </w:rPr>
            </w:pPr>
            <w:r w:rsidRPr="005F7481">
              <w:rPr>
                <w:rFonts w:ascii="Calibri" w:hAnsi="Calibri" w:cs="Calibri"/>
                <w:color w:val="000000"/>
                <w:sz w:val="22"/>
                <w:szCs w:val="22"/>
              </w:rPr>
              <w:t>710</w:t>
            </w:r>
          </w:p>
        </w:tc>
        <w:tc>
          <w:tcPr>
            <w:tcW w:w="980" w:type="dxa"/>
            <w:tcBorders>
              <w:top w:val="nil"/>
              <w:left w:val="nil"/>
              <w:bottom w:val="nil"/>
              <w:right w:val="nil"/>
            </w:tcBorders>
            <w:noWrap/>
            <w:vAlign w:val="bottom"/>
          </w:tcPr>
          <w:p w:rsidR="005B4EF0" w:rsidRPr="005F7481" w:rsidRDefault="005B4EF0" w:rsidP="005F7481">
            <w:pPr>
              <w:spacing w:line="240" w:lineRule="auto"/>
              <w:jc w:val="right"/>
              <w:rPr>
                <w:rFonts w:ascii="Calibri" w:hAnsi="Calibri" w:cs="Calibri"/>
                <w:color w:val="000000"/>
                <w:sz w:val="22"/>
                <w:szCs w:val="22"/>
              </w:rPr>
            </w:pPr>
            <w:r w:rsidRPr="005F7481">
              <w:rPr>
                <w:rFonts w:ascii="Calibri" w:hAnsi="Calibri" w:cs="Calibri"/>
                <w:color w:val="000000"/>
                <w:sz w:val="22"/>
                <w:szCs w:val="22"/>
              </w:rPr>
              <w:t>720</w:t>
            </w:r>
          </w:p>
        </w:tc>
        <w:tc>
          <w:tcPr>
            <w:tcW w:w="980" w:type="dxa"/>
            <w:tcBorders>
              <w:top w:val="nil"/>
              <w:left w:val="nil"/>
              <w:bottom w:val="nil"/>
              <w:right w:val="nil"/>
            </w:tcBorders>
            <w:noWrap/>
            <w:vAlign w:val="bottom"/>
          </w:tcPr>
          <w:p w:rsidR="005B4EF0" w:rsidRPr="005F7481" w:rsidRDefault="005B4EF0" w:rsidP="005F7481">
            <w:pPr>
              <w:spacing w:line="240" w:lineRule="auto"/>
              <w:jc w:val="right"/>
              <w:rPr>
                <w:rFonts w:ascii="Calibri" w:hAnsi="Calibri" w:cs="Calibri"/>
                <w:color w:val="000000"/>
                <w:sz w:val="22"/>
                <w:szCs w:val="22"/>
              </w:rPr>
            </w:pPr>
            <w:r w:rsidRPr="005F7481">
              <w:rPr>
                <w:rFonts w:ascii="Calibri" w:hAnsi="Calibri" w:cs="Calibri"/>
                <w:color w:val="000000"/>
                <w:sz w:val="22"/>
                <w:szCs w:val="22"/>
              </w:rPr>
              <w:t>745</w:t>
            </w:r>
          </w:p>
        </w:tc>
        <w:tc>
          <w:tcPr>
            <w:tcW w:w="980" w:type="dxa"/>
            <w:tcBorders>
              <w:top w:val="nil"/>
              <w:left w:val="nil"/>
              <w:bottom w:val="nil"/>
              <w:right w:val="nil"/>
            </w:tcBorders>
            <w:noWrap/>
            <w:vAlign w:val="bottom"/>
          </w:tcPr>
          <w:p w:rsidR="005B4EF0" w:rsidRPr="005F7481" w:rsidRDefault="005B4EF0" w:rsidP="005F7481">
            <w:pPr>
              <w:spacing w:line="240" w:lineRule="auto"/>
              <w:jc w:val="right"/>
              <w:rPr>
                <w:rFonts w:ascii="Calibri" w:hAnsi="Calibri" w:cs="Calibri"/>
                <w:color w:val="000000"/>
                <w:sz w:val="22"/>
                <w:szCs w:val="22"/>
              </w:rPr>
            </w:pPr>
            <w:r w:rsidRPr="005F7481">
              <w:rPr>
                <w:rFonts w:ascii="Calibri" w:hAnsi="Calibri" w:cs="Calibri"/>
                <w:color w:val="000000"/>
                <w:sz w:val="22"/>
                <w:szCs w:val="22"/>
              </w:rPr>
              <w:t>750</w:t>
            </w:r>
          </w:p>
        </w:tc>
        <w:tc>
          <w:tcPr>
            <w:tcW w:w="980" w:type="dxa"/>
            <w:tcBorders>
              <w:top w:val="nil"/>
              <w:left w:val="nil"/>
              <w:bottom w:val="nil"/>
              <w:right w:val="nil"/>
            </w:tcBorders>
            <w:noWrap/>
            <w:vAlign w:val="bottom"/>
          </w:tcPr>
          <w:p w:rsidR="005B4EF0" w:rsidRPr="005F7481" w:rsidRDefault="005B4EF0" w:rsidP="005F7481">
            <w:pPr>
              <w:spacing w:line="240" w:lineRule="auto"/>
              <w:jc w:val="right"/>
              <w:rPr>
                <w:rFonts w:ascii="Calibri" w:hAnsi="Calibri" w:cs="Calibri"/>
                <w:color w:val="000000"/>
                <w:sz w:val="22"/>
                <w:szCs w:val="22"/>
              </w:rPr>
            </w:pPr>
            <w:r w:rsidRPr="005F7481">
              <w:rPr>
                <w:rFonts w:ascii="Calibri" w:hAnsi="Calibri" w:cs="Calibri"/>
                <w:color w:val="000000"/>
                <w:sz w:val="22"/>
                <w:szCs w:val="22"/>
              </w:rPr>
              <w:t>730</w:t>
            </w:r>
          </w:p>
        </w:tc>
        <w:tc>
          <w:tcPr>
            <w:tcW w:w="980" w:type="dxa"/>
            <w:tcBorders>
              <w:top w:val="nil"/>
              <w:left w:val="nil"/>
              <w:bottom w:val="nil"/>
              <w:right w:val="nil"/>
            </w:tcBorders>
            <w:noWrap/>
            <w:vAlign w:val="bottom"/>
          </w:tcPr>
          <w:p w:rsidR="005B4EF0" w:rsidRPr="005F7481" w:rsidRDefault="005B4EF0" w:rsidP="005F7481">
            <w:pPr>
              <w:spacing w:line="240" w:lineRule="auto"/>
              <w:jc w:val="right"/>
              <w:rPr>
                <w:rFonts w:ascii="Calibri" w:hAnsi="Calibri" w:cs="Calibri"/>
                <w:color w:val="000000"/>
                <w:sz w:val="22"/>
                <w:szCs w:val="22"/>
              </w:rPr>
            </w:pPr>
            <w:r w:rsidRPr="005F7481">
              <w:rPr>
                <w:rFonts w:ascii="Calibri" w:hAnsi="Calibri" w:cs="Calibri"/>
                <w:color w:val="000000"/>
                <w:sz w:val="22"/>
                <w:szCs w:val="22"/>
              </w:rPr>
              <w:t>715</w:t>
            </w:r>
          </w:p>
        </w:tc>
      </w:tr>
      <w:tr w:rsidR="005B4EF0" w:rsidRPr="005F7481">
        <w:trPr>
          <w:trHeight w:val="270"/>
        </w:trPr>
        <w:tc>
          <w:tcPr>
            <w:tcW w:w="2440" w:type="dxa"/>
            <w:tcBorders>
              <w:top w:val="nil"/>
              <w:left w:val="nil"/>
              <w:bottom w:val="nil"/>
              <w:right w:val="nil"/>
            </w:tcBorders>
            <w:noWrap/>
            <w:vAlign w:val="bottom"/>
          </w:tcPr>
          <w:p w:rsidR="005B4EF0" w:rsidRPr="005F7481" w:rsidRDefault="005B4EF0" w:rsidP="005F7481">
            <w:pPr>
              <w:spacing w:line="240" w:lineRule="auto"/>
              <w:rPr>
                <w:rFonts w:ascii="Calibri" w:hAnsi="Calibri" w:cs="Calibri"/>
                <w:color w:val="000000"/>
                <w:sz w:val="22"/>
                <w:szCs w:val="22"/>
              </w:rPr>
            </w:pPr>
            <w:r w:rsidRPr="005F7481">
              <w:rPr>
                <w:rFonts w:ascii="Calibri" w:hAnsi="Calibri" w:cs="Calibri"/>
                <w:color w:val="000000"/>
                <w:sz w:val="22"/>
                <w:szCs w:val="22"/>
              </w:rPr>
              <w:t>25 tot 30 jaar</w:t>
            </w:r>
          </w:p>
        </w:tc>
        <w:tc>
          <w:tcPr>
            <w:tcW w:w="980" w:type="dxa"/>
            <w:tcBorders>
              <w:top w:val="nil"/>
              <w:left w:val="nil"/>
              <w:bottom w:val="nil"/>
              <w:right w:val="nil"/>
            </w:tcBorders>
            <w:noWrap/>
            <w:vAlign w:val="bottom"/>
          </w:tcPr>
          <w:p w:rsidR="005B4EF0" w:rsidRPr="005F7481" w:rsidRDefault="005B4EF0" w:rsidP="005F7481">
            <w:pPr>
              <w:spacing w:line="240" w:lineRule="auto"/>
              <w:jc w:val="right"/>
              <w:rPr>
                <w:rFonts w:ascii="Calibri" w:hAnsi="Calibri" w:cs="Calibri"/>
                <w:color w:val="000000"/>
                <w:sz w:val="22"/>
                <w:szCs w:val="22"/>
              </w:rPr>
            </w:pPr>
            <w:r w:rsidRPr="005F7481">
              <w:rPr>
                <w:rFonts w:ascii="Calibri" w:hAnsi="Calibri" w:cs="Calibri"/>
                <w:color w:val="000000"/>
                <w:sz w:val="22"/>
                <w:szCs w:val="22"/>
              </w:rPr>
              <w:t>725</w:t>
            </w:r>
          </w:p>
        </w:tc>
        <w:tc>
          <w:tcPr>
            <w:tcW w:w="980" w:type="dxa"/>
            <w:tcBorders>
              <w:top w:val="nil"/>
              <w:left w:val="nil"/>
              <w:bottom w:val="nil"/>
              <w:right w:val="nil"/>
            </w:tcBorders>
            <w:noWrap/>
            <w:vAlign w:val="bottom"/>
          </w:tcPr>
          <w:p w:rsidR="005B4EF0" w:rsidRPr="005F7481" w:rsidRDefault="005B4EF0" w:rsidP="005F7481">
            <w:pPr>
              <w:spacing w:line="240" w:lineRule="auto"/>
              <w:jc w:val="right"/>
              <w:rPr>
                <w:rFonts w:ascii="Calibri" w:hAnsi="Calibri" w:cs="Calibri"/>
                <w:color w:val="000000"/>
                <w:sz w:val="22"/>
                <w:szCs w:val="22"/>
              </w:rPr>
            </w:pPr>
            <w:r w:rsidRPr="005F7481">
              <w:rPr>
                <w:rFonts w:ascii="Calibri" w:hAnsi="Calibri" w:cs="Calibri"/>
                <w:color w:val="000000"/>
                <w:sz w:val="22"/>
                <w:szCs w:val="22"/>
              </w:rPr>
              <w:t>745</w:t>
            </w:r>
          </w:p>
        </w:tc>
        <w:tc>
          <w:tcPr>
            <w:tcW w:w="980" w:type="dxa"/>
            <w:tcBorders>
              <w:top w:val="nil"/>
              <w:left w:val="nil"/>
              <w:bottom w:val="nil"/>
              <w:right w:val="nil"/>
            </w:tcBorders>
            <w:noWrap/>
            <w:vAlign w:val="bottom"/>
          </w:tcPr>
          <w:p w:rsidR="005B4EF0" w:rsidRPr="005F7481" w:rsidRDefault="005B4EF0" w:rsidP="005F7481">
            <w:pPr>
              <w:spacing w:line="240" w:lineRule="auto"/>
              <w:jc w:val="right"/>
              <w:rPr>
                <w:rFonts w:ascii="Calibri" w:hAnsi="Calibri" w:cs="Calibri"/>
                <w:color w:val="000000"/>
                <w:sz w:val="22"/>
                <w:szCs w:val="22"/>
              </w:rPr>
            </w:pPr>
            <w:r w:rsidRPr="005F7481">
              <w:rPr>
                <w:rFonts w:ascii="Calibri" w:hAnsi="Calibri" w:cs="Calibri"/>
                <w:color w:val="000000"/>
                <w:sz w:val="22"/>
                <w:szCs w:val="22"/>
              </w:rPr>
              <w:t>760</w:t>
            </w:r>
          </w:p>
        </w:tc>
        <w:tc>
          <w:tcPr>
            <w:tcW w:w="980" w:type="dxa"/>
            <w:tcBorders>
              <w:top w:val="nil"/>
              <w:left w:val="nil"/>
              <w:bottom w:val="nil"/>
              <w:right w:val="nil"/>
            </w:tcBorders>
            <w:noWrap/>
            <w:vAlign w:val="bottom"/>
          </w:tcPr>
          <w:p w:rsidR="005B4EF0" w:rsidRPr="005F7481" w:rsidRDefault="005B4EF0" w:rsidP="005F7481">
            <w:pPr>
              <w:spacing w:line="240" w:lineRule="auto"/>
              <w:jc w:val="right"/>
              <w:rPr>
                <w:rFonts w:ascii="Calibri" w:hAnsi="Calibri" w:cs="Calibri"/>
                <w:color w:val="000000"/>
                <w:sz w:val="22"/>
                <w:szCs w:val="22"/>
              </w:rPr>
            </w:pPr>
            <w:r w:rsidRPr="005F7481">
              <w:rPr>
                <w:rFonts w:ascii="Calibri" w:hAnsi="Calibri" w:cs="Calibri"/>
                <w:color w:val="000000"/>
                <w:sz w:val="22"/>
                <w:szCs w:val="22"/>
              </w:rPr>
              <w:t>785</w:t>
            </w:r>
          </w:p>
        </w:tc>
        <w:tc>
          <w:tcPr>
            <w:tcW w:w="980" w:type="dxa"/>
            <w:tcBorders>
              <w:top w:val="nil"/>
              <w:left w:val="nil"/>
              <w:bottom w:val="nil"/>
              <w:right w:val="nil"/>
            </w:tcBorders>
            <w:noWrap/>
            <w:vAlign w:val="bottom"/>
          </w:tcPr>
          <w:p w:rsidR="005B4EF0" w:rsidRPr="005F7481" w:rsidRDefault="005B4EF0" w:rsidP="005F7481">
            <w:pPr>
              <w:spacing w:line="240" w:lineRule="auto"/>
              <w:jc w:val="right"/>
              <w:rPr>
                <w:rFonts w:ascii="Calibri" w:hAnsi="Calibri" w:cs="Calibri"/>
                <w:color w:val="000000"/>
                <w:sz w:val="22"/>
                <w:szCs w:val="22"/>
              </w:rPr>
            </w:pPr>
            <w:r w:rsidRPr="005F7481">
              <w:rPr>
                <w:rFonts w:ascii="Calibri" w:hAnsi="Calibri" w:cs="Calibri"/>
                <w:color w:val="000000"/>
                <w:sz w:val="22"/>
                <w:szCs w:val="22"/>
              </w:rPr>
              <w:t>810</w:t>
            </w:r>
          </w:p>
        </w:tc>
        <w:tc>
          <w:tcPr>
            <w:tcW w:w="980" w:type="dxa"/>
            <w:tcBorders>
              <w:top w:val="nil"/>
              <w:left w:val="nil"/>
              <w:bottom w:val="nil"/>
              <w:right w:val="nil"/>
            </w:tcBorders>
            <w:noWrap/>
            <w:vAlign w:val="bottom"/>
          </w:tcPr>
          <w:p w:rsidR="005B4EF0" w:rsidRPr="005F7481" w:rsidRDefault="005B4EF0" w:rsidP="005F7481">
            <w:pPr>
              <w:spacing w:line="240" w:lineRule="auto"/>
              <w:jc w:val="right"/>
              <w:rPr>
                <w:rFonts w:ascii="Calibri" w:hAnsi="Calibri" w:cs="Calibri"/>
                <w:color w:val="000000"/>
                <w:sz w:val="22"/>
                <w:szCs w:val="22"/>
              </w:rPr>
            </w:pPr>
            <w:r w:rsidRPr="005F7481">
              <w:rPr>
                <w:rFonts w:ascii="Calibri" w:hAnsi="Calibri" w:cs="Calibri"/>
                <w:color w:val="000000"/>
                <w:sz w:val="22"/>
                <w:szCs w:val="22"/>
              </w:rPr>
              <w:t>840</w:t>
            </w:r>
          </w:p>
        </w:tc>
      </w:tr>
      <w:tr w:rsidR="005B4EF0" w:rsidRPr="005F7481">
        <w:trPr>
          <w:trHeight w:val="270"/>
        </w:trPr>
        <w:tc>
          <w:tcPr>
            <w:tcW w:w="2440" w:type="dxa"/>
            <w:tcBorders>
              <w:top w:val="nil"/>
              <w:left w:val="nil"/>
              <w:bottom w:val="nil"/>
              <w:right w:val="nil"/>
            </w:tcBorders>
            <w:noWrap/>
            <w:vAlign w:val="bottom"/>
          </w:tcPr>
          <w:p w:rsidR="005B4EF0" w:rsidRPr="005F7481" w:rsidRDefault="005B4EF0" w:rsidP="005F7481">
            <w:pPr>
              <w:spacing w:line="240" w:lineRule="auto"/>
              <w:rPr>
                <w:rFonts w:ascii="Calibri" w:hAnsi="Calibri" w:cs="Calibri"/>
                <w:color w:val="000000"/>
                <w:sz w:val="22"/>
                <w:szCs w:val="22"/>
              </w:rPr>
            </w:pPr>
            <w:r w:rsidRPr="005F7481">
              <w:rPr>
                <w:rFonts w:ascii="Calibri" w:hAnsi="Calibri" w:cs="Calibri"/>
                <w:color w:val="000000"/>
                <w:sz w:val="22"/>
                <w:szCs w:val="22"/>
              </w:rPr>
              <w:t>30 tot 35 jaar</w:t>
            </w:r>
          </w:p>
        </w:tc>
        <w:tc>
          <w:tcPr>
            <w:tcW w:w="980" w:type="dxa"/>
            <w:tcBorders>
              <w:top w:val="nil"/>
              <w:left w:val="nil"/>
              <w:bottom w:val="nil"/>
              <w:right w:val="nil"/>
            </w:tcBorders>
            <w:noWrap/>
            <w:vAlign w:val="bottom"/>
          </w:tcPr>
          <w:p w:rsidR="005B4EF0" w:rsidRPr="005F7481" w:rsidRDefault="005B4EF0" w:rsidP="005F7481">
            <w:pPr>
              <w:spacing w:line="240" w:lineRule="auto"/>
              <w:jc w:val="right"/>
              <w:rPr>
                <w:rFonts w:ascii="Calibri" w:hAnsi="Calibri" w:cs="Calibri"/>
                <w:color w:val="000000"/>
                <w:sz w:val="22"/>
                <w:szCs w:val="22"/>
              </w:rPr>
            </w:pPr>
            <w:r w:rsidRPr="005F7481">
              <w:rPr>
                <w:rFonts w:ascii="Calibri" w:hAnsi="Calibri" w:cs="Calibri"/>
                <w:color w:val="000000"/>
                <w:sz w:val="22"/>
                <w:szCs w:val="22"/>
              </w:rPr>
              <w:t>635</w:t>
            </w:r>
          </w:p>
        </w:tc>
        <w:tc>
          <w:tcPr>
            <w:tcW w:w="980" w:type="dxa"/>
            <w:tcBorders>
              <w:top w:val="nil"/>
              <w:left w:val="nil"/>
              <w:bottom w:val="nil"/>
              <w:right w:val="nil"/>
            </w:tcBorders>
            <w:noWrap/>
            <w:vAlign w:val="bottom"/>
          </w:tcPr>
          <w:p w:rsidR="005B4EF0" w:rsidRPr="005F7481" w:rsidRDefault="005B4EF0" w:rsidP="005F7481">
            <w:pPr>
              <w:spacing w:line="240" w:lineRule="auto"/>
              <w:jc w:val="right"/>
              <w:rPr>
                <w:rFonts w:ascii="Calibri" w:hAnsi="Calibri" w:cs="Calibri"/>
                <w:color w:val="000000"/>
                <w:sz w:val="22"/>
                <w:szCs w:val="22"/>
              </w:rPr>
            </w:pPr>
            <w:r w:rsidRPr="005F7481">
              <w:rPr>
                <w:rFonts w:ascii="Calibri" w:hAnsi="Calibri" w:cs="Calibri"/>
                <w:color w:val="000000"/>
                <w:sz w:val="22"/>
                <w:szCs w:val="22"/>
              </w:rPr>
              <w:t>675</w:t>
            </w:r>
          </w:p>
        </w:tc>
        <w:tc>
          <w:tcPr>
            <w:tcW w:w="980" w:type="dxa"/>
            <w:tcBorders>
              <w:top w:val="nil"/>
              <w:left w:val="nil"/>
              <w:bottom w:val="nil"/>
              <w:right w:val="nil"/>
            </w:tcBorders>
            <w:noWrap/>
            <w:vAlign w:val="bottom"/>
          </w:tcPr>
          <w:p w:rsidR="005B4EF0" w:rsidRPr="005F7481" w:rsidRDefault="005B4EF0" w:rsidP="005F7481">
            <w:pPr>
              <w:spacing w:line="240" w:lineRule="auto"/>
              <w:jc w:val="right"/>
              <w:rPr>
                <w:rFonts w:ascii="Calibri" w:hAnsi="Calibri" w:cs="Calibri"/>
                <w:color w:val="000000"/>
                <w:sz w:val="22"/>
                <w:szCs w:val="22"/>
              </w:rPr>
            </w:pPr>
            <w:r w:rsidRPr="005F7481">
              <w:rPr>
                <w:rFonts w:ascii="Calibri" w:hAnsi="Calibri" w:cs="Calibri"/>
                <w:color w:val="000000"/>
                <w:sz w:val="22"/>
                <w:szCs w:val="22"/>
              </w:rPr>
              <w:t>695</w:t>
            </w:r>
          </w:p>
        </w:tc>
        <w:tc>
          <w:tcPr>
            <w:tcW w:w="980" w:type="dxa"/>
            <w:tcBorders>
              <w:top w:val="nil"/>
              <w:left w:val="nil"/>
              <w:bottom w:val="nil"/>
              <w:right w:val="nil"/>
            </w:tcBorders>
            <w:noWrap/>
            <w:vAlign w:val="bottom"/>
          </w:tcPr>
          <w:p w:rsidR="005B4EF0" w:rsidRPr="005F7481" w:rsidRDefault="005B4EF0" w:rsidP="005F7481">
            <w:pPr>
              <w:spacing w:line="240" w:lineRule="auto"/>
              <w:jc w:val="right"/>
              <w:rPr>
                <w:rFonts w:ascii="Calibri" w:hAnsi="Calibri" w:cs="Calibri"/>
                <w:color w:val="000000"/>
                <w:sz w:val="22"/>
                <w:szCs w:val="22"/>
              </w:rPr>
            </w:pPr>
            <w:r w:rsidRPr="005F7481">
              <w:rPr>
                <w:rFonts w:ascii="Calibri" w:hAnsi="Calibri" w:cs="Calibri"/>
                <w:color w:val="000000"/>
                <w:sz w:val="22"/>
                <w:szCs w:val="22"/>
              </w:rPr>
              <w:t>710</w:t>
            </w:r>
          </w:p>
        </w:tc>
        <w:tc>
          <w:tcPr>
            <w:tcW w:w="980" w:type="dxa"/>
            <w:tcBorders>
              <w:top w:val="nil"/>
              <w:left w:val="nil"/>
              <w:bottom w:val="nil"/>
              <w:right w:val="nil"/>
            </w:tcBorders>
            <w:noWrap/>
            <w:vAlign w:val="bottom"/>
          </w:tcPr>
          <w:p w:rsidR="005B4EF0" w:rsidRPr="005F7481" w:rsidRDefault="005B4EF0" w:rsidP="005F7481">
            <w:pPr>
              <w:spacing w:line="240" w:lineRule="auto"/>
              <w:jc w:val="right"/>
              <w:rPr>
                <w:rFonts w:ascii="Calibri" w:hAnsi="Calibri" w:cs="Calibri"/>
                <w:color w:val="000000"/>
                <w:sz w:val="22"/>
                <w:szCs w:val="22"/>
              </w:rPr>
            </w:pPr>
            <w:r w:rsidRPr="005F7481">
              <w:rPr>
                <w:rFonts w:ascii="Calibri" w:hAnsi="Calibri" w:cs="Calibri"/>
                <w:color w:val="000000"/>
                <w:sz w:val="22"/>
                <w:szCs w:val="22"/>
              </w:rPr>
              <w:t>730</w:t>
            </w:r>
          </w:p>
        </w:tc>
        <w:tc>
          <w:tcPr>
            <w:tcW w:w="980" w:type="dxa"/>
            <w:tcBorders>
              <w:top w:val="nil"/>
              <w:left w:val="nil"/>
              <w:bottom w:val="nil"/>
              <w:right w:val="nil"/>
            </w:tcBorders>
            <w:noWrap/>
            <w:vAlign w:val="bottom"/>
          </w:tcPr>
          <w:p w:rsidR="005B4EF0" w:rsidRPr="005F7481" w:rsidRDefault="005B4EF0" w:rsidP="005F7481">
            <w:pPr>
              <w:spacing w:line="240" w:lineRule="auto"/>
              <w:jc w:val="right"/>
              <w:rPr>
                <w:rFonts w:ascii="Calibri" w:hAnsi="Calibri" w:cs="Calibri"/>
                <w:color w:val="000000"/>
                <w:sz w:val="22"/>
                <w:szCs w:val="22"/>
              </w:rPr>
            </w:pPr>
            <w:r w:rsidRPr="005F7481">
              <w:rPr>
                <w:rFonts w:ascii="Calibri" w:hAnsi="Calibri" w:cs="Calibri"/>
                <w:color w:val="000000"/>
                <w:sz w:val="22"/>
                <w:szCs w:val="22"/>
              </w:rPr>
              <w:t>750</w:t>
            </w:r>
          </w:p>
        </w:tc>
      </w:tr>
      <w:tr w:rsidR="005B4EF0" w:rsidRPr="005F7481">
        <w:trPr>
          <w:trHeight w:val="270"/>
        </w:trPr>
        <w:tc>
          <w:tcPr>
            <w:tcW w:w="2440" w:type="dxa"/>
            <w:tcBorders>
              <w:top w:val="nil"/>
              <w:left w:val="nil"/>
              <w:bottom w:val="nil"/>
              <w:right w:val="nil"/>
            </w:tcBorders>
            <w:noWrap/>
            <w:vAlign w:val="bottom"/>
          </w:tcPr>
          <w:p w:rsidR="005B4EF0" w:rsidRPr="005F7481" w:rsidRDefault="005B4EF0" w:rsidP="005F7481">
            <w:pPr>
              <w:spacing w:line="240" w:lineRule="auto"/>
              <w:rPr>
                <w:rFonts w:ascii="Calibri" w:hAnsi="Calibri" w:cs="Calibri"/>
                <w:color w:val="000000"/>
                <w:sz w:val="22"/>
                <w:szCs w:val="22"/>
              </w:rPr>
            </w:pPr>
            <w:r w:rsidRPr="005F7481">
              <w:rPr>
                <w:rFonts w:ascii="Calibri" w:hAnsi="Calibri" w:cs="Calibri"/>
                <w:color w:val="000000"/>
                <w:sz w:val="22"/>
                <w:szCs w:val="22"/>
              </w:rPr>
              <w:t>35 tot 40 jaar</w:t>
            </w:r>
          </w:p>
        </w:tc>
        <w:tc>
          <w:tcPr>
            <w:tcW w:w="980" w:type="dxa"/>
            <w:tcBorders>
              <w:top w:val="nil"/>
              <w:left w:val="nil"/>
              <w:bottom w:val="nil"/>
              <w:right w:val="nil"/>
            </w:tcBorders>
            <w:noWrap/>
            <w:vAlign w:val="bottom"/>
          </w:tcPr>
          <w:p w:rsidR="005B4EF0" w:rsidRPr="005F7481" w:rsidRDefault="005B4EF0" w:rsidP="005F7481">
            <w:pPr>
              <w:spacing w:line="240" w:lineRule="auto"/>
              <w:jc w:val="right"/>
              <w:rPr>
                <w:rFonts w:ascii="Calibri" w:hAnsi="Calibri" w:cs="Calibri"/>
                <w:color w:val="000000"/>
                <w:sz w:val="22"/>
                <w:szCs w:val="22"/>
              </w:rPr>
            </w:pPr>
            <w:r w:rsidRPr="005F7481">
              <w:rPr>
                <w:rFonts w:ascii="Calibri" w:hAnsi="Calibri" w:cs="Calibri"/>
                <w:color w:val="000000"/>
                <w:sz w:val="22"/>
                <w:szCs w:val="22"/>
              </w:rPr>
              <w:t>690</w:t>
            </w:r>
          </w:p>
        </w:tc>
        <w:tc>
          <w:tcPr>
            <w:tcW w:w="980" w:type="dxa"/>
            <w:tcBorders>
              <w:top w:val="nil"/>
              <w:left w:val="nil"/>
              <w:bottom w:val="nil"/>
              <w:right w:val="nil"/>
            </w:tcBorders>
            <w:noWrap/>
            <w:vAlign w:val="bottom"/>
          </w:tcPr>
          <w:p w:rsidR="005B4EF0" w:rsidRPr="005F7481" w:rsidRDefault="005B4EF0" w:rsidP="005F7481">
            <w:pPr>
              <w:spacing w:line="240" w:lineRule="auto"/>
              <w:jc w:val="right"/>
              <w:rPr>
                <w:rFonts w:ascii="Calibri" w:hAnsi="Calibri" w:cs="Calibri"/>
                <w:color w:val="000000"/>
                <w:sz w:val="22"/>
                <w:szCs w:val="22"/>
              </w:rPr>
            </w:pPr>
            <w:r w:rsidRPr="005F7481">
              <w:rPr>
                <w:rFonts w:ascii="Calibri" w:hAnsi="Calibri" w:cs="Calibri"/>
                <w:color w:val="000000"/>
                <w:sz w:val="22"/>
                <w:szCs w:val="22"/>
              </w:rPr>
              <w:t>655</w:t>
            </w:r>
          </w:p>
        </w:tc>
        <w:tc>
          <w:tcPr>
            <w:tcW w:w="980" w:type="dxa"/>
            <w:tcBorders>
              <w:top w:val="nil"/>
              <w:left w:val="nil"/>
              <w:bottom w:val="nil"/>
              <w:right w:val="nil"/>
            </w:tcBorders>
            <w:noWrap/>
            <w:vAlign w:val="bottom"/>
          </w:tcPr>
          <w:p w:rsidR="005B4EF0" w:rsidRPr="005F7481" w:rsidRDefault="005B4EF0" w:rsidP="005F7481">
            <w:pPr>
              <w:spacing w:line="240" w:lineRule="auto"/>
              <w:jc w:val="right"/>
              <w:rPr>
                <w:rFonts w:ascii="Calibri" w:hAnsi="Calibri" w:cs="Calibri"/>
                <w:color w:val="000000"/>
                <w:sz w:val="22"/>
                <w:szCs w:val="22"/>
              </w:rPr>
            </w:pPr>
            <w:r w:rsidRPr="005F7481">
              <w:rPr>
                <w:rFonts w:ascii="Calibri" w:hAnsi="Calibri" w:cs="Calibri"/>
                <w:color w:val="000000"/>
                <w:sz w:val="22"/>
                <w:szCs w:val="22"/>
              </w:rPr>
              <w:t>645</w:t>
            </w:r>
          </w:p>
        </w:tc>
        <w:tc>
          <w:tcPr>
            <w:tcW w:w="980" w:type="dxa"/>
            <w:tcBorders>
              <w:top w:val="nil"/>
              <w:left w:val="nil"/>
              <w:bottom w:val="nil"/>
              <w:right w:val="nil"/>
            </w:tcBorders>
            <w:noWrap/>
            <w:vAlign w:val="bottom"/>
          </w:tcPr>
          <w:p w:rsidR="005B4EF0" w:rsidRPr="005F7481" w:rsidRDefault="005B4EF0" w:rsidP="005F7481">
            <w:pPr>
              <w:spacing w:line="240" w:lineRule="auto"/>
              <w:jc w:val="right"/>
              <w:rPr>
                <w:rFonts w:ascii="Calibri" w:hAnsi="Calibri" w:cs="Calibri"/>
                <w:color w:val="000000"/>
                <w:sz w:val="22"/>
                <w:szCs w:val="22"/>
              </w:rPr>
            </w:pPr>
            <w:r w:rsidRPr="005F7481">
              <w:rPr>
                <w:rFonts w:ascii="Calibri" w:hAnsi="Calibri" w:cs="Calibri"/>
                <w:color w:val="000000"/>
                <w:sz w:val="22"/>
                <w:szCs w:val="22"/>
              </w:rPr>
              <w:t>645</w:t>
            </w:r>
          </w:p>
        </w:tc>
        <w:tc>
          <w:tcPr>
            <w:tcW w:w="980" w:type="dxa"/>
            <w:tcBorders>
              <w:top w:val="nil"/>
              <w:left w:val="nil"/>
              <w:bottom w:val="nil"/>
              <w:right w:val="nil"/>
            </w:tcBorders>
            <w:noWrap/>
            <w:vAlign w:val="bottom"/>
          </w:tcPr>
          <w:p w:rsidR="005B4EF0" w:rsidRPr="005F7481" w:rsidRDefault="005B4EF0" w:rsidP="005F7481">
            <w:pPr>
              <w:spacing w:line="240" w:lineRule="auto"/>
              <w:jc w:val="right"/>
              <w:rPr>
                <w:rFonts w:ascii="Calibri" w:hAnsi="Calibri" w:cs="Calibri"/>
                <w:color w:val="000000"/>
                <w:sz w:val="22"/>
                <w:szCs w:val="22"/>
              </w:rPr>
            </w:pPr>
            <w:r w:rsidRPr="005F7481">
              <w:rPr>
                <w:rFonts w:ascii="Calibri" w:hAnsi="Calibri" w:cs="Calibri"/>
                <w:color w:val="000000"/>
                <w:sz w:val="22"/>
                <w:szCs w:val="22"/>
              </w:rPr>
              <w:t>655</w:t>
            </w:r>
          </w:p>
        </w:tc>
        <w:tc>
          <w:tcPr>
            <w:tcW w:w="980" w:type="dxa"/>
            <w:tcBorders>
              <w:top w:val="nil"/>
              <w:left w:val="nil"/>
              <w:bottom w:val="nil"/>
              <w:right w:val="nil"/>
            </w:tcBorders>
            <w:noWrap/>
            <w:vAlign w:val="bottom"/>
          </w:tcPr>
          <w:p w:rsidR="005B4EF0" w:rsidRPr="005F7481" w:rsidRDefault="005B4EF0" w:rsidP="005F7481">
            <w:pPr>
              <w:spacing w:line="240" w:lineRule="auto"/>
              <w:jc w:val="right"/>
              <w:rPr>
                <w:rFonts w:ascii="Calibri" w:hAnsi="Calibri" w:cs="Calibri"/>
                <w:color w:val="000000"/>
                <w:sz w:val="22"/>
                <w:szCs w:val="22"/>
              </w:rPr>
            </w:pPr>
            <w:r w:rsidRPr="005F7481">
              <w:rPr>
                <w:rFonts w:ascii="Calibri" w:hAnsi="Calibri" w:cs="Calibri"/>
                <w:color w:val="000000"/>
                <w:sz w:val="22"/>
                <w:szCs w:val="22"/>
              </w:rPr>
              <w:t>675</w:t>
            </w:r>
          </w:p>
        </w:tc>
      </w:tr>
      <w:tr w:rsidR="005B4EF0" w:rsidRPr="005F7481">
        <w:trPr>
          <w:trHeight w:val="270"/>
        </w:trPr>
        <w:tc>
          <w:tcPr>
            <w:tcW w:w="2440" w:type="dxa"/>
            <w:tcBorders>
              <w:top w:val="nil"/>
              <w:left w:val="nil"/>
              <w:bottom w:val="nil"/>
              <w:right w:val="nil"/>
            </w:tcBorders>
            <w:noWrap/>
            <w:vAlign w:val="bottom"/>
          </w:tcPr>
          <w:p w:rsidR="005B4EF0" w:rsidRPr="005F7481" w:rsidRDefault="005B4EF0" w:rsidP="005F7481">
            <w:pPr>
              <w:spacing w:line="240" w:lineRule="auto"/>
              <w:rPr>
                <w:rFonts w:ascii="Calibri" w:hAnsi="Calibri" w:cs="Calibri"/>
                <w:color w:val="000000"/>
                <w:sz w:val="22"/>
                <w:szCs w:val="22"/>
              </w:rPr>
            </w:pPr>
            <w:r w:rsidRPr="005F7481">
              <w:rPr>
                <w:rFonts w:ascii="Calibri" w:hAnsi="Calibri" w:cs="Calibri"/>
                <w:color w:val="000000"/>
                <w:sz w:val="22"/>
                <w:szCs w:val="22"/>
              </w:rPr>
              <w:t>40 tot 45 jaar</w:t>
            </w:r>
          </w:p>
        </w:tc>
        <w:tc>
          <w:tcPr>
            <w:tcW w:w="980" w:type="dxa"/>
            <w:tcBorders>
              <w:top w:val="nil"/>
              <w:left w:val="nil"/>
              <w:bottom w:val="nil"/>
              <w:right w:val="nil"/>
            </w:tcBorders>
            <w:noWrap/>
            <w:vAlign w:val="bottom"/>
          </w:tcPr>
          <w:p w:rsidR="005B4EF0" w:rsidRPr="005F7481" w:rsidRDefault="005B4EF0" w:rsidP="005F7481">
            <w:pPr>
              <w:spacing w:line="240" w:lineRule="auto"/>
              <w:jc w:val="right"/>
              <w:rPr>
                <w:rFonts w:ascii="Calibri" w:hAnsi="Calibri" w:cs="Calibri"/>
                <w:color w:val="000000"/>
                <w:sz w:val="22"/>
                <w:szCs w:val="22"/>
              </w:rPr>
            </w:pPr>
            <w:r w:rsidRPr="005F7481">
              <w:rPr>
                <w:rFonts w:ascii="Calibri" w:hAnsi="Calibri" w:cs="Calibri"/>
                <w:color w:val="000000"/>
                <w:sz w:val="22"/>
                <w:szCs w:val="22"/>
              </w:rPr>
              <w:t>965</w:t>
            </w:r>
          </w:p>
        </w:tc>
        <w:tc>
          <w:tcPr>
            <w:tcW w:w="980" w:type="dxa"/>
            <w:tcBorders>
              <w:top w:val="nil"/>
              <w:left w:val="nil"/>
              <w:bottom w:val="nil"/>
              <w:right w:val="nil"/>
            </w:tcBorders>
            <w:noWrap/>
            <w:vAlign w:val="bottom"/>
          </w:tcPr>
          <w:p w:rsidR="005B4EF0" w:rsidRPr="005F7481" w:rsidRDefault="005B4EF0" w:rsidP="005F7481">
            <w:pPr>
              <w:spacing w:line="240" w:lineRule="auto"/>
              <w:jc w:val="right"/>
              <w:rPr>
                <w:rFonts w:ascii="Calibri" w:hAnsi="Calibri" w:cs="Calibri"/>
                <w:color w:val="000000"/>
                <w:sz w:val="22"/>
                <w:szCs w:val="22"/>
              </w:rPr>
            </w:pPr>
            <w:r w:rsidRPr="005F7481">
              <w:rPr>
                <w:rFonts w:ascii="Calibri" w:hAnsi="Calibri" w:cs="Calibri"/>
                <w:color w:val="000000"/>
                <w:sz w:val="22"/>
                <w:szCs w:val="22"/>
              </w:rPr>
              <w:t>915</w:t>
            </w:r>
          </w:p>
        </w:tc>
        <w:tc>
          <w:tcPr>
            <w:tcW w:w="980" w:type="dxa"/>
            <w:tcBorders>
              <w:top w:val="nil"/>
              <w:left w:val="nil"/>
              <w:bottom w:val="nil"/>
              <w:right w:val="nil"/>
            </w:tcBorders>
            <w:noWrap/>
            <w:vAlign w:val="bottom"/>
          </w:tcPr>
          <w:p w:rsidR="005B4EF0" w:rsidRPr="005F7481" w:rsidRDefault="005B4EF0" w:rsidP="005F7481">
            <w:pPr>
              <w:spacing w:line="240" w:lineRule="auto"/>
              <w:jc w:val="right"/>
              <w:rPr>
                <w:rFonts w:ascii="Calibri" w:hAnsi="Calibri" w:cs="Calibri"/>
                <w:color w:val="000000"/>
                <w:sz w:val="22"/>
                <w:szCs w:val="22"/>
              </w:rPr>
            </w:pPr>
            <w:r w:rsidRPr="005F7481">
              <w:rPr>
                <w:rFonts w:ascii="Calibri" w:hAnsi="Calibri" w:cs="Calibri"/>
                <w:color w:val="000000"/>
                <w:sz w:val="22"/>
                <w:szCs w:val="22"/>
              </w:rPr>
              <w:t>865</w:t>
            </w:r>
          </w:p>
        </w:tc>
        <w:tc>
          <w:tcPr>
            <w:tcW w:w="980" w:type="dxa"/>
            <w:tcBorders>
              <w:top w:val="nil"/>
              <w:left w:val="nil"/>
              <w:bottom w:val="nil"/>
              <w:right w:val="nil"/>
            </w:tcBorders>
            <w:noWrap/>
            <w:vAlign w:val="bottom"/>
          </w:tcPr>
          <w:p w:rsidR="005B4EF0" w:rsidRPr="005F7481" w:rsidRDefault="005B4EF0" w:rsidP="005F7481">
            <w:pPr>
              <w:spacing w:line="240" w:lineRule="auto"/>
              <w:jc w:val="right"/>
              <w:rPr>
                <w:rFonts w:ascii="Calibri" w:hAnsi="Calibri" w:cs="Calibri"/>
                <w:color w:val="000000"/>
                <w:sz w:val="22"/>
                <w:szCs w:val="22"/>
              </w:rPr>
            </w:pPr>
            <w:r w:rsidRPr="005F7481">
              <w:rPr>
                <w:rFonts w:ascii="Calibri" w:hAnsi="Calibri" w:cs="Calibri"/>
                <w:color w:val="000000"/>
                <w:sz w:val="22"/>
                <w:szCs w:val="22"/>
              </w:rPr>
              <w:t>810</w:t>
            </w:r>
          </w:p>
        </w:tc>
        <w:tc>
          <w:tcPr>
            <w:tcW w:w="980" w:type="dxa"/>
            <w:tcBorders>
              <w:top w:val="nil"/>
              <w:left w:val="nil"/>
              <w:bottom w:val="nil"/>
              <w:right w:val="nil"/>
            </w:tcBorders>
            <w:noWrap/>
            <w:vAlign w:val="bottom"/>
          </w:tcPr>
          <w:p w:rsidR="005B4EF0" w:rsidRPr="005F7481" w:rsidRDefault="005B4EF0" w:rsidP="005F7481">
            <w:pPr>
              <w:spacing w:line="240" w:lineRule="auto"/>
              <w:jc w:val="right"/>
              <w:rPr>
                <w:rFonts w:ascii="Calibri" w:hAnsi="Calibri" w:cs="Calibri"/>
                <w:color w:val="000000"/>
                <w:sz w:val="22"/>
                <w:szCs w:val="22"/>
              </w:rPr>
            </w:pPr>
            <w:r w:rsidRPr="005F7481">
              <w:rPr>
                <w:rFonts w:ascii="Calibri" w:hAnsi="Calibri" w:cs="Calibri"/>
                <w:color w:val="000000"/>
                <w:sz w:val="22"/>
                <w:szCs w:val="22"/>
              </w:rPr>
              <w:t>770</w:t>
            </w:r>
          </w:p>
        </w:tc>
        <w:tc>
          <w:tcPr>
            <w:tcW w:w="980" w:type="dxa"/>
            <w:tcBorders>
              <w:top w:val="nil"/>
              <w:left w:val="nil"/>
              <w:bottom w:val="nil"/>
              <w:right w:val="nil"/>
            </w:tcBorders>
            <w:noWrap/>
            <w:vAlign w:val="bottom"/>
          </w:tcPr>
          <w:p w:rsidR="005B4EF0" w:rsidRPr="005F7481" w:rsidRDefault="005B4EF0" w:rsidP="005F7481">
            <w:pPr>
              <w:spacing w:line="240" w:lineRule="auto"/>
              <w:jc w:val="right"/>
              <w:rPr>
                <w:rFonts w:ascii="Calibri" w:hAnsi="Calibri" w:cs="Calibri"/>
                <w:color w:val="000000"/>
                <w:sz w:val="22"/>
                <w:szCs w:val="22"/>
              </w:rPr>
            </w:pPr>
            <w:r w:rsidRPr="005F7481">
              <w:rPr>
                <w:rFonts w:ascii="Calibri" w:hAnsi="Calibri" w:cs="Calibri"/>
                <w:color w:val="000000"/>
                <w:sz w:val="22"/>
                <w:szCs w:val="22"/>
              </w:rPr>
              <w:t>710</w:t>
            </w:r>
          </w:p>
        </w:tc>
      </w:tr>
      <w:tr w:rsidR="005B4EF0" w:rsidRPr="005F7481">
        <w:trPr>
          <w:trHeight w:val="270"/>
        </w:trPr>
        <w:tc>
          <w:tcPr>
            <w:tcW w:w="2440" w:type="dxa"/>
            <w:tcBorders>
              <w:top w:val="nil"/>
              <w:left w:val="nil"/>
              <w:bottom w:val="nil"/>
              <w:right w:val="nil"/>
            </w:tcBorders>
            <w:noWrap/>
            <w:vAlign w:val="bottom"/>
          </w:tcPr>
          <w:p w:rsidR="005B4EF0" w:rsidRPr="005F7481" w:rsidRDefault="005B4EF0" w:rsidP="005F7481">
            <w:pPr>
              <w:spacing w:line="240" w:lineRule="auto"/>
              <w:rPr>
                <w:rFonts w:ascii="Calibri" w:hAnsi="Calibri" w:cs="Calibri"/>
                <w:color w:val="000000"/>
                <w:sz w:val="22"/>
                <w:szCs w:val="22"/>
              </w:rPr>
            </w:pPr>
            <w:r w:rsidRPr="005F7481">
              <w:rPr>
                <w:rFonts w:ascii="Calibri" w:hAnsi="Calibri" w:cs="Calibri"/>
                <w:color w:val="000000"/>
                <w:sz w:val="22"/>
                <w:szCs w:val="22"/>
              </w:rPr>
              <w:t>45 tot 50 jaar</w:t>
            </w:r>
          </w:p>
        </w:tc>
        <w:tc>
          <w:tcPr>
            <w:tcW w:w="980" w:type="dxa"/>
            <w:tcBorders>
              <w:top w:val="nil"/>
              <w:left w:val="nil"/>
              <w:bottom w:val="nil"/>
              <w:right w:val="nil"/>
            </w:tcBorders>
            <w:noWrap/>
            <w:vAlign w:val="bottom"/>
          </w:tcPr>
          <w:p w:rsidR="005B4EF0" w:rsidRPr="005F7481" w:rsidRDefault="005B4EF0" w:rsidP="005F7481">
            <w:pPr>
              <w:spacing w:line="240" w:lineRule="auto"/>
              <w:jc w:val="right"/>
              <w:rPr>
                <w:rFonts w:ascii="Calibri" w:hAnsi="Calibri" w:cs="Calibri"/>
                <w:color w:val="000000"/>
                <w:sz w:val="22"/>
                <w:szCs w:val="22"/>
              </w:rPr>
            </w:pPr>
            <w:r w:rsidRPr="005F7481">
              <w:rPr>
                <w:rFonts w:ascii="Calibri" w:hAnsi="Calibri" w:cs="Calibri"/>
                <w:color w:val="000000"/>
                <w:sz w:val="22"/>
                <w:szCs w:val="22"/>
              </w:rPr>
              <w:t>1.015</w:t>
            </w:r>
          </w:p>
        </w:tc>
        <w:tc>
          <w:tcPr>
            <w:tcW w:w="980" w:type="dxa"/>
            <w:tcBorders>
              <w:top w:val="nil"/>
              <w:left w:val="nil"/>
              <w:bottom w:val="nil"/>
              <w:right w:val="nil"/>
            </w:tcBorders>
            <w:noWrap/>
            <w:vAlign w:val="bottom"/>
          </w:tcPr>
          <w:p w:rsidR="005B4EF0" w:rsidRPr="005F7481" w:rsidRDefault="005B4EF0" w:rsidP="005F7481">
            <w:pPr>
              <w:spacing w:line="240" w:lineRule="auto"/>
              <w:jc w:val="right"/>
              <w:rPr>
                <w:rFonts w:ascii="Calibri" w:hAnsi="Calibri" w:cs="Calibri"/>
                <w:color w:val="000000"/>
                <w:sz w:val="22"/>
                <w:szCs w:val="22"/>
              </w:rPr>
            </w:pPr>
            <w:r w:rsidRPr="005F7481">
              <w:rPr>
                <w:rFonts w:ascii="Calibri" w:hAnsi="Calibri" w:cs="Calibri"/>
                <w:color w:val="000000"/>
                <w:sz w:val="22"/>
                <w:szCs w:val="22"/>
              </w:rPr>
              <w:t>1.015</w:t>
            </w:r>
          </w:p>
        </w:tc>
        <w:tc>
          <w:tcPr>
            <w:tcW w:w="980" w:type="dxa"/>
            <w:tcBorders>
              <w:top w:val="nil"/>
              <w:left w:val="nil"/>
              <w:bottom w:val="nil"/>
              <w:right w:val="nil"/>
            </w:tcBorders>
            <w:noWrap/>
            <w:vAlign w:val="bottom"/>
          </w:tcPr>
          <w:p w:rsidR="005B4EF0" w:rsidRPr="005F7481" w:rsidRDefault="005B4EF0" w:rsidP="005F7481">
            <w:pPr>
              <w:spacing w:line="240" w:lineRule="auto"/>
              <w:jc w:val="right"/>
              <w:rPr>
                <w:rFonts w:ascii="Calibri" w:hAnsi="Calibri" w:cs="Calibri"/>
                <w:color w:val="000000"/>
                <w:sz w:val="22"/>
                <w:szCs w:val="22"/>
              </w:rPr>
            </w:pPr>
            <w:r w:rsidRPr="005F7481">
              <w:rPr>
                <w:rFonts w:ascii="Calibri" w:hAnsi="Calibri" w:cs="Calibri"/>
                <w:color w:val="000000"/>
                <w:sz w:val="22"/>
                <w:szCs w:val="22"/>
              </w:rPr>
              <w:t>1.015</w:t>
            </w:r>
          </w:p>
        </w:tc>
        <w:tc>
          <w:tcPr>
            <w:tcW w:w="980" w:type="dxa"/>
            <w:tcBorders>
              <w:top w:val="nil"/>
              <w:left w:val="nil"/>
              <w:bottom w:val="nil"/>
              <w:right w:val="nil"/>
            </w:tcBorders>
            <w:noWrap/>
            <w:vAlign w:val="bottom"/>
          </w:tcPr>
          <w:p w:rsidR="005B4EF0" w:rsidRPr="005F7481" w:rsidRDefault="005B4EF0" w:rsidP="005F7481">
            <w:pPr>
              <w:spacing w:line="240" w:lineRule="auto"/>
              <w:jc w:val="right"/>
              <w:rPr>
                <w:rFonts w:ascii="Calibri" w:hAnsi="Calibri" w:cs="Calibri"/>
                <w:color w:val="000000"/>
                <w:sz w:val="22"/>
                <w:szCs w:val="22"/>
              </w:rPr>
            </w:pPr>
            <w:r w:rsidRPr="005F7481">
              <w:rPr>
                <w:rFonts w:ascii="Calibri" w:hAnsi="Calibri" w:cs="Calibri"/>
                <w:color w:val="000000"/>
                <w:sz w:val="22"/>
                <w:szCs w:val="22"/>
              </w:rPr>
              <w:t>1.015</w:t>
            </w:r>
          </w:p>
        </w:tc>
        <w:tc>
          <w:tcPr>
            <w:tcW w:w="980" w:type="dxa"/>
            <w:tcBorders>
              <w:top w:val="nil"/>
              <w:left w:val="nil"/>
              <w:bottom w:val="nil"/>
              <w:right w:val="nil"/>
            </w:tcBorders>
            <w:noWrap/>
            <w:vAlign w:val="bottom"/>
          </w:tcPr>
          <w:p w:rsidR="005B4EF0" w:rsidRPr="005F7481" w:rsidRDefault="005B4EF0" w:rsidP="005F7481">
            <w:pPr>
              <w:spacing w:line="240" w:lineRule="auto"/>
              <w:jc w:val="right"/>
              <w:rPr>
                <w:rFonts w:ascii="Calibri" w:hAnsi="Calibri" w:cs="Calibri"/>
                <w:color w:val="000000"/>
                <w:sz w:val="22"/>
                <w:szCs w:val="22"/>
              </w:rPr>
            </w:pPr>
            <w:r w:rsidRPr="005F7481">
              <w:rPr>
                <w:rFonts w:ascii="Calibri" w:hAnsi="Calibri" w:cs="Calibri"/>
                <w:color w:val="000000"/>
                <w:sz w:val="22"/>
                <w:szCs w:val="22"/>
              </w:rPr>
              <w:t>1.000</w:t>
            </w:r>
          </w:p>
        </w:tc>
        <w:tc>
          <w:tcPr>
            <w:tcW w:w="980" w:type="dxa"/>
            <w:tcBorders>
              <w:top w:val="nil"/>
              <w:left w:val="nil"/>
              <w:bottom w:val="nil"/>
              <w:right w:val="nil"/>
            </w:tcBorders>
            <w:noWrap/>
            <w:vAlign w:val="bottom"/>
          </w:tcPr>
          <w:p w:rsidR="005B4EF0" w:rsidRPr="005F7481" w:rsidRDefault="005B4EF0" w:rsidP="005F7481">
            <w:pPr>
              <w:spacing w:line="240" w:lineRule="auto"/>
              <w:jc w:val="right"/>
              <w:rPr>
                <w:rFonts w:ascii="Calibri" w:hAnsi="Calibri" w:cs="Calibri"/>
                <w:color w:val="000000"/>
                <w:sz w:val="22"/>
                <w:szCs w:val="22"/>
              </w:rPr>
            </w:pPr>
            <w:r w:rsidRPr="005F7481">
              <w:rPr>
                <w:rFonts w:ascii="Calibri" w:hAnsi="Calibri" w:cs="Calibri"/>
                <w:color w:val="000000"/>
                <w:sz w:val="22"/>
                <w:szCs w:val="22"/>
              </w:rPr>
              <w:t>975</w:t>
            </w:r>
          </w:p>
        </w:tc>
      </w:tr>
      <w:tr w:rsidR="005B4EF0" w:rsidRPr="005F7481">
        <w:trPr>
          <w:trHeight w:val="270"/>
        </w:trPr>
        <w:tc>
          <w:tcPr>
            <w:tcW w:w="2440" w:type="dxa"/>
            <w:tcBorders>
              <w:top w:val="nil"/>
              <w:left w:val="nil"/>
              <w:bottom w:val="nil"/>
              <w:right w:val="nil"/>
            </w:tcBorders>
            <w:noWrap/>
            <w:vAlign w:val="bottom"/>
          </w:tcPr>
          <w:p w:rsidR="005B4EF0" w:rsidRPr="005F7481" w:rsidRDefault="005B4EF0" w:rsidP="005F7481">
            <w:pPr>
              <w:spacing w:line="240" w:lineRule="auto"/>
              <w:rPr>
                <w:rFonts w:ascii="Calibri" w:hAnsi="Calibri" w:cs="Calibri"/>
                <w:color w:val="000000"/>
                <w:sz w:val="22"/>
                <w:szCs w:val="22"/>
              </w:rPr>
            </w:pPr>
            <w:r w:rsidRPr="005F7481">
              <w:rPr>
                <w:rFonts w:ascii="Calibri" w:hAnsi="Calibri" w:cs="Calibri"/>
                <w:color w:val="000000"/>
                <w:sz w:val="22"/>
                <w:szCs w:val="22"/>
              </w:rPr>
              <w:t>50 tot 55 jaar</w:t>
            </w:r>
          </w:p>
        </w:tc>
        <w:tc>
          <w:tcPr>
            <w:tcW w:w="980" w:type="dxa"/>
            <w:tcBorders>
              <w:top w:val="nil"/>
              <w:left w:val="nil"/>
              <w:bottom w:val="nil"/>
              <w:right w:val="nil"/>
            </w:tcBorders>
            <w:noWrap/>
            <w:vAlign w:val="bottom"/>
          </w:tcPr>
          <w:p w:rsidR="005B4EF0" w:rsidRPr="005F7481" w:rsidRDefault="005B4EF0" w:rsidP="005F7481">
            <w:pPr>
              <w:spacing w:line="240" w:lineRule="auto"/>
              <w:jc w:val="right"/>
              <w:rPr>
                <w:rFonts w:ascii="Calibri" w:hAnsi="Calibri" w:cs="Calibri"/>
                <w:color w:val="000000"/>
                <w:sz w:val="22"/>
                <w:szCs w:val="22"/>
              </w:rPr>
            </w:pPr>
            <w:r w:rsidRPr="005F7481">
              <w:rPr>
                <w:rFonts w:ascii="Calibri" w:hAnsi="Calibri" w:cs="Calibri"/>
                <w:color w:val="000000"/>
                <w:sz w:val="22"/>
                <w:szCs w:val="22"/>
              </w:rPr>
              <w:t>1.030</w:t>
            </w:r>
          </w:p>
        </w:tc>
        <w:tc>
          <w:tcPr>
            <w:tcW w:w="980" w:type="dxa"/>
            <w:tcBorders>
              <w:top w:val="nil"/>
              <w:left w:val="nil"/>
              <w:bottom w:val="nil"/>
              <w:right w:val="nil"/>
            </w:tcBorders>
            <w:noWrap/>
            <w:vAlign w:val="bottom"/>
          </w:tcPr>
          <w:p w:rsidR="005B4EF0" w:rsidRPr="005F7481" w:rsidRDefault="005B4EF0" w:rsidP="005F7481">
            <w:pPr>
              <w:spacing w:line="240" w:lineRule="auto"/>
              <w:jc w:val="right"/>
              <w:rPr>
                <w:rFonts w:ascii="Calibri" w:hAnsi="Calibri" w:cs="Calibri"/>
                <w:color w:val="000000"/>
                <w:sz w:val="22"/>
                <w:szCs w:val="22"/>
              </w:rPr>
            </w:pPr>
            <w:r w:rsidRPr="005F7481">
              <w:rPr>
                <w:rFonts w:ascii="Calibri" w:hAnsi="Calibri" w:cs="Calibri"/>
                <w:color w:val="000000"/>
                <w:sz w:val="22"/>
                <w:szCs w:val="22"/>
              </w:rPr>
              <w:t>1.040</w:t>
            </w:r>
          </w:p>
        </w:tc>
        <w:tc>
          <w:tcPr>
            <w:tcW w:w="980" w:type="dxa"/>
            <w:tcBorders>
              <w:top w:val="nil"/>
              <w:left w:val="nil"/>
              <w:bottom w:val="nil"/>
              <w:right w:val="nil"/>
            </w:tcBorders>
            <w:noWrap/>
            <w:vAlign w:val="bottom"/>
          </w:tcPr>
          <w:p w:rsidR="005B4EF0" w:rsidRPr="005F7481" w:rsidRDefault="005B4EF0" w:rsidP="005F7481">
            <w:pPr>
              <w:spacing w:line="240" w:lineRule="auto"/>
              <w:jc w:val="right"/>
              <w:rPr>
                <w:rFonts w:ascii="Calibri" w:hAnsi="Calibri" w:cs="Calibri"/>
                <w:color w:val="000000"/>
                <w:sz w:val="22"/>
                <w:szCs w:val="22"/>
              </w:rPr>
            </w:pPr>
            <w:r w:rsidRPr="005F7481">
              <w:rPr>
                <w:rFonts w:ascii="Calibri" w:hAnsi="Calibri" w:cs="Calibri"/>
                <w:color w:val="000000"/>
                <w:sz w:val="22"/>
                <w:szCs w:val="22"/>
              </w:rPr>
              <w:t>1.055</w:t>
            </w:r>
          </w:p>
        </w:tc>
        <w:tc>
          <w:tcPr>
            <w:tcW w:w="980" w:type="dxa"/>
            <w:tcBorders>
              <w:top w:val="nil"/>
              <w:left w:val="nil"/>
              <w:bottom w:val="nil"/>
              <w:right w:val="nil"/>
            </w:tcBorders>
            <w:noWrap/>
            <w:vAlign w:val="bottom"/>
          </w:tcPr>
          <w:p w:rsidR="005B4EF0" w:rsidRPr="005F7481" w:rsidRDefault="005B4EF0" w:rsidP="005F7481">
            <w:pPr>
              <w:spacing w:line="240" w:lineRule="auto"/>
              <w:jc w:val="right"/>
              <w:rPr>
                <w:rFonts w:ascii="Calibri" w:hAnsi="Calibri" w:cs="Calibri"/>
                <w:color w:val="000000"/>
                <w:sz w:val="22"/>
                <w:szCs w:val="22"/>
              </w:rPr>
            </w:pPr>
            <w:r w:rsidRPr="005F7481">
              <w:rPr>
                <w:rFonts w:ascii="Calibri" w:hAnsi="Calibri" w:cs="Calibri"/>
                <w:color w:val="000000"/>
                <w:sz w:val="22"/>
                <w:szCs w:val="22"/>
              </w:rPr>
              <w:t>1.050</w:t>
            </w:r>
          </w:p>
        </w:tc>
        <w:tc>
          <w:tcPr>
            <w:tcW w:w="980" w:type="dxa"/>
            <w:tcBorders>
              <w:top w:val="nil"/>
              <w:left w:val="nil"/>
              <w:bottom w:val="nil"/>
              <w:right w:val="nil"/>
            </w:tcBorders>
            <w:noWrap/>
            <w:vAlign w:val="bottom"/>
          </w:tcPr>
          <w:p w:rsidR="005B4EF0" w:rsidRPr="005F7481" w:rsidRDefault="005B4EF0" w:rsidP="005F7481">
            <w:pPr>
              <w:spacing w:line="240" w:lineRule="auto"/>
              <w:jc w:val="right"/>
              <w:rPr>
                <w:rFonts w:ascii="Calibri" w:hAnsi="Calibri" w:cs="Calibri"/>
                <w:color w:val="000000"/>
                <w:sz w:val="22"/>
                <w:szCs w:val="22"/>
              </w:rPr>
            </w:pPr>
            <w:r w:rsidRPr="005F7481">
              <w:rPr>
                <w:rFonts w:ascii="Calibri" w:hAnsi="Calibri" w:cs="Calibri"/>
                <w:color w:val="000000"/>
                <w:sz w:val="22"/>
                <w:szCs w:val="22"/>
              </w:rPr>
              <w:t>1.030</w:t>
            </w:r>
          </w:p>
        </w:tc>
        <w:tc>
          <w:tcPr>
            <w:tcW w:w="980" w:type="dxa"/>
            <w:tcBorders>
              <w:top w:val="nil"/>
              <w:left w:val="nil"/>
              <w:bottom w:val="nil"/>
              <w:right w:val="nil"/>
            </w:tcBorders>
            <w:noWrap/>
            <w:vAlign w:val="bottom"/>
          </w:tcPr>
          <w:p w:rsidR="005B4EF0" w:rsidRPr="005F7481" w:rsidRDefault="005B4EF0" w:rsidP="005F7481">
            <w:pPr>
              <w:spacing w:line="240" w:lineRule="auto"/>
              <w:jc w:val="right"/>
              <w:rPr>
                <w:rFonts w:ascii="Calibri" w:hAnsi="Calibri" w:cs="Calibri"/>
                <w:color w:val="000000"/>
                <w:sz w:val="22"/>
                <w:szCs w:val="22"/>
              </w:rPr>
            </w:pPr>
            <w:r w:rsidRPr="005F7481">
              <w:rPr>
                <w:rFonts w:ascii="Calibri" w:hAnsi="Calibri" w:cs="Calibri"/>
                <w:color w:val="000000"/>
                <w:sz w:val="22"/>
                <w:szCs w:val="22"/>
              </w:rPr>
              <w:t>1.020</w:t>
            </w:r>
          </w:p>
        </w:tc>
      </w:tr>
      <w:tr w:rsidR="005B4EF0" w:rsidRPr="005F7481">
        <w:trPr>
          <w:trHeight w:val="270"/>
        </w:trPr>
        <w:tc>
          <w:tcPr>
            <w:tcW w:w="2440" w:type="dxa"/>
            <w:tcBorders>
              <w:top w:val="nil"/>
              <w:left w:val="nil"/>
              <w:bottom w:val="nil"/>
              <w:right w:val="nil"/>
            </w:tcBorders>
            <w:noWrap/>
            <w:vAlign w:val="bottom"/>
          </w:tcPr>
          <w:p w:rsidR="005B4EF0" w:rsidRPr="005F7481" w:rsidRDefault="005B4EF0" w:rsidP="005F7481">
            <w:pPr>
              <w:spacing w:line="240" w:lineRule="auto"/>
              <w:rPr>
                <w:rFonts w:ascii="Calibri" w:hAnsi="Calibri" w:cs="Calibri"/>
                <w:color w:val="000000"/>
                <w:sz w:val="22"/>
                <w:szCs w:val="22"/>
              </w:rPr>
            </w:pPr>
            <w:r w:rsidRPr="005F7481">
              <w:rPr>
                <w:rFonts w:ascii="Calibri" w:hAnsi="Calibri" w:cs="Calibri"/>
                <w:color w:val="000000"/>
                <w:sz w:val="22"/>
                <w:szCs w:val="22"/>
              </w:rPr>
              <w:t>55 tot 60 jaar</w:t>
            </w:r>
          </w:p>
        </w:tc>
        <w:tc>
          <w:tcPr>
            <w:tcW w:w="980" w:type="dxa"/>
            <w:tcBorders>
              <w:top w:val="nil"/>
              <w:left w:val="nil"/>
              <w:bottom w:val="nil"/>
              <w:right w:val="nil"/>
            </w:tcBorders>
            <w:noWrap/>
            <w:vAlign w:val="bottom"/>
          </w:tcPr>
          <w:p w:rsidR="005B4EF0" w:rsidRPr="005F7481" w:rsidRDefault="005B4EF0" w:rsidP="005F7481">
            <w:pPr>
              <w:spacing w:line="240" w:lineRule="auto"/>
              <w:jc w:val="right"/>
              <w:rPr>
                <w:rFonts w:ascii="Calibri" w:hAnsi="Calibri" w:cs="Calibri"/>
                <w:color w:val="000000"/>
                <w:sz w:val="22"/>
                <w:szCs w:val="22"/>
              </w:rPr>
            </w:pPr>
            <w:r w:rsidRPr="005F7481">
              <w:rPr>
                <w:rFonts w:ascii="Calibri" w:hAnsi="Calibri" w:cs="Calibri"/>
                <w:color w:val="000000"/>
                <w:sz w:val="22"/>
                <w:szCs w:val="22"/>
              </w:rPr>
              <w:t>950</w:t>
            </w:r>
          </w:p>
        </w:tc>
        <w:tc>
          <w:tcPr>
            <w:tcW w:w="980" w:type="dxa"/>
            <w:tcBorders>
              <w:top w:val="nil"/>
              <w:left w:val="nil"/>
              <w:bottom w:val="nil"/>
              <w:right w:val="nil"/>
            </w:tcBorders>
            <w:noWrap/>
            <w:vAlign w:val="bottom"/>
          </w:tcPr>
          <w:p w:rsidR="005B4EF0" w:rsidRPr="005F7481" w:rsidRDefault="005B4EF0" w:rsidP="005F7481">
            <w:pPr>
              <w:spacing w:line="240" w:lineRule="auto"/>
              <w:jc w:val="right"/>
              <w:rPr>
                <w:rFonts w:ascii="Calibri" w:hAnsi="Calibri" w:cs="Calibri"/>
                <w:color w:val="000000"/>
                <w:sz w:val="22"/>
                <w:szCs w:val="22"/>
              </w:rPr>
            </w:pPr>
            <w:r w:rsidRPr="005F7481">
              <w:rPr>
                <w:rFonts w:ascii="Calibri" w:hAnsi="Calibri" w:cs="Calibri"/>
                <w:color w:val="000000"/>
                <w:sz w:val="22"/>
                <w:szCs w:val="22"/>
              </w:rPr>
              <w:t>960</w:t>
            </w:r>
          </w:p>
        </w:tc>
        <w:tc>
          <w:tcPr>
            <w:tcW w:w="980" w:type="dxa"/>
            <w:tcBorders>
              <w:top w:val="nil"/>
              <w:left w:val="nil"/>
              <w:bottom w:val="nil"/>
              <w:right w:val="nil"/>
            </w:tcBorders>
            <w:noWrap/>
            <w:vAlign w:val="bottom"/>
          </w:tcPr>
          <w:p w:rsidR="005B4EF0" w:rsidRPr="005F7481" w:rsidRDefault="005B4EF0" w:rsidP="005F7481">
            <w:pPr>
              <w:spacing w:line="240" w:lineRule="auto"/>
              <w:jc w:val="right"/>
              <w:rPr>
                <w:rFonts w:ascii="Calibri" w:hAnsi="Calibri" w:cs="Calibri"/>
                <w:color w:val="000000"/>
                <w:sz w:val="22"/>
                <w:szCs w:val="22"/>
              </w:rPr>
            </w:pPr>
            <w:r w:rsidRPr="005F7481">
              <w:rPr>
                <w:rFonts w:ascii="Calibri" w:hAnsi="Calibri" w:cs="Calibri"/>
                <w:color w:val="000000"/>
                <w:sz w:val="22"/>
                <w:szCs w:val="22"/>
              </w:rPr>
              <w:t>960</w:t>
            </w:r>
          </w:p>
        </w:tc>
        <w:tc>
          <w:tcPr>
            <w:tcW w:w="980" w:type="dxa"/>
            <w:tcBorders>
              <w:top w:val="nil"/>
              <w:left w:val="nil"/>
              <w:bottom w:val="nil"/>
              <w:right w:val="nil"/>
            </w:tcBorders>
            <w:noWrap/>
            <w:vAlign w:val="bottom"/>
          </w:tcPr>
          <w:p w:rsidR="005B4EF0" w:rsidRPr="005F7481" w:rsidRDefault="005B4EF0" w:rsidP="005F7481">
            <w:pPr>
              <w:spacing w:line="240" w:lineRule="auto"/>
              <w:jc w:val="right"/>
              <w:rPr>
                <w:rFonts w:ascii="Calibri" w:hAnsi="Calibri" w:cs="Calibri"/>
                <w:color w:val="000000"/>
                <w:sz w:val="22"/>
                <w:szCs w:val="22"/>
              </w:rPr>
            </w:pPr>
            <w:r w:rsidRPr="005F7481">
              <w:rPr>
                <w:rFonts w:ascii="Calibri" w:hAnsi="Calibri" w:cs="Calibri"/>
                <w:color w:val="000000"/>
                <w:sz w:val="22"/>
                <w:szCs w:val="22"/>
              </w:rPr>
              <w:t>975</w:t>
            </w:r>
          </w:p>
        </w:tc>
        <w:tc>
          <w:tcPr>
            <w:tcW w:w="980" w:type="dxa"/>
            <w:tcBorders>
              <w:top w:val="nil"/>
              <w:left w:val="nil"/>
              <w:bottom w:val="nil"/>
              <w:right w:val="nil"/>
            </w:tcBorders>
            <w:noWrap/>
            <w:vAlign w:val="bottom"/>
          </w:tcPr>
          <w:p w:rsidR="005B4EF0" w:rsidRPr="005F7481" w:rsidRDefault="005B4EF0" w:rsidP="005F7481">
            <w:pPr>
              <w:spacing w:line="240" w:lineRule="auto"/>
              <w:jc w:val="right"/>
              <w:rPr>
                <w:rFonts w:ascii="Calibri" w:hAnsi="Calibri" w:cs="Calibri"/>
                <w:color w:val="000000"/>
                <w:sz w:val="22"/>
                <w:szCs w:val="22"/>
              </w:rPr>
            </w:pPr>
            <w:r w:rsidRPr="005F7481">
              <w:rPr>
                <w:rFonts w:ascii="Calibri" w:hAnsi="Calibri" w:cs="Calibri"/>
                <w:color w:val="000000"/>
                <w:sz w:val="22"/>
                <w:szCs w:val="22"/>
              </w:rPr>
              <w:t>1.010</w:t>
            </w:r>
          </w:p>
        </w:tc>
        <w:tc>
          <w:tcPr>
            <w:tcW w:w="980" w:type="dxa"/>
            <w:tcBorders>
              <w:top w:val="nil"/>
              <w:left w:val="nil"/>
              <w:bottom w:val="nil"/>
              <w:right w:val="nil"/>
            </w:tcBorders>
            <w:noWrap/>
            <w:vAlign w:val="bottom"/>
          </w:tcPr>
          <w:p w:rsidR="005B4EF0" w:rsidRPr="005F7481" w:rsidRDefault="005B4EF0" w:rsidP="005F7481">
            <w:pPr>
              <w:spacing w:line="240" w:lineRule="auto"/>
              <w:jc w:val="right"/>
              <w:rPr>
                <w:rFonts w:ascii="Calibri" w:hAnsi="Calibri" w:cs="Calibri"/>
                <w:color w:val="000000"/>
                <w:sz w:val="22"/>
                <w:szCs w:val="22"/>
              </w:rPr>
            </w:pPr>
            <w:r w:rsidRPr="005F7481">
              <w:rPr>
                <w:rFonts w:ascii="Calibri" w:hAnsi="Calibri" w:cs="Calibri"/>
                <w:color w:val="000000"/>
                <w:sz w:val="22"/>
                <w:szCs w:val="22"/>
              </w:rPr>
              <w:t>1.040</w:t>
            </w:r>
          </w:p>
        </w:tc>
      </w:tr>
      <w:tr w:rsidR="005B4EF0" w:rsidRPr="005F7481">
        <w:trPr>
          <w:trHeight w:val="270"/>
        </w:trPr>
        <w:tc>
          <w:tcPr>
            <w:tcW w:w="2440" w:type="dxa"/>
            <w:tcBorders>
              <w:top w:val="nil"/>
              <w:left w:val="nil"/>
              <w:bottom w:val="nil"/>
              <w:right w:val="nil"/>
            </w:tcBorders>
            <w:noWrap/>
            <w:vAlign w:val="bottom"/>
          </w:tcPr>
          <w:p w:rsidR="005B4EF0" w:rsidRPr="005F7481" w:rsidRDefault="005B4EF0" w:rsidP="005F7481">
            <w:pPr>
              <w:spacing w:line="240" w:lineRule="auto"/>
              <w:rPr>
                <w:rFonts w:ascii="Calibri" w:hAnsi="Calibri" w:cs="Calibri"/>
                <w:color w:val="000000"/>
                <w:sz w:val="22"/>
                <w:szCs w:val="22"/>
              </w:rPr>
            </w:pPr>
            <w:r w:rsidRPr="005F7481">
              <w:rPr>
                <w:rFonts w:ascii="Calibri" w:hAnsi="Calibri" w:cs="Calibri"/>
                <w:color w:val="000000"/>
                <w:sz w:val="22"/>
                <w:szCs w:val="22"/>
              </w:rPr>
              <w:t>60 tot 65 jaar</w:t>
            </w:r>
          </w:p>
        </w:tc>
        <w:tc>
          <w:tcPr>
            <w:tcW w:w="980" w:type="dxa"/>
            <w:tcBorders>
              <w:top w:val="nil"/>
              <w:left w:val="nil"/>
              <w:bottom w:val="nil"/>
              <w:right w:val="nil"/>
            </w:tcBorders>
            <w:noWrap/>
            <w:vAlign w:val="bottom"/>
          </w:tcPr>
          <w:p w:rsidR="005B4EF0" w:rsidRPr="005F7481" w:rsidRDefault="005B4EF0" w:rsidP="005F7481">
            <w:pPr>
              <w:spacing w:line="240" w:lineRule="auto"/>
              <w:jc w:val="right"/>
              <w:rPr>
                <w:rFonts w:ascii="Calibri" w:hAnsi="Calibri" w:cs="Calibri"/>
                <w:color w:val="000000"/>
                <w:sz w:val="22"/>
                <w:szCs w:val="22"/>
              </w:rPr>
            </w:pPr>
            <w:r w:rsidRPr="005F7481">
              <w:rPr>
                <w:rFonts w:ascii="Calibri" w:hAnsi="Calibri" w:cs="Calibri"/>
                <w:color w:val="000000"/>
                <w:sz w:val="22"/>
                <w:szCs w:val="22"/>
              </w:rPr>
              <w:t>830</w:t>
            </w:r>
          </w:p>
        </w:tc>
        <w:tc>
          <w:tcPr>
            <w:tcW w:w="980" w:type="dxa"/>
            <w:tcBorders>
              <w:top w:val="nil"/>
              <w:left w:val="nil"/>
              <w:bottom w:val="nil"/>
              <w:right w:val="nil"/>
            </w:tcBorders>
            <w:noWrap/>
            <w:vAlign w:val="bottom"/>
          </w:tcPr>
          <w:p w:rsidR="005B4EF0" w:rsidRPr="005F7481" w:rsidRDefault="005B4EF0" w:rsidP="005F7481">
            <w:pPr>
              <w:spacing w:line="240" w:lineRule="auto"/>
              <w:jc w:val="right"/>
              <w:rPr>
                <w:rFonts w:ascii="Calibri" w:hAnsi="Calibri" w:cs="Calibri"/>
                <w:color w:val="000000"/>
                <w:sz w:val="22"/>
                <w:szCs w:val="22"/>
              </w:rPr>
            </w:pPr>
            <w:r w:rsidRPr="005F7481">
              <w:rPr>
                <w:rFonts w:ascii="Calibri" w:hAnsi="Calibri" w:cs="Calibri"/>
                <w:color w:val="000000"/>
                <w:sz w:val="22"/>
                <w:szCs w:val="22"/>
              </w:rPr>
              <w:t>850</w:t>
            </w:r>
          </w:p>
        </w:tc>
        <w:tc>
          <w:tcPr>
            <w:tcW w:w="980" w:type="dxa"/>
            <w:tcBorders>
              <w:top w:val="nil"/>
              <w:left w:val="nil"/>
              <w:bottom w:val="nil"/>
              <w:right w:val="nil"/>
            </w:tcBorders>
            <w:noWrap/>
            <w:vAlign w:val="bottom"/>
          </w:tcPr>
          <w:p w:rsidR="005B4EF0" w:rsidRPr="005F7481" w:rsidRDefault="005B4EF0" w:rsidP="005F7481">
            <w:pPr>
              <w:spacing w:line="240" w:lineRule="auto"/>
              <w:jc w:val="right"/>
              <w:rPr>
                <w:rFonts w:ascii="Calibri" w:hAnsi="Calibri" w:cs="Calibri"/>
                <w:color w:val="000000"/>
                <w:sz w:val="22"/>
                <w:szCs w:val="22"/>
              </w:rPr>
            </w:pPr>
            <w:r w:rsidRPr="005F7481">
              <w:rPr>
                <w:rFonts w:ascii="Calibri" w:hAnsi="Calibri" w:cs="Calibri"/>
                <w:color w:val="000000"/>
                <w:sz w:val="22"/>
                <w:szCs w:val="22"/>
              </w:rPr>
              <w:t>875</w:t>
            </w:r>
          </w:p>
        </w:tc>
        <w:tc>
          <w:tcPr>
            <w:tcW w:w="980" w:type="dxa"/>
            <w:tcBorders>
              <w:top w:val="nil"/>
              <w:left w:val="nil"/>
              <w:bottom w:val="nil"/>
              <w:right w:val="nil"/>
            </w:tcBorders>
            <w:noWrap/>
            <w:vAlign w:val="bottom"/>
          </w:tcPr>
          <w:p w:rsidR="005B4EF0" w:rsidRPr="005F7481" w:rsidRDefault="005B4EF0" w:rsidP="005F7481">
            <w:pPr>
              <w:spacing w:line="240" w:lineRule="auto"/>
              <w:jc w:val="right"/>
              <w:rPr>
                <w:rFonts w:ascii="Calibri" w:hAnsi="Calibri" w:cs="Calibri"/>
                <w:color w:val="000000"/>
                <w:sz w:val="22"/>
                <w:szCs w:val="22"/>
              </w:rPr>
            </w:pPr>
            <w:r w:rsidRPr="005F7481">
              <w:rPr>
                <w:rFonts w:ascii="Calibri" w:hAnsi="Calibri" w:cs="Calibri"/>
                <w:color w:val="000000"/>
                <w:sz w:val="22"/>
                <w:szCs w:val="22"/>
              </w:rPr>
              <w:t>910</w:t>
            </w:r>
          </w:p>
        </w:tc>
        <w:tc>
          <w:tcPr>
            <w:tcW w:w="980" w:type="dxa"/>
            <w:tcBorders>
              <w:top w:val="nil"/>
              <w:left w:val="nil"/>
              <w:bottom w:val="nil"/>
              <w:right w:val="nil"/>
            </w:tcBorders>
            <w:noWrap/>
            <w:vAlign w:val="bottom"/>
          </w:tcPr>
          <w:p w:rsidR="005B4EF0" w:rsidRPr="005F7481" w:rsidRDefault="005B4EF0" w:rsidP="005F7481">
            <w:pPr>
              <w:spacing w:line="240" w:lineRule="auto"/>
              <w:jc w:val="right"/>
              <w:rPr>
                <w:rFonts w:ascii="Calibri" w:hAnsi="Calibri" w:cs="Calibri"/>
                <w:color w:val="000000"/>
                <w:sz w:val="22"/>
                <w:szCs w:val="22"/>
              </w:rPr>
            </w:pPr>
            <w:r w:rsidRPr="005F7481">
              <w:rPr>
                <w:rFonts w:ascii="Calibri" w:hAnsi="Calibri" w:cs="Calibri"/>
                <w:color w:val="000000"/>
                <w:sz w:val="22"/>
                <w:szCs w:val="22"/>
              </w:rPr>
              <w:t>910</w:t>
            </w:r>
          </w:p>
        </w:tc>
        <w:tc>
          <w:tcPr>
            <w:tcW w:w="980" w:type="dxa"/>
            <w:tcBorders>
              <w:top w:val="nil"/>
              <w:left w:val="nil"/>
              <w:bottom w:val="nil"/>
              <w:right w:val="nil"/>
            </w:tcBorders>
            <w:noWrap/>
            <w:vAlign w:val="bottom"/>
          </w:tcPr>
          <w:p w:rsidR="005B4EF0" w:rsidRPr="005F7481" w:rsidRDefault="005B4EF0" w:rsidP="005F7481">
            <w:pPr>
              <w:spacing w:line="240" w:lineRule="auto"/>
              <w:jc w:val="right"/>
              <w:rPr>
                <w:rFonts w:ascii="Calibri" w:hAnsi="Calibri" w:cs="Calibri"/>
                <w:color w:val="000000"/>
                <w:sz w:val="22"/>
                <w:szCs w:val="22"/>
              </w:rPr>
            </w:pPr>
            <w:r w:rsidRPr="005F7481">
              <w:rPr>
                <w:rFonts w:ascii="Calibri" w:hAnsi="Calibri" w:cs="Calibri"/>
                <w:color w:val="000000"/>
                <w:sz w:val="22"/>
                <w:szCs w:val="22"/>
              </w:rPr>
              <w:t>915</w:t>
            </w:r>
          </w:p>
        </w:tc>
      </w:tr>
      <w:tr w:rsidR="005B4EF0" w:rsidRPr="005F7481">
        <w:trPr>
          <w:trHeight w:val="270"/>
        </w:trPr>
        <w:tc>
          <w:tcPr>
            <w:tcW w:w="2440" w:type="dxa"/>
            <w:tcBorders>
              <w:top w:val="nil"/>
              <w:left w:val="nil"/>
              <w:bottom w:val="nil"/>
              <w:right w:val="nil"/>
            </w:tcBorders>
            <w:noWrap/>
            <w:vAlign w:val="bottom"/>
          </w:tcPr>
          <w:p w:rsidR="005B4EF0" w:rsidRPr="005F7481" w:rsidRDefault="005B4EF0" w:rsidP="005F7481">
            <w:pPr>
              <w:spacing w:line="240" w:lineRule="auto"/>
              <w:rPr>
                <w:rFonts w:ascii="Calibri" w:hAnsi="Calibri" w:cs="Calibri"/>
                <w:color w:val="000000"/>
                <w:sz w:val="22"/>
                <w:szCs w:val="22"/>
              </w:rPr>
            </w:pPr>
            <w:r w:rsidRPr="005F7481">
              <w:rPr>
                <w:rFonts w:ascii="Calibri" w:hAnsi="Calibri" w:cs="Calibri"/>
                <w:color w:val="000000"/>
                <w:sz w:val="22"/>
                <w:szCs w:val="22"/>
              </w:rPr>
              <w:t>65 tot 70 jaar</w:t>
            </w:r>
          </w:p>
        </w:tc>
        <w:tc>
          <w:tcPr>
            <w:tcW w:w="980" w:type="dxa"/>
            <w:tcBorders>
              <w:top w:val="nil"/>
              <w:left w:val="nil"/>
              <w:bottom w:val="nil"/>
              <w:right w:val="nil"/>
            </w:tcBorders>
            <w:noWrap/>
            <w:vAlign w:val="bottom"/>
          </w:tcPr>
          <w:p w:rsidR="005B4EF0" w:rsidRPr="005F7481" w:rsidRDefault="005B4EF0" w:rsidP="005F7481">
            <w:pPr>
              <w:spacing w:line="240" w:lineRule="auto"/>
              <w:jc w:val="right"/>
              <w:rPr>
                <w:rFonts w:ascii="Calibri" w:hAnsi="Calibri" w:cs="Calibri"/>
                <w:color w:val="000000"/>
                <w:sz w:val="22"/>
                <w:szCs w:val="22"/>
              </w:rPr>
            </w:pPr>
            <w:r w:rsidRPr="005F7481">
              <w:rPr>
                <w:rFonts w:ascii="Calibri" w:hAnsi="Calibri" w:cs="Calibri"/>
                <w:color w:val="000000"/>
                <w:sz w:val="22"/>
                <w:szCs w:val="22"/>
              </w:rPr>
              <w:t>695</w:t>
            </w:r>
          </w:p>
        </w:tc>
        <w:tc>
          <w:tcPr>
            <w:tcW w:w="980" w:type="dxa"/>
            <w:tcBorders>
              <w:top w:val="nil"/>
              <w:left w:val="nil"/>
              <w:bottom w:val="nil"/>
              <w:right w:val="nil"/>
            </w:tcBorders>
            <w:noWrap/>
            <w:vAlign w:val="bottom"/>
          </w:tcPr>
          <w:p w:rsidR="005B4EF0" w:rsidRPr="005F7481" w:rsidRDefault="005B4EF0" w:rsidP="005F7481">
            <w:pPr>
              <w:spacing w:line="240" w:lineRule="auto"/>
              <w:jc w:val="right"/>
              <w:rPr>
                <w:rFonts w:ascii="Calibri" w:hAnsi="Calibri" w:cs="Calibri"/>
                <w:color w:val="000000"/>
                <w:sz w:val="22"/>
                <w:szCs w:val="22"/>
              </w:rPr>
            </w:pPr>
            <w:r w:rsidRPr="005F7481">
              <w:rPr>
                <w:rFonts w:ascii="Calibri" w:hAnsi="Calibri" w:cs="Calibri"/>
                <w:color w:val="000000"/>
                <w:sz w:val="22"/>
                <w:szCs w:val="22"/>
              </w:rPr>
              <w:t>720</w:t>
            </w:r>
          </w:p>
        </w:tc>
        <w:tc>
          <w:tcPr>
            <w:tcW w:w="980" w:type="dxa"/>
            <w:tcBorders>
              <w:top w:val="nil"/>
              <w:left w:val="nil"/>
              <w:bottom w:val="nil"/>
              <w:right w:val="nil"/>
            </w:tcBorders>
            <w:noWrap/>
            <w:vAlign w:val="bottom"/>
          </w:tcPr>
          <w:p w:rsidR="005B4EF0" w:rsidRPr="005F7481" w:rsidRDefault="005B4EF0" w:rsidP="005F7481">
            <w:pPr>
              <w:spacing w:line="240" w:lineRule="auto"/>
              <w:jc w:val="right"/>
              <w:rPr>
                <w:rFonts w:ascii="Calibri" w:hAnsi="Calibri" w:cs="Calibri"/>
                <w:color w:val="000000"/>
                <w:sz w:val="22"/>
                <w:szCs w:val="22"/>
              </w:rPr>
            </w:pPr>
            <w:r w:rsidRPr="005F7481">
              <w:rPr>
                <w:rFonts w:ascii="Calibri" w:hAnsi="Calibri" w:cs="Calibri"/>
                <w:color w:val="000000"/>
                <w:sz w:val="22"/>
                <w:szCs w:val="22"/>
              </w:rPr>
              <w:t>740</w:t>
            </w:r>
          </w:p>
        </w:tc>
        <w:tc>
          <w:tcPr>
            <w:tcW w:w="980" w:type="dxa"/>
            <w:tcBorders>
              <w:top w:val="nil"/>
              <w:left w:val="nil"/>
              <w:bottom w:val="nil"/>
              <w:right w:val="nil"/>
            </w:tcBorders>
            <w:noWrap/>
            <w:vAlign w:val="bottom"/>
          </w:tcPr>
          <w:p w:rsidR="005B4EF0" w:rsidRPr="005F7481" w:rsidRDefault="005B4EF0" w:rsidP="005F7481">
            <w:pPr>
              <w:spacing w:line="240" w:lineRule="auto"/>
              <w:jc w:val="right"/>
              <w:rPr>
                <w:rFonts w:ascii="Calibri" w:hAnsi="Calibri" w:cs="Calibri"/>
                <w:color w:val="000000"/>
                <w:sz w:val="22"/>
                <w:szCs w:val="22"/>
              </w:rPr>
            </w:pPr>
            <w:r w:rsidRPr="005F7481">
              <w:rPr>
                <w:rFonts w:ascii="Calibri" w:hAnsi="Calibri" w:cs="Calibri"/>
                <w:color w:val="000000"/>
                <w:sz w:val="22"/>
                <w:szCs w:val="22"/>
              </w:rPr>
              <w:t>760</w:t>
            </w:r>
          </w:p>
        </w:tc>
        <w:tc>
          <w:tcPr>
            <w:tcW w:w="980" w:type="dxa"/>
            <w:tcBorders>
              <w:top w:val="nil"/>
              <w:left w:val="nil"/>
              <w:bottom w:val="nil"/>
              <w:right w:val="nil"/>
            </w:tcBorders>
            <w:noWrap/>
            <w:vAlign w:val="bottom"/>
          </w:tcPr>
          <w:p w:rsidR="005B4EF0" w:rsidRPr="005F7481" w:rsidRDefault="005B4EF0" w:rsidP="005F7481">
            <w:pPr>
              <w:spacing w:line="240" w:lineRule="auto"/>
              <w:jc w:val="right"/>
              <w:rPr>
                <w:rFonts w:ascii="Calibri" w:hAnsi="Calibri" w:cs="Calibri"/>
                <w:color w:val="000000"/>
                <w:sz w:val="22"/>
                <w:szCs w:val="22"/>
              </w:rPr>
            </w:pPr>
            <w:r w:rsidRPr="005F7481">
              <w:rPr>
                <w:rFonts w:ascii="Calibri" w:hAnsi="Calibri" w:cs="Calibri"/>
                <w:color w:val="000000"/>
                <w:sz w:val="22"/>
                <w:szCs w:val="22"/>
              </w:rPr>
              <w:t>785</w:t>
            </w:r>
          </w:p>
        </w:tc>
        <w:tc>
          <w:tcPr>
            <w:tcW w:w="980" w:type="dxa"/>
            <w:tcBorders>
              <w:top w:val="nil"/>
              <w:left w:val="nil"/>
              <w:bottom w:val="nil"/>
              <w:right w:val="nil"/>
            </w:tcBorders>
            <w:noWrap/>
            <w:vAlign w:val="bottom"/>
          </w:tcPr>
          <w:p w:rsidR="005B4EF0" w:rsidRPr="005F7481" w:rsidRDefault="005B4EF0" w:rsidP="005F7481">
            <w:pPr>
              <w:spacing w:line="240" w:lineRule="auto"/>
              <w:jc w:val="right"/>
              <w:rPr>
                <w:rFonts w:ascii="Calibri" w:hAnsi="Calibri" w:cs="Calibri"/>
                <w:color w:val="000000"/>
                <w:sz w:val="22"/>
                <w:szCs w:val="22"/>
              </w:rPr>
            </w:pPr>
            <w:r w:rsidRPr="005F7481">
              <w:rPr>
                <w:rFonts w:ascii="Calibri" w:hAnsi="Calibri" w:cs="Calibri"/>
                <w:color w:val="000000"/>
                <w:sz w:val="22"/>
                <w:szCs w:val="22"/>
              </w:rPr>
              <w:t>800</w:t>
            </w:r>
          </w:p>
        </w:tc>
      </w:tr>
      <w:tr w:rsidR="005B4EF0" w:rsidRPr="005F7481">
        <w:trPr>
          <w:trHeight w:val="270"/>
        </w:trPr>
        <w:tc>
          <w:tcPr>
            <w:tcW w:w="2440" w:type="dxa"/>
            <w:tcBorders>
              <w:top w:val="nil"/>
              <w:left w:val="nil"/>
              <w:bottom w:val="nil"/>
              <w:right w:val="nil"/>
            </w:tcBorders>
            <w:noWrap/>
            <w:vAlign w:val="bottom"/>
          </w:tcPr>
          <w:p w:rsidR="005B4EF0" w:rsidRPr="005F7481" w:rsidRDefault="005B4EF0" w:rsidP="005F7481">
            <w:pPr>
              <w:spacing w:line="240" w:lineRule="auto"/>
              <w:rPr>
                <w:rFonts w:ascii="Calibri" w:hAnsi="Calibri" w:cs="Calibri"/>
                <w:color w:val="000000"/>
                <w:sz w:val="22"/>
                <w:szCs w:val="22"/>
              </w:rPr>
            </w:pPr>
            <w:r w:rsidRPr="005F7481">
              <w:rPr>
                <w:rFonts w:ascii="Calibri" w:hAnsi="Calibri" w:cs="Calibri"/>
                <w:color w:val="000000"/>
                <w:sz w:val="22"/>
                <w:szCs w:val="22"/>
              </w:rPr>
              <w:t>70 tot 75 jaar</w:t>
            </w:r>
          </w:p>
        </w:tc>
        <w:tc>
          <w:tcPr>
            <w:tcW w:w="980" w:type="dxa"/>
            <w:tcBorders>
              <w:top w:val="nil"/>
              <w:left w:val="nil"/>
              <w:bottom w:val="nil"/>
              <w:right w:val="nil"/>
            </w:tcBorders>
            <w:noWrap/>
            <w:vAlign w:val="bottom"/>
          </w:tcPr>
          <w:p w:rsidR="005B4EF0" w:rsidRPr="005F7481" w:rsidRDefault="005B4EF0" w:rsidP="005F7481">
            <w:pPr>
              <w:spacing w:line="240" w:lineRule="auto"/>
              <w:jc w:val="right"/>
              <w:rPr>
                <w:rFonts w:ascii="Calibri" w:hAnsi="Calibri" w:cs="Calibri"/>
                <w:color w:val="000000"/>
                <w:sz w:val="22"/>
                <w:szCs w:val="22"/>
              </w:rPr>
            </w:pPr>
            <w:r w:rsidRPr="005F7481">
              <w:rPr>
                <w:rFonts w:ascii="Calibri" w:hAnsi="Calibri" w:cs="Calibri"/>
                <w:color w:val="000000"/>
                <w:sz w:val="22"/>
                <w:szCs w:val="22"/>
              </w:rPr>
              <w:t>610</w:t>
            </w:r>
          </w:p>
        </w:tc>
        <w:tc>
          <w:tcPr>
            <w:tcW w:w="980" w:type="dxa"/>
            <w:tcBorders>
              <w:top w:val="nil"/>
              <w:left w:val="nil"/>
              <w:bottom w:val="nil"/>
              <w:right w:val="nil"/>
            </w:tcBorders>
            <w:noWrap/>
            <w:vAlign w:val="bottom"/>
          </w:tcPr>
          <w:p w:rsidR="005B4EF0" w:rsidRPr="005F7481" w:rsidRDefault="005B4EF0" w:rsidP="005F7481">
            <w:pPr>
              <w:spacing w:line="240" w:lineRule="auto"/>
              <w:jc w:val="right"/>
              <w:rPr>
                <w:rFonts w:ascii="Calibri" w:hAnsi="Calibri" w:cs="Calibri"/>
                <w:color w:val="000000"/>
                <w:sz w:val="22"/>
                <w:szCs w:val="22"/>
              </w:rPr>
            </w:pPr>
            <w:r w:rsidRPr="005F7481">
              <w:rPr>
                <w:rFonts w:ascii="Calibri" w:hAnsi="Calibri" w:cs="Calibri"/>
                <w:color w:val="000000"/>
                <w:sz w:val="22"/>
                <w:szCs w:val="22"/>
              </w:rPr>
              <w:t>610</w:t>
            </w:r>
          </w:p>
        </w:tc>
        <w:tc>
          <w:tcPr>
            <w:tcW w:w="980" w:type="dxa"/>
            <w:tcBorders>
              <w:top w:val="nil"/>
              <w:left w:val="nil"/>
              <w:bottom w:val="nil"/>
              <w:right w:val="nil"/>
            </w:tcBorders>
            <w:noWrap/>
            <w:vAlign w:val="bottom"/>
          </w:tcPr>
          <w:p w:rsidR="005B4EF0" w:rsidRPr="005F7481" w:rsidRDefault="005B4EF0" w:rsidP="005F7481">
            <w:pPr>
              <w:spacing w:line="240" w:lineRule="auto"/>
              <w:jc w:val="right"/>
              <w:rPr>
                <w:rFonts w:ascii="Calibri" w:hAnsi="Calibri" w:cs="Calibri"/>
                <w:color w:val="000000"/>
                <w:sz w:val="22"/>
                <w:szCs w:val="22"/>
              </w:rPr>
            </w:pPr>
            <w:r w:rsidRPr="005F7481">
              <w:rPr>
                <w:rFonts w:ascii="Calibri" w:hAnsi="Calibri" w:cs="Calibri"/>
                <w:color w:val="000000"/>
                <w:sz w:val="22"/>
                <w:szCs w:val="22"/>
              </w:rPr>
              <w:t>605</w:t>
            </w:r>
          </w:p>
        </w:tc>
        <w:tc>
          <w:tcPr>
            <w:tcW w:w="980" w:type="dxa"/>
            <w:tcBorders>
              <w:top w:val="nil"/>
              <w:left w:val="nil"/>
              <w:bottom w:val="nil"/>
              <w:right w:val="nil"/>
            </w:tcBorders>
            <w:noWrap/>
            <w:vAlign w:val="bottom"/>
          </w:tcPr>
          <w:p w:rsidR="005B4EF0" w:rsidRPr="005F7481" w:rsidRDefault="005B4EF0" w:rsidP="005F7481">
            <w:pPr>
              <w:spacing w:line="240" w:lineRule="auto"/>
              <w:jc w:val="right"/>
              <w:rPr>
                <w:rFonts w:ascii="Calibri" w:hAnsi="Calibri" w:cs="Calibri"/>
                <w:color w:val="000000"/>
                <w:sz w:val="22"/>
                <w:szCs w:val="22"/>
              </w:rPr>
            </w:pPr>
            <w:r w:rsidRPr="005F7481">
              <w:rPr>
                <w:rFonts w:ascii="Calibri" w:hAnsi="Calibri" w:cs="Calibri"/>
                <w:color w:val="000000"/>
                <w:sz w:val="22"/>
                <w:szCs w:val="22"/>
              </w:rPr>
              <w:t>610</w:t>
            </w:r>
          </w:p>
        </w:tc>
        <w:tc>
          <w:tcPr>
            <w:tcW w:w="980" w:type="dxa"/>
            <w:tcBorders>
              <w:top w:val="nil"/>
              <w:left w:val="nil"/>
              <w:bottom w:val="nil"/>
              <w:right w:val="nil"/>
            </w:tcBorders>
            <w:noWrap/>
            <w:vAlign w:val="bottom"/>
          </w:tcPr>
          <w:p w:rsidR="005B4EF0" w:rsidRPr="005F7481" w:rsidRDefault="005B4EF0" w:rsidP="005F7481">
            <w:pPr>
              <w:spacing w:line="240" w:lineRule="auto"/>
              <w:jc w:val="right"/>
              <w:rPr>
                <w:rFonts w:ascii="Calibri" w:hAnsi="Calibri" w:cs="Calibri"/>
                <w:color w:val="000000"/>
                <w:sz w:val="22"/>
                <w:szCs w:val="22"/>
              </w:rPr>
            </w:pPr>
            <w:r w:rsidRPr="005F7481">
              <w:rPr>
                <w:rFonts w:ascii="Calibri" w:hAnsi="Calibri" w:cs="Calibri"/>
                <w:color w:val="000000"/>
                <w:sz w:val="22"/>
                <w:szCs w:val="22"/>
              </w:rPr>
              <w:t>635</w:t>
            </w:r>
          </w:p>
        </w:tc>
        <w:tc>
          <w:tcPr>
            <w:tcW w:w="980" w:type="dxa"/>
            <w:tcBorders>
              <w:top w:val="nil"/>
              <w:left w:val="nil"/>
              <w:bottom w:val="nil"/>
              <w:right w:val="nil"/>
            </w:tcBorders>
            <w:noWrap/>
            <w:vAlign w:val="bottom"/>
          </w:tcPr>
          <w:p w:rsidR="005B4EF0" w:rsidRPr="005F7481" w:rsidRDefault="005B4EF0" w:rsidP="005F7481">
            <w:pPr>
              <w:spacing w:line="240" w:lineRule="auto"/>
              <w:jc w:val="right"/>
              <w:rPr>
                <w:rFonts w:ascii="Calibri" w:hAnsi="Calibri" w:cs="Calibri"/>
                <w:color w:val="000000"/>
                <w:sz w:val="22"/>
                <w:szCs w:val="22"/>
              </w:rPr>
            </w:pPr>
            <w:r w:rsidRPr="005F7481">
              <w:rPr>
                <w:rFonts w:ascii="Calibri" w:hAnsi="Calibri" w:cs="Calibri"/>
                <w:color w:val="000000"/>
                <w:sz w:val="22"/>
                <w:szCs w:val="22"/>
              </w:rPr>
              <w:t>660</w:t>
            </w:r>
          </w:p>
        </w:tc>
      </w:tr>
      <w:tr w:rsidR="005B4EF0" w:rsidRPr="005F7481">
        <w:trPr>
          <w:trHeight w:val="270"/>
        </w:trPr>
        <w:tc>
          <w:tcPr>
            <w:tcW w:w="2440" w:type="dxa"/>
            <w:tcBorders>
              <w:top w:val="nil"/>
              <w:left w:val="nil"/>
              <w:bottom w:val="nil"/>
              <w:right w:val="nil"/>
            </w:tcBorders>
            <w:noWrap/>
            <w:vAlign w:val="bottom"/>
          </w:tcPr>
          <w:p w:rsidR="005B4EF0" w:rsidRPr="005F7481" w:rsidRDefault="005B4EF0" w:rsidP="005F7481">
            <w:pPr>
              <w:spacing w:line="240" w:lineRule="auto"/>
              <w:rPr>
                <w:rFonts w:ascii="Calibri" w:hAnsi="Calibri" w:cs="Calibri"/>
                <w:color w:val="000000"/>
                <w:sz w:val="22"/>
                <w:szCs w:val="22"/>
              </w:rPr>
            </w:pPr>
            <w:r w:rsidRPr="005F7481">
              <w:rPr>
                <w:rFonts w:ascii="Calibri" w:hAnsi="Calibri" w:cs="Calibri"/>
                <w:color w:val="000000"/>
                <w:sz w:val="22"/>
                <w:szCs w:val="22"/>
              </w:rPr>
              <w:t>75 tot 80 jaar</w:t>
            </w:r>
          </w:p>
        </w:tc>
        <w:tc>
          <w:tcPr>
            <w:tcW w:w="980" w:type="dxa"/>
            <w:tcBorders>
              <w:top w:val="nil"/>
              <w:left w:val="nil"/>
              <w:bottom w:val="nil"/>
              <w:right w:val="nil"/>
            </w:tcBorders>
            <w:noWrap/>
            <w:vAlign w:val="bottom"/>
          </w:tcPr>
          <w:p w:rsidR="005B4EF0" w:rsidRPr="005F7481" w:rsidRDefault="005B4EF0" w:rsidP="005F7481">
            <w:pPr>
              <w:spacing w:line="240" w:lineRule="auto"/>
              <w:jc w:val="right"/>
              <w:rPr>
                <w:rFonts w:ascii="Calibri" w:hAnsi="Calibri" w:cs="Calibri"/>
                <w:color w:val="000000"/>
                <w:sz w:val="22"/>
                <w:szCs w:val="22"/>
              </w:rPr>
            </w:pPr>
            <w:r w:rsidRPr="005F7481">
              <w:rPr>
                <w:rFonts w:ascii="Calibri" w:hAnsi="Calibri" w:cs="Calibri"/>
                <w:color w:val="000000"/>
                <w:sz w:val="22"/>
                <w:szCs w:val="22"/>
              </w:rPr>
              <w:t>470</w:t>
            </w:r>
          </w:p>
        </w:tc>
        <w:tc>
          <w:tcPr>
            <w:tcW w:w="980" w:type="dxa"/>
            <w:tcBorders>
              <w:top w:val="nil"/>
              <w:left w:val="nil"/>
              <w:bottom w:val="nil"/>
              <w:right w:val="nil"/>
            </w:tcBorders>
            <w:noWrap/>
            <w:vAlign w:val="bottom"/>
          </w:tcPr>
          <w:p w:rsidR="005B4EF0" w:rsidRPr="005F7481" w:rsidRDefault="005B4EF0" w:rsidP="005F7481">
            <w:pPr>
              <w:spacing w:line="240" w:lineRule="auto"/>
              <w:jc w:val="right"/>
              <w:rPr>
                <w:rFonts w:ascii="Calibri" w:hAnsi="Calibri" w:cs="Calibri"/>
                <w:color w:val="000000"/>
                <w:sz w:val="22"/>
                <w:szCs w:val="22"/>
              </w:rPr>
            </w:pPr>
            <w:r w:rsidRPr="005F7481">
              <w:rPr>
                <w:rFonts w:ascii="Calibri" w:hAnsi="Calibri" w:cs="Calibri"/>
                <w:color w:val="000000"/>
                <w:sz w:val="22"/>
                <w:szCs w:val="22"/>
              </w:rPr>
              <w:t>490</w:t>
            </w:r>
          </w:p>
        </w:tc>
        <w:tc>
          <w:tcPr>
            <w:tcW w:w="980" w:type="dxa"/>
            <w:tcBorders>
              <w:top w:val="nil"/>
              <w:left w:val="nil"/>
              <w:bottom w:val="nil"/>
              <w:right w:val="nil"/>
            </w:tcBorders>
            <w:noWrap/>
            <w:vAlign w:val="bottom"/>
          </w:tcPr>
          <w:p w:rsidR="005B4EF0" w:rsidRPr="005F7481" w:rsidRDefault="005B4EF0" w:rsidP="005F7481">
            <w:pPr>
              <w:spacing w:line="240" w:lineRule="auto"/>
              <w:jc w:val="right"/>
              <w:rPr>
                <w:rFonts w:ascii="Calibri" w:hAnsi="Calibri" w:cs="Calibri"/>
                <w:color w:val="000000"/>
                <w:sz w:val="22"/>
                <w:szCs w:val="22"/>
              </w:rPr>
            </w:pPr>
            <w:r w:rsidRPr="005F7481">
              <w:rPr>
                <w:rFonts w:ascii="Calibri" w:hAnsi="Calibri" w:cs="Calibri"/>
                <w:color w:val="000000"/>
                <w:sz w:val="22"/>
                <w:szCs w:val="22"/>
              </w:rPr>
              <w:t>515</w:t>
            </w:r>
          </w:p>
        </w:tc>
        <w:tc>
          <w:tcPr>
            <w:tcW w:w="980" w:type="dxa"/>
            <w:tcBorders>
              <w:top w:val="nil"/>
              <w:left w:val="nil"/>
              <w:bottom w:val="nil"/>
              <w:right w:val="nil"/>
            </w:tcBorders>
            <w:noWrap/>
            <w:vAlign w:val="bottom"/>
          </w:tcPr>
          <w:p w:rsidR="005B4EF0" w:rsidRPr="005F7481" w:rsidRDefault="005B4EF0" w:rsidP="005F7481">
            <w:pPr>
              <w:spacing w:line="240" w:lineRule="auto"/>
              <w:jc w:val="right"/>
              <w:rPr>
                <w:rFonts w:ascii="Calibri" w:hAnsi="Calibri" w:cs="Calibri"/>
                <w:color w:val="000000"/>
                <w:sz w:val="22"/>
                <w:szCs w:val="22"/>
              </w:rPr>
            </w:pPr>
            <w:r w:rsidRPr="005F7481">
              <w:rPr>
                <w:rFonts w:ascii="Calibri" w:hAnsi="Calibri" w:cs="Calibri"/>
                <w:color w:val="000000"/>
                <w:sz w:val="22"/>
                <w:szCs w:val="22"/>
              </w:rPr>
              <w:t>520</w:t>
            </w:r>
          </w:p>
        </w:tc>
        <w:tc>
          <w:tcPr>
            <w:tcW w:w="980" w:type="dxa"/>
            <w:tcBorders>
              <w:top w:val="nil"/>
              <w:left w:val="nil"/>
              <w:bottom w:val="nil"/>
              <w:right w:val="nil"/>
            </w:tcBorders>
            <w:noWrap/>
            <w:vAlign w:val="bottom"/>
          </w:tcPr>
          <w:p w:rsidR="005B4EF0" w:rsidRPr="005F7481" w:rsidRDefault="005B4EF0" w:rsidP="005F7481">
            <w:pPr>
              <w:spacing w:line="240" w:lineRule="auto"/>
              <w:jc w:val="right"/>
              <w:rPr>
                <w:rFonts w:ascii="Calibri" w:hAnsi="Calibri" w:cs="Calibri"/>
                <w:color w:val="000000"/>
                <w:sz w:val="22"/>
                <w:szCs w:val="22"/>
              </w:rPr>
            </w:pPr>
            <w:r w:rsidRPr="005F7481">
              <w:rPr>
                <w:rFonts w:ascii="Calibri" w:hAnsi="Calibri" w:cs="Calibri"/>
                <w:color w:val="000000"/>
                <w:sz w:val="22"/>
                <w:szCs w:val="22"/>
              </w:rPr>
              <w:t>520</w:t>
            </w:r>
          </w:p>
        </w:tc>
        <w:tc>
          <w:tcPr>
            <w:tcW w:w="980" w:type="dxa"/>
            <w:tcBorders>
              <w:top w:val="nil"/>
              <w:left w:val="nil"/>
              <w:bottom w:val="nil"/>
              <w:right w:val="nil"/>
            </w:tcBorders>
            <w:noWrap/>
            <w:vAlign w:val="bottom"/>
          </w:tcPr>
          <w:p w:rsidR="005B4EF0" w:rsidRPr="005F7481" w:rsidRDefault="005B4EF0" w:rsidP="005F7481">
            <w:pPr>
              <w:spacing w:line="240" w:lineRule="auto"/>
              <w:jc w:val="right"/>
              <w:rPr>
                <w:rFonts w:ascii="Calibri" w:hAnsi="Calibri" w:cs="Calibri"/>
                <w:color w:val="000000"/>
                <w:sz w:val="22"/>
                <w:szCs w:val="22"/>
              </w:rPr>
            </w:pPr>
            <w:r w:rsidRPr="005F7481">
              <w:rPr>
                <w:rFonts w:ascii="Calibri" w:hAnsi="Calibri" w:cs="Calibri"/>
                <w:color w:val="000000"/>
                <w:sz w:val="22"/>
                <w:szCs w:val="22"/>
              </w:rPr>
              <w:t>530</w:t>
            </w:r>
          </w:p>
        </w:tc>
      </w:tr>
      <w:tr w:rsidR="005B4EF0" w:rsidRPr="005F7481">
        <w:trPr>
          <w:trHeight w:val="270"/>
        </w:trPr>
        <w:tc>
          <w:tcPr>
            <w:tcW w:w="2440" w:type="dxa"/>
            <w:tcBorders>
              <w:top w:val="nil"/>
              <w:left w:val="nil"/>
              <w:bottom w:val="nil"/>
              <w:right w:val="nil"/>
            </w:tcBorders>
            <w:noWrap/>
            <w:vAlign w:val="bottom"/>
          </w:tcPr>
          <w:p w:rsidR="005B4EF0" w:rsidRPr="005F7481" w:rsidRDefault="005B4EF0" w:rsidP="005F7481">
            <w:pPr>
              <w:spacing w:line="240" w:lineRule="auto"/>
              <w:rPr>
                <w:rFonts w:ascii="Calibri" w:hAnsi="Calibri" w:cs="Calibri"/>
                <w:color w:val="000000"/>
                <w:sz w:val="22"/>
                <w:szCs w:val="22"/>
              </w:rPr>
            </w:pPr>
            <w:r w:rsidRPr="005F7481">
              <w:rPr>
                <w:rFonts w:ascii="Calibri" w:hAnsi="Calibri" w:cs="Calibri"/>
                <w:color w:val="000000"/>
                <w:sz w:val="22"/>
                <w:szCs w:val="22"/>
              </w:rPr>
              <w:t>80 tot 85 jaar</w:t>
            </w:r>
          </w:p>
        </w:tc>
        <w:tc>
          <w:tcPr>
            <w:tcW w:w="980" w:type="dxa"/>
            <w:tcBorders>
              <w:top w:val="nil"/>
              <w:left w:val="nil"/>
              <w:bottom w:val="nil"/>
              <w:right w:val="nil"/>
            </w:tcBorders>
            <w:noWrap/>
            <w:vAlign w:val="bottom"/>
          </w:tcPr>
          <w:p w:rsidR="005B4EF0" w:rsidRPr="005F7481" w:rsidRDefault="005B4EF0" w:rsidP="005F7481">
            <w:pPr>
              <w:spacing w:line="240" w:lineRule="auto"/>
              <w:jc w:val="right"/>
              <w:rPr>
                <w:rFonts w:ascii="Calibri" w:hAnsi="Calibri" w:cs="Calibri"/>
                <w:color w:val="000000"/>
                <w:sz w:val="22"/>
                <w:szCs w:val="22"/>
              </w:rPr>
            </w:pPr>
            <w:r w:rsidRPr="005F7481">
              <w:rPr>
                <w:rFonts w:ascii="Calibri" w:hAnsi="Calibri" w:cs="Calibri"/>
                <w:color w:val="000000"/>
                <w:sz w:val="22"/>
                <w:szCs w:val="22"/>
              </w:rPr>
              <w:t>330</w:t>
            </w:r>
          </w:p>
        </w:tc>
        <w:tc>
          <w:tcPr>
            <w:tcW w:w="980" w:type="dxa"/>
            <w:tcBorders>
              <w:top w:val="nil"/>
              <w:left w:val="nil"/>
              <w:bottom w:val="nil"/>
              <w:right w:val="nil"/>
            </w:tcBorders>
            <w:noWrap/>
            <w:vAlign w:val="bottom"/>
          </w:tcPr>
          <w:p w:rsidR="005B4EF0" w:rsidRPr="005F7481" w:rsidRDefault="005B4EF0" w:rsidP="005F7481">
            <w:pPr>
              <w:spacing w:line="240" w:lineRule="auto"/>
              <w:jc w:val="right"/>
              <w:rPr>
                <w:rFonts w:ascii="Calibri" w:hAnsi="Calibri" w:cs="Calibri"/>
                <w:color w:val="000000"/>
                <w:sz w:val="22"/>
                <w:szCs w:val="22"/>
              </w:rPr>
            </w:pPr>
            <w:r w:rsidRPr="005F7481">
              <w:rPr>
                <w:rFonts w:ascii="Calibri" w:hAnsi="Calibri" w:cs="Calibri"/>
                <w:color w:val="000000"/>
                <w:sz w:val="22"/>
                <w:szCs w:val="22"/>
              </w:rPr>
              <w:t>345</w:t>
            </w:r>
          </w:p>
        </w:tc>
        <w:tc>
          <w:tcPr>
            <w:tcW w:w="980" w:type="dxa"/>
            <w:tcBorders>
              <w:top w:val="nil"/>
              <w:left w:val="nil"/>
              <w:bottom w:val="nil"/>
              <w:right w:val="nil"/>
            </w:tcBorders>
            <w:noWrap/>
            <w:vAlign w:val="bottom"/>
          </w:tcPr>
          <w:p w:rsidR="005B4EF0" w:rsidRPr="005F7481" w:rsidRDefault="005B4EF0" w:rsidP="005F7481">
            <w:pPr>
              <w:spacing w:line="240" w:lineRule="auto"/>
              <w:jc w:val="right"/>
              <w:rPr>
                <w:rFonts w:ascii="Calibri" w:hAnsi="Calibri" w:cs="Calibri"/>
                <w:color w:val="000000"/>
                <w:sz w:val="22"/>
                <w:szCs w:val="22"/>
              </w:rPr>
            </w:pPr>
            <w:r w:rsidRPr="005F7481">
              <w:rPr>
                <w:rFonts w:ascii="Calibri" w:hAnsi="Calibri" w:cs="Calibri"/>
                <w:color w:val="000000"/>
                <w:sz w:val="22"/>
                <w:szCs w:val="22"/>
              </w:rPr>
              <w:t>355</w:t>
            </w:r>
          </w:p>
        </w:tc>
        <w:tc>
          <w:tcPr>
            <w:tcW w:w="980" w:type="dxa"/>
            <w:tcBorders>
              <w:top w:val="nil"/>
              <w:left w:val="nil"/>
              <w:bottom w:val="nil"/>
              <w:right w:val="nil"/>
            </w:tcBorders>
            <w:noWrap/>
            <w:vAlign w:val="bottom"/>
          </w:tcPr>
          <w:p w:rsidR="005B4EF0" w:rsidRPr="005F7481" w:rsidRDefault="005B4EF0" w:rsidP="005F7481">
            <w:pPr>
              <w:spacing w:line="240" w:lineRule="auto"/>
              <w:jc w:val="right"/>
              <w:rPr>
                <w:rFonts w:ascii="Calibri" w:hAnsi="Calibri" w:cs="Calibri"/>
                <w:color w:val="000000"/>
                <w:sz w:val="22"/>
                <w:szCs w:val="22"/>
              </w:rPr>
            </w:pPr>
            <w:r w:rsidRPr="005F7481">
              <w:rPr>
                <w:rFonts w:ascii="Calibri" w:hAnsi="Calibri" w:cs="Calibri"/>
                <w:color w:val="000000"/>
                <w:sz w:val="22"/>
                <w:szCs w:val="22"/>
              </w:rPr>
              <w:t>360</w:t>
            </w:r>
          </w:p>
        </w:tc>
        <w:tc>
          <w:tcPr>
            <w:tcW w:w="980" w:type="dxa"/>
            <w:tcBorders>
              <w:top w:val="nil"/>
              <w:left w:val="nil"/>
              <w:bottom w:val="nil"/>
              <w:right w:val="nil"/>
            </w:tcBorders>
            <w:noWrap/>
            <w:vAlign w:val="bottom"/>
          </w:tcPr>
          <w:p w:rsidR="005B4EF0" w:rsidRPr="005F7481" w:rsidRDefault="005B4EF0" w:rsidP="005F7481">
            <w:pPr>
              <w:spacing w:line="240" w:lineRule="auto"/>
              <w:jc w:val="right"/>
              <w:rPr>
                <w:rFonts w:ascii="Calibri" w:hAnsi="Calibri" w:cs="Calibri"/>
                <w:color w:val="000000"/>
                <w:sz w:val="22"/>
                <w:szCs w:val="22"/>
              </w:rPr>
            </w:pPr>
            <w:r w:rsidRPr="005F7481">
              <w:rPr>
                <w:rFonts w:ascii="Calibri" w:hAnsi="Calibri" w:cs="Calibri"/>
                <w:color w:val="000000"/>
                <w:sz w:val="22"/>
                <w:szCs w:val="22"/>
              </w:rPr>
              <w:t>385</w:t>
            </w:r>
          </w:p>
        </w:tc>
        <w:tc>
          <w:tcPr>
            <w:tcW w:w="980" w:type="dxa"/>
            <w:tcBorders>
              <w:top w:val="nil"/>
              <w:left w:val="nil"/>
              <w:bottom w:val="nil"/>
              <w:right w:val="nil"/>
            </w:tcBorders>
            <w:noWrap/>
            <w:vAlign w:val="bottom"/>
          </w:tcPr>
          <w:p w:rsidR="005B4EF0" w:rsidRPr="005F7481" w:rsidRDefault="005B4EF0" w:rsidP="005F7481">
            <w:pPr>
              <w:spacing w:line="240" w:lineRule="auto"/>
              <w:jc w:val="right"/>
              <w:rPr>
                <w:rFonts w:ascii="Calibri" w:hAnsi="Calibri" w:cs="Calibri"/>
                <w:color w:val="000000"/>
                <w:sz w:val="22"/>
                <w:szCs w:val="22"/>
              </w:rPr>
            </w:pPr>
            <w:r w:rsidRPr="005F7481">
              <w:rPr>
                <w:rFonts w:ascii="Calibri" w:hAnsi="Calibri" w:cs="Calibri"/>
                <w:color w:val="000000"/>
                <w:sz w:val="22"/>
                <w:szCs w:val="22"/>
              </w:rPr>
              <w:t>395</w:t>
            </w:r>
          </w:p>
        </w:tc>
      </w:tr>
      <w:tr w:rsidR="005B4EF0" w:rsidRPr="005F7481">
        <w:trPr>
          <w:trHeight w:val="270"/>
        </w:trPr>
        <w:tc>
          <w:tcPr>
            <w:tcW w:w="2440" w:type="dxa"/>
            <w:tcBorders>
              <w:top w:val="nil"/>
              <w:left w:val="nil"/>
              <w:bottom w:val="nil"/>
              <w:right w:val="nil"/>
            </w:tcBorders>
            <w:noWrap/>
            <w:vAlign w:val="bottom"/>
          </w:tcPr>
          <w:p w:rsidR="005B4EF0" w:rsidRPr="005F7481" w:rsidRDefault="005B4EF0" w:rsidP="005F7481">
            <w:pPr>
              <w:spacing w:line="240" w:lineRule="auto"/>
              <w:rPr>
                <w:rFonts w:ascii="Calibri" w:hAnsi="Calibri" w:cs="Calibri"/>
                <w:color w:val="000000"/>
                <w:sz w:val="22"/>
                <w:szCs w:val="22"/>
              </w:rPr>
            </w:pPr>
            <w:r w:rsidRPr="005F7481">
              <w:rPr>
                <w:rFonts w:ascii="Calibri" w:hAnsi="Calibri" w:cs="Calibri"/>
                <w:color w:val="000000"/>
                <w:sz w:val="22"/>
                <w:szCs w:val="22"/>
              </w:rPr>
              <w:t>85 tot 90 jaar</w:t>
            </w:r>
          </w:p>
        </w:tc>
        <w:tc>
          <w:tcPr>
            <w:tcW w:w="980" w:type="dxa"/>
            <w:tcBorders>
              <w:top w:val="nil"/>
              <w:left w:val="nil"/>
              <w:bottom w:val="nil"/>
              <w:right w:val="nil"/>
            </w:tcBorders>
            <w:noWrap/>
            <w:vAlign w:val="bottom"/>
          </w:tcPr>
          <w:p w:rsidR="005B4EF0" w:rsidRPr="005F7481" w:rsidRDefault="005B4EF0" w:rsidP="005F7481">
            <w:pPr>
              <w:spacing w:line="240" w:lineRule="auto"/>
              <w:jc w:val="right"/>
              <w:rPr>
                <w:rFonts w:ascii="Calibri" w:hAnsi="Calibri" w:cs="Calibri"/>
                <w:color w:val="000000"/>
                <w:sz w:val="22"/>
                <w:szCs w:val="22"/>
              </w:rPr>
            </w:pPr>
            <w:r w:rsidRPr="005F7481">
              <w:rPr>
                <w:rFonts w:ascii="Calibri" w:hAnsi="Calibri" w:cs="Calibri"/>
                <w:color w:val="000000"/>
                <w:sz w:val="22"/>
                <w:szCs w:val="22"/>
              </w:rPr>
              <w:t>190</w:t>
            </w:r>
          </w:p>
        </w:tc>
        <w:tc>
          <w:tcPr>
            <w:tcW w:w="980" w:type="dxa"/>
            <w:tcBorders>
              <w:top w:val="nil"/>
              <w:left w:val="nil"/>
              <w:bottom w:val="nil"/>
              <w:right w:val="nil"/>
            </w:tcBorders>
            <w:noWrap/>
            <w:vAlign w:val="bottom"/>
          </w:tcPr>
          <w:p w:rsidR="005B4EF0" w:rsidRPr="005F7481" w:rsidRDefault="005B4EF0" w:rsidP="005F7481">
            <w:pPr>
              <w:spacing w:line="240" w:lineRule="auto"/>
              <w:jc w:val="right"/>
              <w:rPr>
                <w:rFonts w:ascii="Calibri" w:hAnsi="Calibri" w:cs="Calibri"/>
                <w:color w:val="000000"/>
                <w:sz w:val="22"/>
                <w:szCs w:val="22"/>
              </w:rPr>
            </w:pPr>
            <w:r w:rsidRPr="005F7481">
              <w:rPr>
                <w:rFonts w:ascii="Calibri" w:hAnsi="Calibri" w:cs="Calibri"/>
                <w:color w:val="000000"/>
                <w:sz w:val="22"/>
                <w:szCs w:val="22"/>
              </w:rPr>
              <w:t>190</w:t>
            </w:r>
          </w:p>
        </w:tc>
        <w:tc>
          <w:tcPr>
            <w:tcW w:w="980" w:type="dxa"/>
            <w:tcBorders>
              <w:top w:val="nil"/>
              <w:left w:val="nil"/>
              <w:bottom w:val="nil"/>
              <w:right w:val="nil"/>
            </w:tcBorders>
            <w:noWrap/>
            <w:vAlign w:val="bottom"/>
          </w:tcPr>
          <w:p w:rsidR="005B4EF0" w:rsidRPr="005F7481" w:rsidRDefault="005B4EF0" w:rsidP="005F7481">
            <w:pPr>
              <w:spacing w:line="240" w:lineRule="auto"/>
              <w:jc w:val="right"/>
              <w:rPr>
                <w:rFonts w:ascii="Calibri" w:hAnsi="Calibri" w:cs="Calibri"/>
                <w:color w:val="000000"/>
                <w:sz w:val="22"/>
                <w:szCs w:val="22"/>
              </w:rPr>
            </w:pPr>
            <w:r w:rsidRPr="005F7481">
              <w:rPr>
                <w:rFonts w:ascii="Calibri" w:hAnsi="Calibri" w:cs="Calibri"/>
                <w:color w:val="000000"/>
                <w:sz w:val="22"/>
                <w:szCs w:val="22"/>
              </w:rPr>
              <w:t>195</w:t>
            </w:r>
          </w:p>
        </w:tc>
        <w:tc>
          <w:tcPr>
            <w:tcW w:w="980" w:type="dxa"/>
            <w:tcBorders>
              <w:top w:val="nil"/>
              <w:left w:val="nil"/>
              <w:bottom w:val="nil"/>
              <w:right w:val="nil"/>
            </w:tcBorders>
            <w:noWrap/>
            <w:vAlign w:val="bottom"/>
          </w:tcPr>
          <w:p w:rsidR="005B4EF0" w:rsidRPr="005F7481" w:rsidRDefault="005B4EF0" w:rsidP="005F7481">
            <w:pPr>
              <w:spacing w:line="240" w:lineRule="auto"/>
              <w:jc w:val="right"/>
              <w:rPr>
                <w:rFonts w:ascii="Calibri" w:hAnsi="Calibri" w:cs="Calibri"/>
                <w:color w:val="000000"/>
                <w:sz w:val="22"/>
                <w:szCs w:val="22"/>
              </w:rPr>
            </w:pPr>
            <w:r w:rsidRPr="005F7481">
              <w:rPr>
                <w:rFonts w:ascii="Calibri" w:hAnsi="Calibri" w:cs="Calibri"/>
                <w:color w:val="000000"/>
                <w:sz w:val="22"/>
                <w:szCs w:val="22"/>
              </w:rPr>
              <w:t>210</w:t>
            </w:r>
          </w:p>
        </w:tc>
        <w:tc>
          <w:tcPr>
            <w:tcW w:w="980" w:type="dxa"/>
            <w:tcBorders>
              <w:top w:val="nil"/>
              <w:left w:val="nil"/>
              <w:bottom w:val="nil"/>
              <w:right w:val="nil"/>
            </w:tcBorders>
            <w:noWrap/>
            <w:vAlign w:val="bottom"/>
          </w:tcPr>
          <w:p w:rsidR="005B4EF0" w:rsidRPr="005F7481" w:rsidRDefault="005B4EF0" w:rsidP="005F7481">
            <w:pPr>
              <w:spacing w:line="240" w:lineRule="auto"/>
              <w:jc w:val="right"/>
              <w:rPr>
                <w:rFonts w:ascii="Calibri" w:hAnsi="Calibri" w:cs="Calibri"/>
                <w:color w:val="000000"/>
                <w:sz w:val="22"/>
                <w:szCs w:val="22"/>
              </w:rPr>
            </w:pPr>
            <w:r w:rsidRPr="005F7481">
              <w:rPr>
                <w:rFonts w:ascii="Calibri" w:hAnsi="Calibri" w:cs="Calibri"/>
                <w:color w:val="000000"/>
                <w:sz w:val="22"/>
                <w:szCs w:val="22"/>
              </w:rPr>
              <w:t>215</w:t>
            </w:r>
          </w:p>
        </w:tc>
        <w:tc>
          <w:tcPr>
            <w:tcW w:w="980" w:type="dxa"/>
            <w:tcBorders>
              <w:top w:val="nil"/>
              <w:left w:val="nil"/>
              <w:bottom w:val="nil"/>
              <w:right w:val="nil"/>
            </w:tcBorders>
            <w:noWrap/>
            <w:vAlign w:val="bottom"/>
          </w:tcPr>
          <w:p w:rsidR="005B4EF0" w:rsidRPr="005F7481" w:rsidRDefault="005B4EF0" w:rsidP="005F7481">
            <w:pPr>
              <w:spacing w:line="240" w:lineRule="auto"/>
              <w:jc w:val="right"/>
              <w:rPr>
                <w:rFonts w:ascii="Calibri" w:hAnsi="Calibri" w:cs="Calibri"/>
                <w:color w:val="000000"/>
                <w:sz w:val="22"/>
                <w:szCs w:val="22"/>
              </w:rPr>
            </w:pPr>
            <w:r w:rsidRPr="005F7481">
              <w:rPr>
                <w:rFonts w:ascii="Calibri" w:hAnsi="Calibri" w:cs="Calibri"/>
                <w:color w:val="000000"/>
                <w:sz w:val="22"/>
                <w:szCs w:val="22"/>
              </w:rPr>
              <w:t>230</w:t>
            </w:r>
          </w:p>
        </w:tc>
      </w:tr>
      <w:tr w:rsidR="005B4EF0" w:rsidRPr="005F7481">
        <w:trPr>
          <w:trHeight w:val="270"/>
        </w:trPr>
        <w:tc>
          <w:tcPr>
            <w:tcW w:w="2440" w:type="dxa"/>
            <w:tcBorders>
              <w:top w:val="nil"/>
              <w:left w:val="nil"/>
              <w:bottom w:val="nil"/>
              <w:right w:val="nil"/>
            </w:tcBorders>
            <w:noWrap/>
            <w:vAlign w:val="bottom"/>
          </w:tcPr>
          <w:p w:rsidR="005B4EF0" w:rsidRPr="005F7481" w:rsidRDefault="005B4EF0" w:rsidP="005F7481">
            <w:pPr>
              <w:spacing w:line="240" w:lineRule="auto"/>
              <w:rPr>
                <w:rFonts w:ascii="Calibri" w:hAnsi="Calibri" w:cs="Calibri"/>
                <w:color w:val="000000"/>
                <w:sz w:val="22"/>
                <w:szCs w:val="22"/>
              </w:rPr>
            </w:pPr>
            <w:r w:rsidRPr="005F7481">
              <w:rPr>
                <w:rFonts w:ascii="Calibri" w:hAnsi="Calibri" w:cs="Calibri"/>
                <w:color w:val="000000"/>
                <w:sz w:val="22"/>
                <w:szCs w:val="22"/>
              </w:rPr>
              <w:t>90 jaar of ouder</w:t>
            </w:r>
          </w:p>
        </w:tc>
        <w:tc>
          <w:tcPr>
            <w:tcW w:w="980" w:type="dxa"/>
            <w:tcBorders>
              <w:top w:val="nil"/>
              <w:left w:val="nil"/>
              <w:bottom w:val="single" w:sz="4" w:space="0" w:color="auto"/>
              <w:right w:val="nil"/>
            </w:tcBorders>
            <w:noWrap/>
            <w:vAlign w:val="bottom"/>
          </w:tcPr>
          <w:p w:rsidR="005B4EF0" w:rsidRPr="005F7481" w:rsidRDefault="005B4EF0" w:rsidP="005F7481">
            <w:pPr>
              <w:spacing w:line="240" w:lineRule="auto"/>
              <w:jc w:val="right"/>
              <w:rPr>
                <w:rFonts w:ascii="Calibri" w:hAnsi="Calibri" w:cs="Calibri"/>
                <w:color w:val="000000"/>
                <w:sz w:val="22"/>
                <w:szCs w:val="22"/>
              </w:rPr>
            </w:pPr>
            <w:r w:rsidRPr="005F7481">
              <w:rPr>
                <w:rFonts w:ascii="Calibri" w:hAnsi="Calibri" w:cs="Calibri"/>
                <w:color w:val="000000"/>
                <w:sz w:val="22"/>
                <w:szCs w:val="22"/>
              </w:rPr>
              <w:t>85</w:t>
            </w:r>
          </w:p>
        </w:tc>
        <w:tc>
          <w:tcPr>
            <w:tcW w:w="980" w:type="dxa"/>
            <w:tcBorders>
              <w:top w:val="nil"/>
              <w:left w:val="nil"/>
              <w:bottom w:val="single" w:sz="4" w:space="0" w:color="auto"/>
              <w:right w:val="nil"/>
            </w:tcBorders>
            <w:noWrap/>
            <w:vAlign w:val="bottom"/>
          </w:tcPr>
          <w:p w:rsidR="005B4EF0" w:rsidRPr="005F7481" w:rsidRDefault="005B4EF0" w:rsidP="005F7481">
            <w:pPr>
              <w:spacing w:line="240" w:lineRule="auto"/>
              <w:jc w:val="right"/>
              <w:rPr>
                <w:rFonts w:ascii="Calibri" w:hAnsi="Calibri" w:cs="Calibri"/>
                <w:color w:val="000000"/>
                <w:sz w:val="22"/>
                <w:szCs w:val="22"/>
              </w:rPr>
            </w:pPr>
            <w:r w:rsidRPr="005F7481">
              <w:rPr>
                <w:rFonts w:ascii="Calibri" w:hAnsi="Calibri" w:cs="Calibri"/>
                <w:color w:val="000000"/>
                <w:sz w:val="22"/>
                <w:szCs w:val="22"/>
              </w:rPr>
              <w:t>95</w:t>
            </w:r>
          </w:p>
        </w:tc>
        <w:tc>
          <w:tcPr>
            <w:tcW w:w="980" w:type="dxa"/>
            <w:tcBorders>
              <w:top w:val="nil"/>
              <w:left w:val="nil"/>
              <w:bottom w:val="single" w:sz="4" w:space="0" w:color="auto"/>
              <w:right w:val="nil"/>
            </w:tcBorders>
            <w:noWrap/>
            <w:vAlign w:val="bottom"/>
          </w:tcPr>
          <w:p w:rsidR="005B4EF0" w:rsidRPr="005F7481" w:rsidRDefault="005B4EF0" w:rsidP="005F7481">
            <w:pPr>
              <w:spacing w:line="240" w:lineRule="auto"/>
              <w:jc w:val="right"/>
              <w:rPr>
                <w:rFonts w:ascii="Calibri" w:hAnsi="Calibri" w:cs="Calibri"/>
                <w:color w:val="000000"/>
                <w:sz w:val="22"/>
                <w:szCs w:val="22"/>
              </w:rPr>
            </w:pPr>
            <w:r w:rsidRPr="005F7481">
              <w:rPr>
                <w:rFonts w:ascii="Calibri" w:hAnsi="Calibri" w:cs="Calibri"/>
                <w:color w:val="000000"/>
                <w:sz w:val="22"/>
                <w:szCs w:val="22"/>
              </w:rPr>
              <w:t>105</w:t>
            </w:r>
          </w:p>
        </w:tc>
        <w:tc>
          <w:tcPr>
            <w:tcW w:w="980" w:type="dxa"/>
            <w:tcBorders>
              <w:top w:val="nil"/>
              <w:left w:val="nil"/>
              <w:bottom w:val="single" w:sz="4" w:space="0" w:color="auto"/>
              <w:right w:val="nil"/>
            </w:tcBorders>
            <w:noWrap/>
            <w:vAlign w:val="bottom"/>
          </w:tcPr>
          <w:p w:rsidR="005B4EF0" w:rsidRPr="005F7481" w:rsidRDefault="005B4EF0" w:rsidP="005F7481">
            <w:pPr>
              <w:spacing w:line="240" w:lineRule="auto"/>
              <w:jc w:val="right"/>
              <w:rPr>
                <w:rFonts w:ascii="Calibri" w:hAnsi="Calibri" w:cs="Calibri"/>
                <w:color w:val="000000"/>
                <w:sz w:val="22"/>
                <w:szCs w:val="22"/>
              </w:rPr>
            </w:pPr>
            <w:r w:rsidRPr="005F7481">
              <w:rPr>
                <w:rFonts w:ascii="Calibri" w:hAnsi="Calibri" w:cs="Calibri"/>
                <w:color w:val="000000"/>
                <w:sz w:val="22"/>
                <w:szCs w:val="22"/>
              </w:rPr>
              <w:t>120</w:t>
            </w:r>
          </w:p>
        </w:tc>
        <w:tc>
          <w:tcPr>
            <w:tcW w:w="980" w:type="dxa"/>
            <w:tcBorders>
              <w:top w:val="nil"/>
              <w:left w:val="nil"/>
              <w:bottom w:val="single" w:sz="4" w:space="0" w:color="auto"/>
              <w:right w:val="nil"/>
            </w:tcBorders>
            <w:noWrap/>
            <w:vAlign w:val="bottom"/>
          </w:tcPr>
          <w:p w:rsidR="005B4EF0" w:rsidRPr="005F7481" w:rsidRDefault="005B4EF0" w:rsidP="005F7481">
            <w:pPr>
              <w:spacing w:line="240" w:lineRule="auto"/>
              <w:jc w:val="right"/>
              <w:rPr>
                <w:rFonts w:ascii="Calibri" w:hAnsi="Calibri" w:cs="Calibri"/>
                <w:color w:val="000000"/>
                <w:sz w:val="22"/>
                <w:szCs w:val="22"/>
              </w:rPr>
            </w:pPr>
            <w:r w:rsidRPr="005F7481">
              <w:rPr>
                <w:rFonts w:ascii="Calibri" w:hAnsi="Calibri" w:cs="Calibri"/>
                <w:color w:val="000000"/>
                <w:sz w:val="22"/>
                <w:szCs w:val="22"/>
              </w:rPr>
              <w:t>125</w:t>
            </w:r>
          </w:p>
        </w:tc>
        <w:tc>
          <w:tcPr>
            <w:tcW w:w="980" w:type="dxa"/>
            <w:tcBorders>
              <w:top w:val="nil"/>
              <w:left w:val="nil"/>
              <w:bottom w:val="single" w:sz="4" w:space="0" w:color="auto"/>
              <w:right w:val="nil"/>
            </w:tcBorders>
            <w:noWrap/>
            <w:vAlign w:val="bottom"/>
          </w:tcPr>
          <w:p w:rsidR="005B4EF0" w:rsidRPr="005F7481" w:rsidRDefault="005B4EF0" w:rsidP="005F7481">
            <w:pPr>
              <w:spacing w:line="240" w:lineRule="auto"/>
              <w:jc w:val="right"/>
              <w:rPr>
                <w:rFonts w:ascii="Calibri" w:hAnsi="Calibri" w:cs="Calibri"/>
                <w:color w:val="000000"/>
                <w:sz w:val="22"/>
                <w:szCs w:val="22"/>
              </w:rPr>
            </w:pPr>
            <w:r w:rsidRPr="005F7481">
              <w:rPr>
                <w:rFonts w:ascii="Calibri" w:hAnsi="Calibri" w:cs="Calibri"/>
                <w:color w:val="000000"/>
                <w:sz w:val="22"/>
                <w:szCs w:val="22"/>
              </w:rPr>
              <w:t>130</w:t>
            </w:r>
          </w:p>
        </w:tc>
      </w:tr>
      <w:tr w:rsidR="005B4EF0" w:rsidRPr="005F7481">
        <w:trPr>
          <w:trHeight w:val="270"/>
        </w:trPr>
        <w:tc>
          <w:tcPr>
            <w:tcW w:w="2440" w:type="dxa"/>
            <w:tcBorders>
              <w:top w:val="single" w:sz="4" w:space="0" w:color="auto"/>
              <w:left w:val="single" w:sz="4" w:space="0" w:color="auto"/>
              <w:bottom w:val="single" w:sz="4" w:space="0" w:color="auto"/>
              <w:right w:val="single" w:sz="4" w:space="0" w:color="auto"/>
            </w:tcBorders>
            <w:noWrap/>
            <w:vAlign w:val="bottom"/>
          </w:tcPr>
          <w:p w:rsidR="005B4EF0" w:rsidRPr="005F7481" w:rsidRDefault="005B4EF0" w:rsidP="005F7481">
            <w:pPr>
              <w:spacing w:line="240" w:lineRule="auto"/>
              <w:rPr>
                <w:rFonts w:ascii="Calibri" w:hAnsi="Calibri" w:cs="Calibri"/>
                <w:b/>
                <w:bCs/>
                <w:color w:val="000000"/>
                <w:sz w:val="22"/>
                <w:szCs w:val="22"/>
              </w:rPr>
            </w:pPr>
            <w:r w:rsidRPr="005F7481">
              <w:rPr>
                <w:rFonts w:ascii="Calibri" w:hAnsi="Calibri" w:cs="Calibri"/>
                <w:b/>
                <w:bCs/>
                <w:color w:val="000000"/>
                <w:sz w:val="22"/>
                <w:szCs w:val="22"/>
              </w:rPr>
              <w:t>Totaal</w:t>
            </w:r>
          </w:p>
        </w:tc>
        <w:tc>
          <w:tcPr>
            <w:tcW w:w="980" w:type="dxa"/>
            <w:tcBorders>
              <w:top w:val="nil"/>
              <w:left w:val="nil"/>
              <w:bottom w:val="single" w:sz="4" w:space="0" w:color="auto"/>
              <w:right w:val="nil"/>
            </w:tcBorders>
            <w:noWrap/>
            <w:vAlign w:val="bottom"/>
          </w:tcPr>
          <w:p w:rsidR="005B4EF0" w:rsidRPr="005F7481" w:rsidRDefault="005B4EF0" w:rsidP="005F7481">
            <w:pPr>
              <w:spacing w:line="240" w:lineRule="auto"/>
              <w:jc w:val="right"/>
              <w:rPr>
                <w:rFonts w:ascii="Calibri" w:hAnsi="Calibri" w:cs="Calibri"/>
                <w:b/>
                <w:bCs/>
                <w:color w:val="000000"/>
                <w:sz w:val="22"/>
                <w:szCs w:val="22"/>
              </w:rPr>
            </w:pPr>
            <w:r w:rsidRPr="005F7481">
              <w:rPr>
                <w:rFonts w:ascii="Calibri" w:hAnsi="Calibri" w:cs="Calibri"/>
                <w:b/>
                <w:bCs/>
                <w:color w:val="000000"/>
                <w:sz w:val="22"/>
                <w:szCs w:val="22"/>
              </w:rPr>
              <w:t>12.895</w:t>
            </w:r>
          </w:p>
        </w:tc>
        <w:tc>
          <w:tcPr>
            <w:tcW w:w="980" w:type="dxa"/>
            <w:tcBorders>
              <w:top w:val="nil"/>
              <w:left w:val="nil"/>
              <w:bottom w:val="single" w:sz="4" w:space="0" w:color="auto"/>
              <w:right w:val="nil"/>
            </w:tcBorders>
            <w:noWrap/>
            <w:vAlign w:val="bottom"/>
          </w:tcPr>
          <w:p w:rsidR="005B4EF0" w:rsidRPr="005F7481" w:rsidRDefault="005B4EF0" w:rsidP="005F7481">
            <w:pPr>
              <w:spacing w:line="240" w:lineRule="auto"/>
              <w:jc w:val="right"/>
              <w:rPr>
                <w:rFonts w:ascii="Calibri" w:hAnsi="Calibri" w:cs="Calibri"/>
                <w:b/>
                <w:bCs/>
                <w:color w:val="000000"/>
                <w:sz w:val="22"/>
                <w:szCs w:val="22"/>
              </w:rPr>
            </w:pPr>
            <w:r w:rsidRPr="005F7481">
              <w:rPr>
                <w:rFonts w:ascii="Calibri" w:hAnsi="Calibri" w:cs="Calibri"/>
                <w:b/>
                <w:bCs/>
                <w:color w:val="000000"/>
                <w:sz w:val="22"/>
                <w:szCs w:val="22"/>
              </w:rPr>
              <w:t>12.965</w:t>
            </w:r>
          </w:p>
        </w:tc>
        <w:tc>
          <w:tcPr>
            <w:tcW w:w="980" w:type="dxa"/>
            <w:tcBorders>
              <w:top w:val="nil"/>
              <w:left w:val="nil"/>
              <w:bottom w:val="single" w:sz="4" w:space="0" w:color="auto"/>
              <w:right w:val="nil"/>
            </w:tcBorders>
            <w:noWrap/>
            <w:vAlign w:val="bottom"/>
          </w:tcPr>
          <w:p w:rsidR="005B4EF0" w:rsidRPr="005F7481" w:rsidRDefault="005B4EF0" w:rsidP="005F7481">
            <w:pPr>
              <w:spacing w:line="240" w:lineRule="auto"/>
              <w:jc w:val="right"/>
              <w:rPr>
                <w:rFonts w:ascii="Calibri" w:hAnsi="Calibri" w:cs="Calibri"/>
                <w:b/>
                <w:bCs/>
                <w:color w:val="000000"/>
                <w:sz w:val="22"/>
                <w:szCs w:val="22"/>
              </w:rPr>
            </w:pPr>
            <w:r w:rsidRPr="005F7481">
              <w:rPr>
                <w:rFonts w:ascii="Calibri" w:hAnsi="Calibri" w:cs="Calibri"/>
                <w:b/>
                <w:bCs/>
                <w:color w:val="000000"/>
                <w:sz w:val="22"/>
                <w:szCs w:val="22"/>
              </w:rPr>
              <w:t>13.030</w:t>
            </w:r>
          </w:p>
        </w:tc>
        <w:tc>
          <w:tcPr>
            <w:tcW w:w="980" w:type="dxa"/>
            <w:tcBorders>
              <w:top w:val="nil"/>
              <w:left w:val="nil"/>
              <w:bottom w:val="single" w:sz="4" w:space="0" w:color="auto"/>
              <w:right w:val="nil"/>
            </w:tcBorders>
            <w:noWrap/>
            <w:vAlign w:val="bottom"/>
          </w:tcPr>
          <w:p w:rsidR="005B4EF0" w:rsidRPr="005F7481" w:rsidRDefault="005B4EF0" w:rsidP="005F7481">
            <w:pPr>
              <w:spacing w:line="240" w:lineRule="auto"/>
              <w:jc w:val="right"/>
              <w:rPr>
                <w:rFonts w:ascii="Calibri" w:hAnsi="Calibri" w:cs="Calibri"/>
                <w:b/>
                <w:bCs/>
                <w:color w:val="000000"/>
                <w:sz w:val="22"/>
                <w:szCs w:val="22"/>
              </w:rPr>
            </w:pPr>
            <w:r w:rsidRPr="005F7481">
              <w:rPr>
                <w:rFonts w:ascii="Calibri" w:hAnsi="Calibri" w:cs="Calibri"/>
                <w:b/>
                <w:bCs/>
                <w:color w:val="000000"/>
                <w:sz w:val="22"/>
                <w:szCs w:val="22"/>
              </w:rPr>
              <w:t>13.100</w:t>
            </w:r>
          </w:p>
        </w:tc>
        <w:tc>
          <w:tcPr>
            <w:tcW w:w="980" w:type="dxa"/>
            <w:tcBorders>
              <w:top w:val="nil"/>
              <w:left w:val="nil"/>
              <w:bottom w:val="single" w:sz="4" w:space="0" w:color="auto"/>
              <w:right w:val="nil"/>
            </w:tcBorders>
            <w:noWrap/>
            <w:vAlign w:val="bottom"/>
          </w:tcPr>
          <w:p w:rsidR="005B4EF0" w:rsidRPr="005F7481" w:rsidRDefault="005B4EF0" w:rsidP="005F7481">
            <w:pPr>
              <w:spacing w:line="240" w:lineRule="auto"/>
              <w:jc w:val="right"/>
              <w:rPr>
                <w:rFonts w:ascii="Calibri" w:hAnsi="Calibri" w:cs="Calibri"/>
                <w:b/>
                <w:bCs/>
                <w:color w:val="000000"/>
                <w:sz w:val="22"/>
                <w:szCs w:val="22"/>
              </w:rPr>
            </w:pPr>
            <w:r w:rsidRPr="005F7481">
              <w:rPr>
                <w:rFonts w:ascii="Calibri" w:hAnsi="Calibri" w:cs="Calibri"/>
                <w:b/>
                <w:bCs/>
                <w:color w:val="000000"/>
                <w:sz w:val="22"/>
                <w:szCs w:val="22"/>
              </w:rPr>
              <w:t>13.170</w:t>
            </w:r>
          </w:p>
        </w:tc>
        <w:tc>
          <w:tcPr>
            <w:tcW w:w="980" w:type="dxa"/>
            <w:tcBorders>
              <w:top w:val="nil"/>
              <w:left w:val="nil"/>
              <w:bottom w:val="single" w:sz="4" w:space="0" w:color="auto"/>
              <w:right w:val="nil"/>
            </w:tcBorders>
            <w:noWrap/>
            <w:vAlign w:val="bottom"/>
          </w:tcPr>
          <w:p w:rsidR="005B4EF0" w:rsidRPr="005F7481" w:rsidRDefault="005B4EF0" w:rsidP="005F7481">
            <w:pPr>
              <w:spacing w:line="240" w:lineRule="auto"/>
              <w:jc w:val="right"/>
              <w:rPr>
                <w:rFonts w:ascii="Calibri" w:hAnsi="Calibri" w:cs="Calibri"/>
                <w:b/>
                <w:bCs/>
                <w:color w:val="000000"/>
                <w:sz w:val="22"/>
                <w:szCs w:val="22"/>
              </w:rPr>
            </w:pPr>
            <w:r w:rsidRPr="005F7481">
              <w:rPr>
                <w:rFonts w:ascii="Calibri" w:hAnsi="Calibri" w:cs="Calibri"/>
                <w:b/>
                <w:bCs/>
                <w:color w:val="000000"/>
                <w:sz w:val="22"/>
                <w:szCs w:val="22"/>
              </w:rPr>
              <w:t>13.245</w:t>
            </w:r>
          </w:p>
        </w:tc>
      </w:tr>
    </w:tbl>
    <w:p w:rsidR="005B4EF0" w:rsidRPr="005F7481" w:rsidRDefault="005B4EF0" w:rsidP="005F7481">
      <w:pPr>
        <w:rPr>
          <w:rFonts w:ascii="Calibri" w:hAnsi="Calibri" w:cs="Calibri"/>
          <w:b/>
          <w:bCs/>
          <w:sz w:val="22"/>
          <w:szCs w:val="22"/>
        </w:rPr>
      </w:pPr>
    </w:p>
    <w:p w:rsidR="005B4EF0" w:rsidRPr="005F7481" w:rsidRDefault="005B4EF0" w:rsidP="005F7481">
      <w:pPr>
        <w:rPr>
          <w:rFonts w:ascii="Calibri" w:hAnsi="Calibri" w:cs="Calibri"/>
          <w:b/>
          <w:bCs/>
          <w:sz w:val="22"/>
          <w:szCs w:val="22"/>
        </w:rPr>
      </w:pPr>
      <w:r w:rsidRPr="005F7481">
        <w:rPr>
          <w:rFonts w:ascii="Calibri" w:hAnsi="Calibri" w:cs="Calibri"/>
          <w:b/>
          <w:bCs/>
          <w:sz w:val="22"/>
          <w:szCs w:val="22"/>
        </w:rPr>
        <w:t>Accommodaties en Ruimtes Horst</w:t>
      </w:r>
    </w:p>
    <w:p w:rsidR="005B4EF0" w:rsidRPr="005F7481" w:rsidRDefault="005B4EF0" w:rsidP="005F7481">
      <w:pPr>
        <w:rPr>
          <w:rFonts w:ascii="Calibri" w:hAnsi="Calibri" w:cs="Calibri"/>
          <w:sz w:val="22"/>
          <w:szCs w:val="22"/>
        </w:rPr>
      </w:pPr>
    </w:p>
    <w:p w:rsidR="005B4EF0" w:rsidRPr="005F7481" w:rsidRDefault="005B4EF0" w:rsidP="005F7481">
      <w:pPr>
        <w:rPr>
          <w:rFonts w:ascii="Calibri" w:hAnsi="Calibri" w:cs="Calibri"/>
          <w:sz w:val="22"/>
          <w:szCs w:val="22"/>
        </w:rPr>
      </w:pPr>
      <w:r w:rsidRPr="005F7481">
        <w:rPr>
          <w:rFonts w:ascii="Calibri" w:hAnsi="Calibri" w:cs="Calibri"/>
          <w:sz w:val="22"/>
          <w:szCs w:val="22"/>
        </w:rPr>
        <w:t>Accommodaties</w:t>
      </w:r>
    </w:p>
    <w:p w:rsidR="005B4EF0" w:rsidRPr="005F7481" w:rsidRDefault="00487F6E" w:rsidP="00487F6E">
      <w:pPr>
        <w:ind w:left="1985" w:firstLine="397"/>
        <w:rPr>
          <w:rFonts w:ascii="Calibri" w:hAnsi="Calibri" w:cs="Calibri"/>
          <w:sz w:val="22"/>
          <w:szCs w:val="22"/>
        </w:rPr>
      </w:pPr>
      <w:r>
        <w:rPr>
          <w:rFonts w:ascii="Calibri" w:hAnsi="Calibri" w:cs="Calibri"/>
          <w:sz w:val="22"/>
          <w:szCs w:val="22"/>
        </w:rPr>
        <w:t>Tabel 8.44 accommodaties Horst</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1"/>
        <w:gridCol w:w="1701"/>
        <w:gridCol w:w="2551"/>
        <w:gridCol w:w="1985"/>
      </w:tblGrid>
      <w:tr w:rsidR="005B4EF0" w:rsidRPr="005F7481">
        <w:tc>
          <w:tcPr>
            <w:tcW w:w="3261" w:type="dxa"/>
          </w:tcPr>
          <w:p w:rsidR="005B4EF0" w:rsidRPr="0014520F" w:rsidRDefault="005B4EF0" w:rsidP="005F7481">
            <w:pPr>
              <w:rPr>
                <w:rFonts w:ascii="Calibri" w:hAnsi="Calibri" w:cs="Calibri"/>
                <w:sz w:val="22"/>
                <w:szCs w:val="22"/>
              </w:rPr>
            </w:pPr>
          </w:p>
        </w:tc>
        <w:tc>
          <w:tcPr>
            <w:tcW w:w="1701" w:type="dxa"/>
          </w:tcPr>
          <w:p w:rsidR="005B4EF0" w:rsidRPr="0014520F" w:rsidRDefault="005B4EF0" w:rsidP="0014520F">
            <w:pPr>
              <w:jc w:val="center"/>
              <w:rPr>
                <w:rFonts w:ascii="Calibri" w:hAnsi="Calibri" w:cs="Calibri"/>
                <w:sz w:val="22"/>
                <w:szCs w:val="22"/>
              </w:rPr>
            </w:pPr>
            <w:r w:rsidRPr="0014520F">
              <w:rPr>
                <w:rFonts w:ascii="Calibri" w:hAnsi="Calibri" w:cs="Calibri"/>
                <w:sz w:val="22"/>
                <w:szCs w:val="22"/>
              </w:rPr>
              <w:t>Aantal</w:t>
            </w:r>
          </w:p>
        </w:tc>
        <w:tc>
          <w:tcPr>
            <w:tcW w:w="2551" w:type="dxa"/>
          </w:tcPr>
          <w:p w:rsidR="005B4EF0" w:rsidRPr="0014520F" w:rsidRDefault="005B4EF0" w:rsidP="0014520F">
            <w:pPr>
              <w:jc w:val="center"/>
              <w:rPr>
                <w:rFonts w:ascii="Calibri" w:hAnsi="Calibri" w:cs="Calibri"/>
                <w:sz w:val="22"/>
                <w:szCs w:val="22"/>
              </w:rPr>
            </w:pPr>
            <w:r w:rsidRPr="0014520F">
              <w:rPr>
                <w:rFonts w:ascii="Calibri" w:hAnsi="Calibri" w:cs="Calibri"/>
                <w:sz w:val="22"/>
                <w:szCs w:val="22"/>
              </w:rPr>
              <w:t>Accommodatie</w:t>
            </w:r>
          </w:p>
        </w:tc>
        <w:tc>
          <w:tcPr>
            <w:tcW w:w="1985" w:type="dxa"/>
          </w:tcPr>
          <w:p w:rsidR="005B4EF0" w:rsidRPr="0014520F" w:rsidRDefault="005B4EF0" w:rsidP="0014520F">
            <w:pPr>
              <w:jc w:val="center"/>
              <w:rPr>
                <w:rFonts w:ascii="Calibri" w:hAnsi="Calibri" w:cs="Calibri"/>
                <w:sz w:val="22"/>
                <w:szCs w:val="22"/>
              </w:rPr>
            </w:pPr>
            <w:r w:rsidRPr="0014520F">
              <w:rPr>
                <w:rFonts w:ascii="Calibri" w:hAnsi="Calibri" w:cs="Calibri"/>
                <w:sz w:val="22"/>
                <w:szCs w:val="22"/>
              </w:rPr>
              <w:t>Naam vereniging</w:t>
            </w:r>
          </w:p>
        </w:tc>
      </w:tr>
      <w:tr w:rsidR="005B4EF0" w:rsidRPr="005F7481">
        <w:trPr>
          <w:trHeight w:val="143"/>
        </w:trPr>
        <w:tc>
          <w:tcPr>
            <w:tcW w:w="3261" w:type="dxa"/>
          </w:tcPr>
          <w:p w:rsidR="005B4EF0" w:rsidRPr="0014520F" w:rsidRDefault="005B4EF0" w:rsidP="005F7481">
            <w:pPr>
              <w:rPr>
                <w:rFonts w:ascii="Calibri" w:hAnsi="Calibri" w:cs="Calibri"/>
                <w:sz w:val="22"/>
                <w:szCs w:val="22"/>
              </w:rPr>
            </w:pPr>
            <w:r w:rsidRPr="0014520F">
              <w:rPr>
                <w:rFonts w:ascii="Calibri" w:hAnsi="Calibri" w:cs="Calibri"/>
                <w:sz w:val="22"/>
                <w:szCs w:val="22"/>
              </w:rPr>
              <w:t>Voetbal- en korfbalcomplex</w:t>
            </w:r>
          </w:p>
        </w:tc>
        <w:tc>
          <w:tcPr>
            <w:tcW w:w="1701" w:type="dxa"/>
          </w:tcPr>
          <w:p w:rsidR="005B4EF0" w:rsidRPr="0014520F" w:rsidRDefault="005B4EF0" w:rsidP="0014520F">
            <w:pPr>
              <w:jc w:val="center"/>
              <w:rPr>
                <w:rFonts w:ascii="Calibri" w:hAnsi="Calibri" w:cs="Calibri"/>
                <w:sz w:val="22"/>
                <w:szCs w:val="22"/>
              </w:rPr>
            </w:pPr>
            <w:r w:rsidRPr="0014520F">
              <w:rPr>
                <w:rFonts w:ascii="Calibri" w:hAnsi="Calibri" w:cs="Calibri"/>
                <w:sz w:val="22"/>
                <w:szCs w:val="22"/>
              </w:rPr>
              <w:t>1</w:t>
            </w:r>
          </w:p>
        </w:tc>
        <w:tc>
          <w:tcPr>
            <w:tcW w:w="2551" w:type="dxa"/>
          </w:tcPr>
          <w:p w:rsidR="005B4EF0" w:rsidRPr="0014520F" w:rsidRDefault="005B4EF0" w:rsidP="0014520F">
            <w:pPr>
              <w:jc w:val="center"/>
              <w:rPr>
                <w:rFonts w:ascii="Calibri" w:hAnsi="Calibri" w:cs="Calibri"/>
                <w:sz w:val="22"/>
                <w:szCs w:val="22"/>
              </w:rPr>
            </w:pPr>
            <w:r w:rsidRPr="0014520F">
              <w:rPr>
                <w:rFonts w:ascii="Calibri" w:hAnsi="Calibri" w:cs="Calibri"/>
                <w:sz w:val="22"/>
                <w:szCs w:val="22"/>
              </w:rPr>
              <w:t>Sportpark Ter Horst</w:t>
            </w:r>
          </w:p>
        </w:tc>
        <w:tc>
          <w:tcPr>
            <w:tcW w:w="1985" w:type="dxa"/>
          </w:tcPr>
          <w:p w:rsidR="005B4EF0" w:rsidRPr="0014520F" w:rsidRDefault="005B4EF0" w:rsidP="0014520F">
            <w:pPr>
              <w:jc w:val="center"/>
              <w:rPr>
                <w:rFonts w:ascii="Calibri" w:hAnsi="Calibri" w:cs="Calibri"/>
                <w:sz w:val="22"/>
                <w:szCs w:val="22"/>
              </w:rPr>
            </w:pPr>
            <w:r w:rsidRPr="0014520F">
              <w:rPr>
                <w:rFonts w:ascii="Calibri" w:hAnsi="Calibri" w:cs="Calibri"/>
                <w:sz w:val="22"/>
                <w:szCs w:val="22"/>
              </w:rPr>
              <w:t>RKSV Wittenhorst</w:t>
            </w:r>
          </w:p>
        </w:tc>
      </w:tr>
      <w:tr w:rsidR="005B4EF0" w:rsidRPr="005F7481">
        <w:trPr>
          <w:trHeight w:val="142"/>
        </w:trPr>
        <w:tc>
          <w:tcPr>
            <w:tcW w:w="3261" w:type="dxa"/>
          </w:tcPr>
          <w:p w:rsidR="005B4EF0" w:rsidRPr="0014520F" w:rsidRDefault="005B4EF0" w:rsidP="005F7481">
            <w:pPr>
              <w:rPr>
                <w:rFonts w:ascii="Calibri" w:hAnsi="Calibri" w:cs="Calibri"/>
                <w:sz w:val="22"/>
                <w:szCs w:val="22"/>
              </w:rPr>
            </w:pPr>
            <w:r w:rsidRPr="0014520F">
              <w:rPr>
                <w:rFonts w:ascii="Calibri" w:hAnsi="Calibri" w:cs="Calibri"/>
                <w:sz w:val="22"/>
                <w:szCs w:val="22"/>
              </w:rPr>
              <w:t>Hockeycomplex</w:t>
            </w:r>
          </w:p>
        </w:tc>
        <w:tc>
          <w:tcPr>
            <w:tcW w:w="1701" w:type="dxa"/>
          </w:tcPr>
          <w:p w:rsidR="005B4EF0" w:rsidRPr="0014520F" w:rsidRDefault="005B4EF0" w:rsidP="0014520F">
            <w:pPr>
              <w:jc w:val="center"/>
              <w:rPr>
                <w:rFonts w:ascii="Calibri" w:hAnsi="Calibri" w:cs="Calibri"/>
                <w:sz w:val="22"/>
                <w:szCs w:val="22"/>
              </w:rPr>
            </w:pPr>
            <w:r w:rsidRPr="0014520F">
              <w:rPr>
                <w:rFonts w:ascii="Calibri" w:hAnsi="Calibri" w:cs="Calibri"/>
                <w:sz w:val="22"/>
                <w:szCs w:val="22"/>
              </w:rPr>
              <w:t>1</w:t>
            </w:r>
          </w:p>
        </w:tc>
        <w:tc>
          <w:tcPr>
            <w:tcW w:w="2551" w:type="dxa"/>
          </w:tcPr>
          <w:p w:rsidR="005B4EF0" w:rsidRPr="0014520F" w:rsidRDefault="005B4EF0" w:rsidP="0014520F">
            <w:pPr>
              <w:jc w:val="center"/>
              <w:rPr>
                <w:rFonts w:ascii="Calibri" w:hAnsi="Calibri" w:cs="Calibri"/>
                <w:sz w:val="22"/>
                <w:szCs w:val="22"/>
              </w:rPr>
            </w:pPr>
            <w:r w:rsidRPr="0014520F">
              <w:rPr>
                <w:rFonts w:ascii="Calibri" w:hAnsi="Calibri" w:cs="Calibri"/>
                <w:sz w:val="22"/>
                <w:szCs w:val="22"/>
              </w:rPr>
              <w:t>Sportpark de Oude Lind</w:t>
            </w:r>
          </w:p>
        </w:tc>
        <w:tc>
          <w:tcPr>
            <w:tcW w:w="1985" w:type="dxa"/>
          </w:tcPr>
          <w:p w:rsidR="005B4EF0" w:rsidRPr="0014520F" w:rsidRDefault="005B4EF0" w:rsidP="0014520F">
            <w:pPr>
              <w:jc w:val="center"/>
              <w:rPr>
                <w:rFonts w:ascii="Calibri" w:hAnsi="Calibri" w:cs="Calibri"/>
                <w:sz w:val="22"/>
                <w:szCs w:val="22"/>
              </w:rPr>
            </w:pPr>
            <w:r w:rsidRPr="0014520F">
              <w:rPr>
                <w:rFonts w:ascii="Calibri" w:hAnsi="Calibri" w:cs="Calibri"/>
                <w:sz w:val="22"/>
                <w:szCs w:val="22"/>
              </w:rPr>
              <w:t>HC Horst</w:t>
            </w:r>
          </w:p>
        </w:tc>
      </w:tr>
      <w:tr w:rsidR="005B4EF0" w:rsidRPr="005F7481">
        <w:tc>
          <w:tcPr>
            <w:tcW w:w="3261" w:type="dxa"/>
          </w:tcPr>
          <w:p w:rsidR="005B4EF0" w:rsidRPr="0014520F" w:rsidRDefault="005B4EF0" w:rsidP="005F7481">
            <w:pPr>
              <w:rPr>
                <w:rFonts w:ascii="Calibri" w:hAnsi="Calibri" w:cs="Calibri"/>
                <w:sz w:val="22"/>
                <w:szCs w:val="22"/>
              </w:rPr>
            </w:pPr>
            <w:r w:rsidRPr="0014520F">
              <w:rPr>
                <w:rFonts w:ascii="Calibri" w:hAnsi="Calibri" w:cs="Calibri"/>
                <w:sz w:val="22"/>
                <w:szCs w:val="22"/>
              </w:rPr>
              <w:t>Tennispark</w:t>
            </w:r>
          </w:p>
        </w:tc>
        <w:tc>
          <w:tcPr>
            <w:tcW w:w="1701" w:type="dxa"/>
          </w:tcPr>
          <w:p w:rsidR="005B4EF0" w:rsidRPr="0014520F" w:rsidRDefault="005B4EF0" w:rsidP="0014520F">
            <w:pPr>
              <w:jc w:val="center"/>
              <w:rPr>
                <w:rFonts w:ascii="Calibri" w:hAnsi="Calibri" w:cs="Calibri"/>
                <w:sz w:val="22"/>
                <w:szCs w:val="22"/>
              </w:rPr>
            </w:pPr>
            <w:r w:rsidRPr="0014520F">
              <w:rPr>
                <w:rFonts w:ascii="Calibri" w:hAnsi="Calibri" w:cs="Calibri"/>
                <w:sz w:val="22"/>
                <w:szCs w:val="22"/>
              </w:rPr>
              <w:t>1</w:t>
            </w:r>
          </w:p>
        </w:tc>
        <w:tc>
          <w:tcPr>
            <w:tcW w:w="2551" w:type="dxa"/>
          </w:tcPr>
          <w:p w:rsidR="005B4EF0" w:rsidRPr="0014520F" w:rsidRDefault="005B4EF0" w:rsidP="0014520F">
            <w:pPr>
              <w:jc w:val="center"/>
              <w:rPr>
                <w:rFonts w:ascii="Calibri" w:hAnsi="Calibri" w:cs="Calibri"/>
                <w:sz w:val="22"/>
                <w:szCs w:val="22"/>
              </w:rPr>
            </w:pPr>
            <w:r w:rsidRPr="0014520F">
              <w:rPr>
                <w:rFonts w:ascii="Calibri" w:hAnsi="Calibri" w:cs="Calibri"/>
                <w:sz w:val="22"/>
                <w:szCs w:val="22"/>
              </w:rPr>
              <w:t>Tennispark Ter Horst</w:t>
            </w:r>
          </w:p>
        </w:tc>
        <w:tc>
          <w:tcPr>
            <w:tcW w:w="1985" w:type="dxa"/>
          </w:tcPr>
          <w:p w:rsidR="005B4EF0" w:rsidRPr="0014520F" w:rsidRDefault="005B4EF0" w:rsidP="0014520F">
            <w:pPr>
              <w:jc w:val="center"/>
              <w:rPr>
                <w:rFonts w:ascii="Calibri" w:hAnsi="Calibri" w:cs="Calibri"/>
                <w:sz w:val="22"/>
                <w:szCs w:val="22"/>
              </w:rPr>
            </w:pPr>
            <w:r w:rsidRPr="0014520F">
              <w:rPr>
                <w:rFonts w:ascii="Calibri" w:hAnsi="Calibri" w:cs="Calibri"/>
                <w:sz w:val="22"/>
                <w:szCs w:val="22"/>
              </w:rPr>
              <w:t>HTC Horst</w:t>
            </w:r>
          </w:p>
        </w:tc>
      </w:tr>
      <w:tr w:rsidR="005B4EF0" w:rsidRPr="005F7481">
        <w:tc>
          <w:tcPr>
            <w:tcW w:w="3261" w:type="dxa"/>
            <w:vAlign w:val="center"/>
          </w:tcPr>
          <w:p w:rsidR="005B4EF0" w:rsidRPr="0014520F" w:rsidRDefault="005B4EF0" w:rsidP="005F7481">
            <w:pPr>
              <w:rPr>
                <w:rFonts w:ascii="Calibri" w:hAnsi="Calibri" w:cs="Calibri"/>
                <w:sz w:val="22"/>
                <w:szCs w:val="22"/>
              </w:rPr>
            </w:pPr>
            <w:r w:rsidRPr="0014520F">
              <w:rPr>
                <w:rFonts w:ascii="Calibri" w:hAnsi="Calibri" w:cs="Calibri"/>
                <w:sz w:val="22"/>
                <w:szCs w:val="22"/>
              </w:rPr>
              <w:t>Sporthallen</w:t>
            </w:r>
          </w:p>
        </w:tc>
        <w:tc>
          <w:tcPr>
            <w:tcW w:w="1701" w:type="dxa"/>
            <w:vAlign w:val="center"/>
          </w:tcPr>
          <w:p w:rsidR="005B4EF0" w:rsidRPr="0014520F" w:rsidRDefault="005B4EF0" w:rsidP="0014520F">
            <w:pPr>
              <w:jc w:val="center"/>
              <w:rPr>
                <w:rFonts w:ascii="Calibri" w:hAnsi="Calibri" w:cs="Calibri"/>
                <w:sz w:val="22"/>
                <w:szCs w:val="22"/>
              </w:rPr>
            </w:pPr>
            <w:r w:rsidRPr="0014520F">
              <w:rPr>
                <w:rFonts w:ascii="Calibri" w:hAnsi="Calibri" w:cs="Calibri"/>
                <w:sz w:val="22"/>
                <w:szCs w:val="22"/>
              </w:rPr>
              <w:t>2</w:t>
            </w:r>
          </w:p>
        </w:tc>
        <w:tc>
          <w:tcPr>
            <w:tcW w:w="2551" w:type="dxa"/>
            <w:vAlign w:val="center"/>
          </w:tcPr>
          <w:p w:rsidR="005B4EF0" w:rsidRPr="0014520F" w:rsidRDefault="005B4EF0" w:rsidP="0014520F">
            <w:pPr>
              <w:jc w:val="center"/>
              <w:rPr>
                <w:rFonts w:ascii="Calibri" w:hAnsi="Calibri" w:cs="Calibri"/>
                <w:sz w:val="22"/>
                <w:szCs w:val="22"/>
              </w:rPr>
            </w:pPr>
            <w:r w:rsidRPr="0014520F">
              <w:rPr>
                <w:rFonts w:ascii="Calibri" w:hAnsi="Calibri" w:cs="Calibri"/>
                <w:sz w:val="22"/>
                <w:szCs w:val="22"/>
              </w:rPr>
              <w:t>Sporthal de Berkel &amp; Dendron Sporthal</w:t>
            </w:r>
          </w:p>
        </w:tc>
        <w:tc>
          <w:tcPr>
            <w:tcW w:w="1985" w:type="dxa"/>
          </w:tcPr>
          <w:p w:rsidR="005B4EF0" w:rsidRPr="0014520F" w:rsidRDefault="005B4EF0" w:rsidP="0014520F">
            <w:pPr>
              <w:jc w:val="center"/>
              <w:rPr>
                <w:rFonts w:ascii="Calibri" w:hAnsi="Calibri" w:cs="Calibri"/>
                <w:sz w:val="22"/>
                <w:szCs w:val="22"/>
              </w:rPr>
            </w:pPr>
            <w:r w:rsidRPr="0014520F">
              <w:rPr>
                <w:rFonts w:ascii="Calibri" w:hAnsi="Calibri" w:cs="Calibri"/>
                <w:sz w:val="22"/>
                <w:szCs w:val="22"/>
              </w:rPr>
              <w:t>Meerdere verenigingen</w:t>
            </w:r>
          </w:p>
        </w:tc>
      </w:tr>
      <w:tr w:rsidR="005B4EF0" w:rsidRPr="005F7481">
        <w:tc>
          <w:tcPr>
            <w:tcW w:w="3261" w:type="dxa"/>
          </w:tcPr>
          <w:p w:rsidR="005B4EF0" w:rsidRPr="0014520F" w:rsidRDefault="005B4EF0" w:rsidP="005F7481">
            <w:pPr>
              <w:rPr>
                <w:rFonts w:ascii="Calibri" w:hAnsi="Calibri" w:cs="Calibri"/>
                <w:sz w:val="22"/>
                <w:szCs w:val="22"/>
              </w:rPr>
            </w:pPr>
            <w:r w:rsidRPr="0014520F">
              <w:rPr>
                <w:rFonts w:ascii="Calibri" w:hAnsi="Calibri" w:cs="Calibri"/>
                <w:sz w:val="22"/>
                <w:szCs w:val="22"/>
              </w:rPr>
              <w:t>Gymzaal</w:t>
            </w:r>
          </w:p>
        </w:tc>
        <w:tc>
          <w:tcPr>
            <w:tcW w:w="1701" w:type="dxa"/>
          </w:tcPr>
          <w:p w:rsidR="005B4EF0" w:rsidRPr="0014520F" w:rsidRDefault="005B4EF0" w:rsidP="0014520F">
            <w:pPr>
              <w:jc w:val="center"/>
              <w:rPr>
                <w:rFonts w:ascii="Calibri" w:hAnsi="Calibri" w:cs="Calibri"/>
                <w:sz w:val="22"/>
                <w:szCs w:val="22"/>
              </w:rPr>
            </w:pPr>
            <w:r w:rsidRPr="0014520F">
              <w:rPr>
                <w:rFonts w:ascii="Calibri" w:hAnsi="Calibri" w:cs="Calibri"/>
                <w:sz w:val="22"/>
                <w:szCs w:val="22"/>
              </w:rPr>
              <w:t>1</w:t>
            </w:r>
          </w:p>
        </w:tc>
        <w:tc>
          <w:tcPr>
            <w:tcW w:w="2551" w:type="dxa"/>
          </w:tcPr>
          <w:p w:rsidR="005B4EF0" w:rsidRPr="0014520F" w:rsidRDefault="005B4EF0" w:rsidP="0014520F">
            <w:pPr>
              <w:jc w:val="center"/>
              <w:rPr>
                <w:rFonts w:ascii="Calibri" w:hAnsi="Calibri" w:cs="Calibri"/>
                <w:sz w:val="22"/>
                <w:szCs w:val="22"/>
              </w:rPr>
            </w:pPr>
            <w:r w:rsidRPr="0014520F">
              <w:rPr>
                <w:rFonts w:ascii="Calibri" w:hAnsi="Calibri" w:cs="Calibri"/>
                <w:sz w:val="22"/>
                <w:szCs w:val="22"/>
              </w:rPr>
              <w:t>Gymzaal Marijkestraat</w:t>
            </w:r>
          </w:p>
        </w:tc>
        <w:tc>
          <w:tcPr>
            <w:tcW w:w="1985" w:type="dxa"/>
          </w:tcPr>
          <w:p w:rsidR="005B4EF0" w:rsidRPr="0014520F" w:rsidRDefault="005B4EF0" w:rsidP="0014520F">
            <w:pPr>
              <w:jc w:val="center"/>
              <w:rPr>
                <w:rFonts w:ascii="Calibri" w:hAnsi="Calibri" w:cs="Calibri"/>
                <w:sz w:val="22"/>
                <w:szCs w:val="22"/>
              </w:rPr>
            </w:pPr>
            <w:r w:rsidRPr="0014520F">
              <w:rPr>
                <w:rFonts w:ascii="Calibri" w:hAnsi="Calibri" w:cs="Calibri"/>
                <w:sz w:val="22"/>
                <w:szCs w:val="22"/>
              </w:rPr>
              <w:t>Meerdere verenigingen</w:t>
            </w:r>
          </w:p>
        </w:tc>
      </w:tr>
      <w:tr w:rsidR="005B4EF0" w:rsidRPr="005F7481">
        <w:tc>
          <w:tcPr>
            <w:tcW w:w="3261" w:type="dxa"/>
          </w:tcPr>
          <w:p w:rsidR="005B4EF0" w:rsidRPr="0014520F" w:rsidRDefault="005B4EF0" w:rsidP="005F7481">
            <w:pPr>
              <w:rPr>
                <w:rFonts w:ascii="Calibri" w:hAnsi="Calibri" w:cs="Calibri"/>
                <w:sz w:val="22"/>
                <w:szCs w:val="22"/>
              </w:rPr>
            </w:pPr>
            <w:r w:rsidRPr="0014520F">
              <w:rPr>
                <w:rFonts w:ascii="Calibri" w:hAnsi="Calibri" w:cs="Calibri"/>
                <w:sz w:val="22"/>
                <w:szCs w:val="22"/>
              </w:rPr>
              <w:t>Handboogaccommodatie</w:t>
            </w:r>
          </w:p>
        </w:tc>
        <w:tc>
          <w:tcPr>
            <w:tcW w:w="1701" w:type="dxa"/>
          </w:tcPr>
          <w:p w:rsidR="005B4EF0" w:rsidRPr="0014520F" w:rsidRDefault="005B4EF0" w:rsidP="0014520F">
            <w:pPr>
              <w:jc w:val="center"/>
              <w:rPr>
                <w:rFonts w:ascii="Calibri" w:hAnsi="Calibri" w:cs="Calibri"/>
                <w:sz w:val="22"/>
                <w:szCs w:val="22"/>
              </w:rPr>
            </w:pPr>
            <w:r w:rsidRPr="0014520F">
              <w:rPr>
                <w:rFonts w:ascii="Calibri" w:hAnsi="Calibri" w:cs="Calibri"/>
                <w:sz w:val="22"/>
                <w:szCs w:val="22"/>
              </w:rPr>
              <w:t>1</w:t>
            </w:r>
          </w:p>
        </w:tc>
        <w:tc>
          <w:tcPr>
            <w:tcW w:w="2551" w:type="dxa"/>
          </w:tcPr>
          <w:p w:rsidR="005B4EF0" w:rsidRPr="0014520F" w:rsidRDefault="005B4EF0" w:rsidP="0014520F">
            <w:pPr>
              <w:jc w:val="center"/>
              <w:rPr>
                <w:rFonts w:ascii="Calibri" w:hAnsi="Calibri" w:cs="Calibri"/>
                <w:sz w:val="22"/>
                <w:szCs w:val="22"/>
              </w:rPr>
            </w:pPr>
            <w:r w:rsidRPr="0014520F">
              <w:rPr>
                <w:rFonts w:ascii="Calibri" w:hAnsi="Calibri" w:cs="Calibri"/>
                <w:sz w:val="22"/>
                <w:szCs w:val="22"/>
              </w:rPr>
              <w:t>De Schutroe</w:t>
            </w:r>
          </w:p>
        </w:tc>
        <w:tc>
          <w:tcPr>
            <w:tcW w:w="1985" w:type="dxa"/>
          </w:tcPr>
          <w:p w:rsidR="005B4EF0" w:rsidRPr="0014520F" w:rsidRDefault="005B4EF0" w:rsidP="0014520F">
            <w:pPr>
              <w:jc w:val="center"/>
              <w:rPr>
                <w:rFonts w:ascii="Calibri" w:hAnsi="Calibri" w:cs="Calibri"/>
                <w:sz w:val="22"/>
                <w:szCs w:val="22"/>
              </w:rPr>
            </w:pPr>
            <w:r w:rsidRPr="0014520F">
              <w:rPr>
                <w:rFonts w:ascii="Calibri" w:hAnsi="Calibri" w:cs="Calibri"/>
                <w:sz w:val="22"/>
                <w:szCs w:val="22"/>
              </w:rPr>
              <w:t>De Schutroe</w:t>
            </w:r>
          </w:p>
        </w:tc>
      </w:tr>
      <w:tr w:rsidR="005B4EF0" w:rsidRPr="005F7481">
        <w:tc>
          <w:tcPr>
            <w:tcW w:w="3261" w:type="dxa"/>
          </w:tcPr>
          <w:p w:rsidR="005B4EF0" w:rsidRPr="0014520F" w:rsidRDefault="005B4EF0" w:rsidP="005F7481">
            <w:pPr>
              <w:rPr>
                <w:rFonts w:ascii="Calibri" w:hAnsi="Calibri" w:cs="Calibri"/>
                <w:sz w:val="22"/>
                <w:szCs w:val="22"/>
              </w:rPr>
            </w:pPr>
            <w:r w:rsidRPr="0014520F">
              <w:rPr>
                <w:rFonts w:ascii="Calibri" w:hAnsi="Calibri" w:cs="Calibri"/>
                <w:sz w:val="22"/>
                <w:szCs w:val="22"/>
              </w:rPr>
              <w:t>Visvijver</w:t>
            </w:r>
          </w:p>
        </w:tc>
        <w:tc>
          <w:tcPr>
            <w:tcW w:w="1701" w:type="dxa"/>
          </w:tcPr>
          <w:p w:rsidR="005B4EF0" w:rsidRPr="0014520F" w:rsidRDefault="005B4EF0" w:rsidP="0014520F">
            <w:pPr>
              <w:jc w:val="center"/>
              <w:rPr>
                <w:rFonts w:ascii="Calibri" w:hAnsi="Calibri" w:cs="Calibri"/>
                <w:sz w:val="22"/>
                <w:szCs w:val="22"/>
              </w:rPr>
            </w:pPr>
            <w:r w:rsidRPr="0014520F">
              <w:rPr>
                <w:rFonts w:ascii="Calibri" w:hAnsi="Calibri" w:cs="Calibri"/>
                <w:sz w:val="22"/>
                <w:szCs w:val="22"/>
              </w:rPr>
              <w:t>1</w:t>
            </w:r>
          </w:p>
        </w:tc>
        <w:tc>
          <w:tcPr>
            <w:tcW w:w="2551" w:type="dxa"/>
          </w:tcPr>
          <w:p w:rsidR="005B4EF0" w:rsidRPr="0014520F" w:rsidRDefault="00F9689F" w:rsidP="0014520F">
            <w:pPr>
              <w:jc w:val="center"/>
              <w:rPr>
                <w:rFonts w:ascii="Calibri" w:hAnsi="Calibri" w:cs="Calibri"/>
                <w:sz w:val="22"/>
                <w:szCs w:val="22"/>
              </w:rPr>
            </w:pPr>
            <w:r w:rsidRPr="0014520F">
              <w:rPr>
                <w:rFonts w:ascii="Calibri" w:hAnsi="Calibri" w:cs="Calibri"/>
                <w:sz w:val="22"/>
                <w:szCs w:val="22"/>
              </w:rPr>
              <w:t>Kasteelpark</w:t>
            </w:r>
            <w:r w:rsidR="005B4EF0" w:rsidRPr="0014520F">
              <w:rPr>
                <w:rFonts w:ascii="Calibri" w:hAnsi="Calibri" w:cs="Calibri"/>
                <w:sz w:val="22"/>
                <w:szCs w:val="22"/>
              </w:rPr>
              <w:t xml:space="preserve"> Ter Horst</w:t>
            </w:r>
          </w:p>
        </w:tc>
        <w:tc>
          <w:tcPr>
            <w:tcW w:w="1985" w:type="dxa"/>
          </w:tcPr>
          <w:p w:rsidR="005B4EF0" w:rsidRPr="0014520F" w:rsidRDefault="005B4EF0" w:rsidP="0014520F">
            <w:pPr>
              <w:jc w:val="center"/>
              <w:rPr>
                <w:rFonts w:ascii="Calibri" w:hAnsi="Calibri" w:cs="Calibri"/>
                <w:sz w:val="22"/>
                <w:szCs w:val="22"/>
              </w:rPr>
            </w:pPr>
            <w:r w:rsidRPr="0014520F">
              <w:rPr>
                <w:rFonts w:ascii="Calibri" w:hAnsi="Calibri" w:cs="Calibri"/>
                <w:sz w:val="22"/>
                <w:szCs w:val="22"/>
              </w:rPr>
              <w:t>HSV ‘t Bliekske</w:t>
            </w:r>
          </w:p>
        </w:tc>
      </w:tr>
      <w:tr w:rsidR="005B4EF0" w:rsidRPr="005F7481">
        <w:tc>
          <w:tcPr>
            <w:tcW w:w="3261" w:type="dxa"/>
          </w:tcPr>
          <w:p w:rsidR="005B4EF0" w:rsidRPr="0014520F" w:rsidRDefault="005B4EF0" w:rsidP="005F7481">
            <w:pPr>
              <w:rPr>
                <w:rFonts w:ascii="Calibri" w:hAnsi="Calibri" w:cs="Calibri"/>
                <w:sz w:val="22"/>
                <w:szCs w:val="22"/>
              </w:rPr>
            </w:pPr>
            <w:r w:rsidRPr="0014520F">
              <w:rPr>
                <w:rFonts w:ascii="Calibri" w:hAnsi="Calibri" w:cs="Calibri"/>
                <w:sz w:val="22"/>
                <w:szCs w:val="22"/>
              </w:rPr>
              <w:t>Zwembad</w:t>
            </w:r>
          </w:p>
        </w:tc>
        <w:tc>
          <w:tcPr>
            <w:tcW w:w="1701" w:type="dxa"/>
          </w:tcPr>
          <w:p w:rsidR="005B4EF0" w:rsidRPr="0014520F" w:rsidRDefault="005B4EF0" w:rsidP="0014520F">
            <w:pPr>
              <w:jc w:val="center"/>
              <w:rPr>
                <w:rFonts w:ascii="Calibri" w:hAnsi="Calibri" w:cs="Calibri"/>
                <w:sz w:val="22"/>
                <w:szCs w:val="22"/>
              </w:rPr>
            </w:pPr>
            <w:r w:rsidRPr="0014520F">
              <w:rPr>
                <w:rFonts w:ascii="Calibri" w:hAnsi="Calibri" w:cs="Calibri"/>
                <w:sz w:val="22"/>
                <w:szCs w:val="22"/>
              </w:rPr>
              <w:t>1</w:t>
            </w:r>
          </w:p>
        </w:tc>
        <w:tc>
          <w:tcPr>
            <w:tcW w:w="2551" w:type="dxa"/>
          </w:tcPr>
          <w:p w:rsidR="005B4EF0" w:rsidRPr="0014520F" w:rsidRDefault="005B4EF0" w:rsidP="0014520F">
            <w:pPr>
              <w:jc w:val="center"/>
              <w:rPr>
                <w:rFonts w:ascii="Calibri" w:hAnsi="Calibri" w:cs="Calibri"/>
                <w:sz w:val="22"/>
                <w:szCs w:val="22"/>
              </w:rPr>
            </w:pPr>
            <w:r w:rsidRPr="0014520F">
              <w:rPr>
                <w:rFonts w:ascii="Calibri" w:hAnsi="Calibri" w:cs="Calibri"/>
                <w:sz w:val="22"/>
                <w:szCs w:val="22"/>
              </w:rPr>
              <w:t>De Berkel</w:t>
            </w:r>
          </w:p>
        </w:tc>
        <w:tc>
          <w:tcPr>
            <w:tcW w:w="1985" w:type="dxa"/>
          </w:tcPr>
          <w:p w:rsidR="005B4EF0" w:rsidRPr="0014520F" w:rsidRDefault="005B4EF0" w:rsidP="0014520F">
            <w:pPr>
              <w:jc w:val="center"/>
              <w:rPr>
                <w:rFonts w:ascii="Calibri" w:hAnsi="Calibri" w:cs="Calibri"/>
                <w:sz w:val="22"/>
                <w:szCs w:val="22"/>
              </w:rPr>
            </w:pPr>
            <w:r w:rsidRPr="0014520F">
              <w:rPr>
                <w:rFonts w:ascii="Calibri" w:hAnsi="Calibri" w:cs="Calibri"/>
                <w:sz w:val="22"/>
                <w:szCs w:val="22"/>
              </w:rPr>
              <w:t>Meerdere verenigingen</w:t>
            </w:r>
          </w:p>
        </w:tc>
      </w:tr>
      <w:tr w:rsidR="005B4EF0" w:rsidRPr="005F7481">
        <w:tc>
          <w:tcPr>
            <w:tcW w:w="3261" w:type="dxa"/>
          </w:tcPr>
          <w:p w:rsidR="005B4EF0" w:rsidRPr="0014520F" w:rsidRDefault="005B4EF0" w:rsidP="005F7481">
            <w:pPr>
              <w:rPr>
                <w:rFonts w:ascii="Calibri" w:hAnsi="Calibri" w:cs="Calibri"/>
                <w:sz w:val="22"/>
                <w:szCs w:val="22"/>
              </w:rPr>
            </w:pPr>
            <w:r w:rsidRPr="0014520F">
              <w:rPr>
                <w:rFonts w:ascii="Calibri" w:hAnsi="Calibri" w:cs="Calibri"/>
                <w:sz w:val="22"/>
                <w:szCs w:val="22"/>
              </w:rPr>
              <w:t>Totaal</w:t>
            </w:r>
          </w:p>
        </w:tc>
        <w:tc>
          <w:tcPr>
            <w:tcW w:w="1701" w:type="dxa"/>
          </w:tcPr>
          <w:p w:rsidR="005B4EF0" w:rsidRPr="0014520F" w:rsidRDefault="005B4EF0" w:rsidP="0014520F">
            <w:pPr>
              <w:jc w:val="center"/>
              <w:rPr>
                <w:rFonts w:ascii="Calibri" w:hAnsi="Calibri" w:cs="Calibri"/>
                <w:sz w:val="22"/>
                <w:szCs w:val="22"/>
              </w:rPr>
            </w:pPr>
            <w:r w:rsidRPr="0014520F">
              <w:rPr>
                <w:rFonts w:ascii="Calibri" w:hAnsi="Calibri" w:cs="Calibri"/>
                <w:sz w:val="22"/>
                <w:szCs w:val="22"/>
              </w:rPr>
              <w:t>9</w:t>
            </w:r>
          </w:p>
        </w:tc>
        <w:tc>
          <w:tcPr>
            <w:tcW w:w="2551" w:type="dxa"/>
          </w:tcPr>
          <w:p w:rsidR="005B4EF0" w:rsidRPr="0014520F" w:rsidRDefault="005B4EF0" w:rsidP="0014520F">
            <w:pPr>
              <w:jc w:val="center"/>
              <w:rPr>
                <w:rFonts w:ascii="Calibri" w:hAnsi="Calibri" w:cs="Calibri"/>
                <w:sz w:val="22"/>
                <w:szCs w:val="22"/>
              </w:rPr>
            </w:pPr>
          </w:p>
        </w:tc>
        <w:tc>
          <w:tcPr>
            <w:tcW w:w="1985" w:type="dxa"/>
          </w:tcPr>
          <w:p w:rsidR="005B4EF0" w:rsidRPr="0014520F" w:rsidRDefault="005B4EF0" w:rsidP="0014520F">
            <w:pPr>
              <w:jc w:val="center"/>
              <w:rPr>
                <w:rFonts w:ascii="Calibri" w:hAnsi="Calibri" w:cs="Calibri"/>
                <w:sz w:val="22"/>
                <w:szCs w:val="22"/>
              </w:rPr>
            </w:pPr>
          </w:p>
        </w:tc>
      </w:tr>
    </w:tbl>
    <w:p w:rsidR="005B4EF0" w:rsidRPr="005F7481" w:rsidRDefault="005B4EF0" w:rsidP="005F7481">
      <w:pPr>
        <w:rPr>
          <w:rFonts w:ascii="Calibri" w:hAnsi="Calibri" w:cs="Calibri"/>
          <w:sz w:val="22"/>
          <w:szCs w:val="22"/>
        </w:rPr>
      </w:pPr>
    </w:p>
    <w:p w:rsidR="005B4EF0" w:rsidRPr="005F7481" w:rsidRDefault="005B4EF0" w:rsidP="005F7481">
      <w:pPr>
        <w:rPr>
          <w:rFonts w:ascii="Calibri" w:hAnsi="Calibri" w:cs="Calibri"/>
          <w:sz w:val="22"/>
          <w:szCs w:val="22"/>
        </w:rPr>
      </w:pPr>
      <w:r w:rsidRPr="005F7481">
        <w:rPr>
          <w:rFonts w:ascii="Calibri" w:hAnsi="Calibri" w:cs="Calibri"/>
          <w:sz w:val="22"/>
          <w:szCs w:val="22"/>
        </w:rPr>
        <w:br w:type="page"/>
      </w:r>
      <w:r w:rsidRPr="005F7481">
        <w:rPr>
          <w:rFonts w:ascii="Calibri" w:hAnsi="Calibri" w:cs="Calibri"/>
          <w:sz w:val="22"/>
          <w:szCs w:val="22"/>
        </w:rPr>
        <w:lastRenderedPageBreak/>
        <w:t>Speelveldjes en Parken / Openbaar groen</w:t>
      </w:r>
    </w:p>
    <w:p w:rsidR="005B4EF0" w:rsidRPr="005F7481" w:rsidRDefault="005B4EF0" w:rsidP="005F7481">
      <w:pPr>
        <w:rPr>
          <w:rFonts w:ascii="Calibri" w:hAnsi="Calibri" w:cs="Calibri"/>
          <w:sz w:val="22"/>
          <w:szCs w:val="22"/>
        </w:rPr>
      </w:pPr>
    </w:p>
    <w:p w:rsidR="005B4EF0" w:rsidRPr="005F7481" w:rsidRDefault="005B4EF0" w:rsidP="00E50F34">
      <w:pPr>
        <w:numPr>
          <w:ilvl w:val="0"/>
          <w:numId w:val="17"/>
        </w:numPr>
        <w:rPr>
          <w:rFonts w:ascii="Calibri" w:hAnsi="Calibri" w:cs="Calibri"/>
          <w:sz w:val="22"/>
          <w:szCs w:val="22"/>
        </w:rPr>
      </w:pPr>
      <w:r w:rsidRPr="005F7481">
        <w:rPr>
          <w:rFonts w:ascii="Calibri" w:hAnsi="Calibri" w:cs="Calibri"/>
          <w:sz w:val="22"/>
          <w:szCs w:val="22"/>
        </w:rPr>
        <w:t>Noordsingel (klimboog, schommel, draaischijf, ruimtenet, twee veerelementen, vier duikelrekken, kruipbuis, balans, klimrek, wip, klimcombi, schommelcombi en klimglijcombi)</w:t>
      </w:r>
    </w:p>
    <w:p w:rsidR="005B4EF0" w:rsidRPr="005F7481" w:rsidRDefault="005B4EF0" w:rsidP="00E50F34">
      <w:pPr>
        <w:numPr>
          <w:ilvl w:val="0"/>
          <w:numId w:val="17"/>
        </w:numPr>
        <w:rPr>
          <w:rFonts w:ascii="Calibri" w:hAnsi="Calibri" w:cs="Calibri"/>
          <w:sz w:val="22"/>
          <w:szCs w:val="22"/>
        </w:rPr>
      </w:pPr>
      <w:r w:rsidRPr="005F7481">
        <w:rPr>
          <w:rFonts w:ascii="Calibri" w:hAnsi="Calibri" w:cs="Calibri"/>
          <w:sz w:val="22"/>
          <w:szCs w:val="22"/>
        </w:rPr>
        <w:t xml:space="preserve">Rubensplein (schommel, combitoestel, glijbaan, drie duikelrekken, speelhuisje, klimtoestel, wip, veerelement, tafeltennistafel, zandbak en een trapveldje met twee doelen) </w:t>
      </w:r>
    </w:p>
    <w:p w:rsidR="005B4EF0" w:rsidRPr="005F7481" w:rsidRDefault="005B4EF0" w:rsidP="00E50F34">
      <w:pPr>
        <w:numPr>
          <w:ilvl w:val="0"/>
          <w:numId w:val="13"/>
        </w:numPr>
        <w:rPr>
          <w:rFonts w:ascii="Calibri" w:hAnsi="Calibri" w:cs="Calibri"/>
          <w:sz w:val="22"/>
          <w:szCs w:val="22"/>
        </w:rPr>
      </w:pPr>
      <w:r w:rsidRPr="005F7481">
        <w:rPr>
          <w:rFonts w:ascii="Calibri" w:hAnsi="Calibri" w:cs="Calibri"/>
          <w:sz w:val="22"/>
          <w:szCs w:val="22"/>
        </w:rPr>
        <w:t>Merelplein (schommel, klimtoestel, duikrek, twee veerelementen, wip, glijbaan, speelhuisje, pannakooi en een zandbak)</w:t>
      </w:r>
    </w:p>
    <w:p w:rsidR="005B4EF0" w:rsidRPr="005F7481" w:rsidRDefault="005B4EF0" w:rsidP="00E50F34">
      <w:pPr>
        <w:numPr>
          <w:ilvl w:val="0"/>
          <w:numId w:val="13"/>
        </w:numPr>
        <w:rPr>
          <w:rFonts w:ascii="Calibri" w:hAnsi="Calibri" w:cs="Calibri"/>
          <w:sz w:val="22"/>
          <w:szCs w:val="22"/>
        </w:rPr>
      </w:pPr>
      <w:r w:rsidRPr="005F7481">
        <w:rPr>
          <w:rFonts w:ascii="Calibri" w:hAnsi="Calibri" w:cs="Calibri"/>
          <w:sz w:val="22"/>
          <w:szCs w:val="22"/>
        </w:rPr>
        <w:t>Valkplein (tafeltennistafel en jeu de boulesbaan)</w:t>
      </w:r>
    </w:p>
    <w:p w:rsidR="005B4EF0" w:rsidRPr="005F7481" w:rsidRDefault="005B4EF0" w:rsidP="00E50F34">
      <w:pPr>
        <w:numPr>
          <w:ilvl w:val="0"/>
          <w:numId w:val="17"/>
        </w:numPr>
        <w:rPr>
          <w:rFonts w:ascii="Calibri" w:hAnsi="Calibri" w:cs="Calibri"/>
          <w:sz w:val="22"/>
          <w:szCs w:val="22"/>
        </w:rPr>
      </w:pPr>
      <w:r w:rsidRPr="005F7481">
        <w:rPr>
          <w:rFonts w:ascii="Calibri" w:hAnsi="Calibri" w:cs="Calibri"/>
          <w:sz w:val="22"/>
          <w:szCs w:val="22"/>
        </w:rPr>
        <w:t>Waterstraat (twee doelen en een basketbalpaal)</w:t>
      </w:r>
    </w:p>
    <w:p w:rsidR="005B4EF0" w:rsidRPr="005F7481" w:rsidRDefault="005B4EF0" w:rsidP="00E50F34">
      <w:pPr>
        <w:numPr>
          <w:ilvl w:val="0"/>
          <w:numId w:val="17"/>
        </w:numPr>
        <w:rPr>
          <w:rFonts w:ascii="Calibri" w:hAnsi="Calibri" w:cs="Calibri"/>
          <w:sz w:val="22"/>
          <w:szCs w:val="22"/>
        </w:rPr>
      </w:pPr>
      <w:r w:rsidRPr="005F7481">
        <w:rPr>
          <w:rFonts w:ascii="Calibri" w:hAnsi="Calibri" w:cs="Calibri"/>
          <w:sz w:val="22"/>
          <w:szCs w:val="22"/>
        </w:rPr>
        <w:t>Molenstraat (schommel, glijbaan, duikelrek, wip, veerelement en een klimrek)</w:t>
      </w:r>
    </w:p>
    <w:p w:rsidR="005B4EF0" w:rsidRPr="005F7481" w:rsidRDefault="005B4EF0" w:rsidP="00E50F34">
      <w:pPr>
        <w:numPr>
          <w:ilvl w:val="0"/>
          <w:numId w:val="17"/>
        </w:numPr>
        <w:rPr>
          <w:rFonts w:ascii="Calibri" w:hAnsi="Calibri" w:cs="Calibri"/>
          <w:sz w:val="22"/>
          <w:szCs w:val="22"/>
        </w:rPr>
      </w:pPr>
      <w:r w:rsidRPr="005F7481">
        <w:rPr>
          <w:rFonts w:ascii="Calibri" w:hAnsi="Calibri" w:cs="Calibri"/>
          <w:sz w:val="22"/>
          <w:szCs w:val="22"/>
        </w:rPr>
        <w:t>Van Goghstraat (schommel, glijbaan, basketbalpaal, zwembad, tafeltennistafel, speelhuisje, veerelement, wip en klimtoestel)</w:t>
      </w:r>
    </w:p>
    <w:p w:rsidR="005B4EF0" w:rsidRPr="005F7481" w:rsidRDefault="005B4EF0" w:rsidP="00E50F34">
      <w:pPr>
        <w:numPr>
          <w:ilvl w:val="0"/>
          <w:numId w:val="17"/>
        </w:numPr>
        <w:rPr>
          <w:rFonts w:ascii="Calibri" w:hAnsi="Calibri" w:cs="Calibri"/>
          <w:sz w:val="22"/>
          <w:szCs w:val="22"/>
        </w:rPr>
      </w:pPr>
      <w:r w:rsidRPr="005F7481">
        <w:rPr>
          <w:rFonts w:ascii="Calibri" w:hAnsi="Calibri" w:cs="Calibri"/>
          <w:sz w:val="22"/>
          <w:szCs w:val="22"/>
        </w:rPr>
        <w:t>Middelijk (klimglijcombi, klimtoestel, schommel, twee veerelementen, duikelrek en een zandbak)</w:t>
      </w:r>
    </w:p>
    <w:p w:rsidR="005B4EF0" w:rsidRPr="005F7481" w:rsidRDefault="005B4EF0" w:rsidP="00E50F34">
      <w:pPr>
        <w:numPr>
          <w:ilvl w:val="0"/>
          <w:numId w:val="17"/>
        </w:numPr>
        <w:rPr>
          <w:rFonts w:ascii="Calibri" w:hAnsi="Calibri" w:cs="Calibri"/>
          <w:sz w:val="22"/>
          <w:szCs w:val="22"/>
        </w:rPr>
      </w:pPr>
      <w:r w:rsidRPr="005F7481">
        <w:rPr>
          <w:rFonts w:ascii="Calibri" w:hAnsi="Calibri" w:cs="Calibri"/>
          <w:sz w:val="22"/>
          <w:szCs w:val="22"/>
        </w:rPr>
        <w:t>Henri Dunantplein (klimglijschommel, klimschommelcombi, duikelrek, wip, veerelement en een zandbak)</w:t>
      </w:r>
    </w:p>
    <w:p w:rsidR="005B4EF0" w:rsidRPr="005F7481" w:rsidRDefault="005B4EF0" w:rsidP="00E50F34">
      <w:pPr>
        <w:numPr>
          <w:ilvl w:val="0"/>
          <w:numId w:val="17"/>
        </w:numPr>
        <w:rPr>
          <w:rFonts w:ascii="Calibri" w:hAnsi="Calibri" w:cs="Calibri"/>
          <w:sz w:val="22"/>
          <w:szCs w:val="22"/>
        </w:rPr>
      </w:pPr>
      <w:r w:rsidRPr="005F7481">
        <w:rPr>
          <w:rFonts w:ascii="Calibri" w:hAnsi="Calibri" w:cs="Calibri"/>
          <w:sz w:val="22"/>
          <w:szCs w:val="22"/>
        </w:rPr>
        <w:t>A. Schweitzerstraat en A. Schweitzerstraat hoek (schommel, wip, veerelement en een zandbak)</w:t>
      </w:r>
    </w:p>
    <w:p w:rsidR="005B4EF0" w:rsidRPr="005F7481" w:rsidRDefault="005B4EF0" w:rsidP="00E50F34">
      <w:pPr>
        <w:numPr>
          <w:ilvl w:val="0"/>
          <w:numId w:val="17"/>
        </w:numPr>
        <w:rPr>
          <w:rFonts w:ascii="Calibri" w:hAnsi="Calibri" w:cs="Calibri"/>
          <w:sz w:val="22"/>
          <w:szCs w:val="22"/>
        </w:rPr>
      </w:pPr>
      <w:r w:rsidRPr="005F7481">
        <w:rPr>
          <w:rFonts w:ascii="Calibri" w:hAnsi="Calibri" w:cs="Calibri"/>
          <w:sz w:val="22"/>
          <w:szCs w:val="22"/>
        </w:rPr>
        <w:t>Hertog Willemstraat (klimboog, glijbaan en een schommel)</w:t>
      </w:r>
    </w:p>
    <w:p w:rsidR="005B4EF0" w:rsidRPr="005F7481" w:rsidRDefault="005B4EF0" w:rsidP="00E50F34">
      <w:pPr>
        <w:numPr>
          <w:ilvl w:val="0"/>
          <w:numId w:val="17"/>
        </w:numPr>
        <w:rPr>
          <w:rFonts w:ascii="Calibri" w:hAnsi="Calibri" w:cs="Calibri"/>
          <w:sz w:val="22"/>
          <w:szCs w:val="22"/>
        </w:rPr>
      </w:pPr>
      <w:r w:rsidRPr="005F7481">
        <w:rPr>
          <w:rFonts w:ascii="Calibri" w:hAnsi="Calibri" w:cs="Calibri"/>
          <w:sz w:val="22"/>
          <w:szCs w:val="22"/>
        </w:rPr>
        <w:t>Hertog van Gelresingel (glijbaan en drie veerelementen)</w:t>
      </w:r>
    </w:p>
    <w:p w:rsidR="005B4EF0" w:rsidRPr="005F7481" w:rsidRDefault="005B4EF0" w:rsidP="00E50F34">
      <w:pPr>
        <w:numPr>
          <w:ilvl w:val="0"/>
          <w:numId w:val="15"/>
        </w:numPr>
        <w:rPr>
          <w:rFonts w:ascii="Calibri" w:hAnsi="Calibri" w:cs="Calibri"/>
          <w:sz w:val="22"/>
          <w:szCs w:val="22"/>
        </w:rPr>
      </w:pPr>
      <w:r w:rsidRPr="005F7481">
        <w:rPr>
          <w:rFonts w:ascii="Calibri" w:hAnsi="Calibri" w:cs="Calibri"/>
          <w:sz w:val="22"/>
          <w:szCs w:val="22"/>
        </w:rPr>
        <w:t>Wittenhorststraat (één doel, klimtoestel, speelhuisje, wip, schommel, glijbaan, veerelement, klimrek en een trapveldje met twee doelen)</w:t>
      </w:r>
    </w:p>
    <w:p w:rsidR="005B4EF0" w:rsidRPr="005F7481" w:rsidRDefault="005B4EF0" w:rsidP="00E50F34">
      <w:pPr>
        <w:numPr>
          <w:ilvl w:val="0"/>
          <w:numId w:val="17"/>
        </w:numPr>
        <w:rPr>
          <w:rFonts w:ascii="Calibri" w:hAnsi="Calibri" w:cs="Calibri"/>
          <w:sz w:val="22"/>
          <w:szCs w:val="22"/>
        </w:rPr>
      </w:pPr>
      <w:r w:rsidRPr="005F7481">
        <w:rPr>
          <w:rFonts w:ascii="Calibri" w:hAnsi="Calibri" w:cs="Calibri"/>
          <w:sz w:val="22"/>
          <w:szCs w:val="22"/>
        </w:rPr>
        <w:t>Julianastraat (schommel, klimglijcombi, twee landmarks, keien en een duikelrek)</w:t>
      </w:r>
    </w:p>
    <w:p w:rsidR="005B4EF0" w:rsidRPr="005F7481" w:rsidRDefault="005B4EF0" w:rsidP="00E50F34">
      <w:pPr>
        <w:numPr>
          <w:ilvl w:val="0"/>
          <w:numId w:val="17"/>
        </w:numPr>
        <w:rPr>
          <w:rFonts w:ascii="Calibri" w:hAnsi="Calibri" w:cs="Calibri"/>
          <w:sz w:val="22"/>
          <w:szCs w:val="22"/>
        </w:rPr>
      </w:pPr>
      <w:r w:rsidRPr="005F7481">
        <w:rPr>
          <w:rFonts w:ascii="Calibri" w:hAnsi="Calibri" w:cs="Calibri"/>
          <w:sz w:val="22"/>
          <w:szCs w:val="22"/>
        </w:rPr>
        <w:t>Leertouwerstraat / Blauwververstraat (combi-toestel, schommel en twee klimtoestellen)</w:t>
      </w:r>
    </w:p>
    <w:p w:rsidR="005B4EF0" w:rsidRPr="005F7481" w:rsidRDefault="005B4EF0" w:rsidP="00E50F34">
      <w:pPr>
        <w:numPr>
          <w:ilvl w:val="0"/>
          <w:numId w:val="17"/>
        </w:numPr>
        <w:rPr>
          <w:rFonts w:ascii="Calibri" w:hAnsi="Calibri" w:cs="Calibri"/>
          <w:sz w:val="22"/>
          <w:szCs w:val="22"/>
        </w:rPr>
      </w:pPr>
      <w:r w:rsidRPr="005F7481">
        <w:rPr>
          <w:rFonts w:ascii="Calibri" w:hAnsi="Calibri" w:cs="Calibri"/>
          <w:sz w:val="22"/>
          <w:szCs w:val="22"/>
        </w:rPr>
        <w:t>Stokstraat (schommel, twee veerelementen, wip, draaitoestel, speelhuisje, duikelrek en een glijbaan)</w:t>
      </w:r>
    </w:p>
    <w:p w:rsidR="005B4EF0" w:rsidRPr="005F7481" w:rsidRDefault="005B4EF0" w:rsidP="00E50F34">
      <w:pPr>
        <w:numPr>
          <w:ilvl w:val="0"/>
          <w:numId w:val="17"/>
        </w:numPr>
        <w:rPr>
          <w:rFonts w:ascii="Calibri" w:hAnsi="Calibri" w:cs="Calibri"/>
          <w:sz w:val="22"/>
          <w:szCs w:val="22"/>
        </w:rPr>
      </w:pPr>
      <w:r w:rsidRPr="005F7481">
        <w:rPr>
          <w:rFonts w:ascii="Calibri" w:hAnsi="Calibri" w:cs="Calibri"/>
          <w:sz w:val="22"/>
          <w:szCs w:val="22"/>
        </w:rPr>
        <w:t>Lambertuskerk (twee kwartrampen, bank en een slide)</w:t>
      </w:r>
    </w:p>
    <w:p w:rsidR="005B4EF0" w:rsidRPr="005F7481" w:rsidRDefault="005B4EF0" w:rsidP="00E50F34">
      <w:pPr>
        <w:numPr>
          <w:ilvl w:val="0"/>
          <w:numId w:val="17"/>
        </w:numPr>
        <w:rPr>
          <w:rFonts w:ascii="Calibri" w:hAnsi="Calibri" w:cs="Calibri"/>
          <w:sz w:val="22"/>
          <w:szCs w:val="22"/>
        </w:rPr>
      </w:pPr>
      <w:r w:rsidRPr="005F7481">
        <w:rPr>
          <w:rFonts w:ascii="Calibri" w:hAnsi="Calibri" w:cs="Calibri"/>
          <w:sz w:val="22"/>
          <w:szCs w:val="22"/>
        </w:rPr>
        <w:t>Deken Creemerstraat (schommel, zandbak, wip, glijbaan, zandbak, twee veerelementen en een jeu de boulesbaan)</w:t>
      </w:r>
    </w:p>
    <w:p w:rsidR="005B4EF0" w:rsidRPr="005F7481" w:rsidRDefault="005B4EF0" w:rsidP="00E50F34">
      <w:pPr>
        <w:numPr>
          <w:ilvl w:val="0"/>
          <w:numId w:val="17"/>
        </w:numPr>
        <w:rPr>
          <w:rFonts w:ascii="Calibri" w:hAnsi="Calibri" w:cs="Calibri"/>
          <w:sz w:val="22"/>
          <w:szCs w:val="22"/>
        </w:rPr>
      </w:pPr>
      <w:r w:rsidRPr="005F7481">
        <w:rPr>
          <w:rFonts w:ascii="Calibri" w:hAnsi="Calibri" w:cs="Calibri"/>
          <w:sz w:val="22"/>
          <w:szCs w:val="22"/>
        </w:rPr>
        <w:t>Averbodeplein (klim-glijschommel, klimtoestel, twee veerelementen, glijbaan, tafeltennistafel en een schommel)</w:t>
      </w:r>
    </w:p>
    <w:p w:rsidR="005B4EF0" w:rsidRPr="005F7481" w:rsidRDefault="005B4EF0" w:rsidP="00E50F34">
      <w:pPr>
        <w:numPr>
          <w:ilvl w:val="0"/>
          <w:numId w:val="17"/>
        </w:numPr>
        <w:rPr>
          <w:rFonts w:ascii="Calibri" w:hAnsi="Calibri" w:cs="Calibri"/>
          <w:sz w:val="22"/>
          <w:szCs w:val="22"/>
        </w:rPr>
      </w:pPr>
      <w:r w:rsidRPr="005F7481">
        <w:rPr>
          <w:rFonts w:ascii="Calibri" w:hAnsi="Calibri" w:cs="Calibri"/>
          <w:sz w:val="22"/>
          <w:szCs w:val="22"/>
        </w:rPr>
        <w:t>De Kolk (glijbaan, klimboom, speelhuisje, wip, twee veerelementen en een schommel)</w:t>
      </w:r>
    </w:p>
    <w:p w:rsidR="005B4EF0" w:rsidRPr="005F7481" w:rsidRDefault="005B4EF0" w:rsidP="00E50F34">
      <w:pPr>
        <w:numPr>
          <w:ilvl w:val="0"/>
          <w:numId w:val="17"/>
        </w:numPr>
        <w:rPr>
          <w:rFonts w:ascii="Calibri" w:hAnsi="Calibri" w:cs="Calibri"/>
          <w:sz w:val="22"/>
          <w:szCs w:val="22"/>
        </w:rPr>
      </w:pPr>
      <w:r w:rsidRPr="005F7481">
        <w:rPr>
          <w:rFonts w:ascii="Calibri" w:hAnsi="Calibri" w:cs="Calibri"/>
          <w:sz w:val="22"/>
          <w:szCs w:val="22"/>
        </w:rPr>
        <w:t>Convent (jeu de boulesbaan)</w:t>
      </w:r>
    </w:p>
    <w:p w:rsidR="005B4EF0" w:rsidRPr="005F7481" w:rsidRDefault="005B4EF0" w:rsidP="00E50F34">
      <w:pPr>
        <w:numPr>
          <w:ilvl w:val="0"/>
          <w:numId w:val="17"/>
        </w:numPr>
        <w:rPr>
          <w:rFonts w:ascii="Calibri" w:hAnsi="Calibri" w:cs="Calibri"/>
          <w:sz w:val="22"/>
          <w:szCs w:val="22"/>
        </w:rPr>
      </w:pPr>
      <w:r w:rsidRPr="005F7481">
        <w:rPr>
          <w:rFonts w:ascii="Calibri" w:hAnsi="Calibri" w:cs="Calibri"/>
          <w:sz w:val="22"/>
          <w:szCs w:val="22"/>
        </w:rPr>
        <w:t>Stuksbeemden nr. 149 (klimglijcombi, schommel, wip en een veerelement)</w:t>
      </w:r>
    </w:p>
    <w:p w:rsidR="005B4EF0" w:rsidRPr="005F7481" w:rsidRDefault="005B4EF0" w:rsidP="00E50F34">
      <w:pPr>
        <w:numPr>
          <w:ilvl w:val="0"/>
          <w:numId w:val="17"/>
        </w:numPr>
        <w:rPr>
          <w:rFonts w:ascii="Calibri" w:hAnsi="Calibri" w:cs="Calibri"/>
          <w:sz w:val="22"/>
          <w:szCs w:val="22"/>
        </w:rPr>
      </w:pPr>
      <w:r w:rsidRPr="005F7481">
        <w:rPr>
          <w:rFonts w:ascii="Calibri" w:hAnsi="Calibri" w:cs="Calibri"/>
          <w:sz w:val="22"/>
          <w:szCs w:val="22"/>
        </w:rPr>
        <w:t>Van der Horstplein (klimcombi, veerelement, draaitoestel, wip, klimtoestel en een glijbaan)</w:t>
      </w:r>
    </w:p>
    <w:p w:rsidR="005B4EF0" w:rsidRPr="005F7481" w:rsidRDefault="005B4EF0" w:rsidP="00E50F34">
      <w:pPr>
        <w:numPr>
          <w:ilvl w:val="0"/>
          <w:numId w:val="17"/>
        </w:numPr>
        <w:rPr>
          <w:rFonts w:ascii="Calibri" w:hAnsi="Calibri" w:cs="Calibri"/>
          <w:sz w:val="22"/>
          <w:szCs w:val="22"/>
        </w:rPr>
      </w:pPr>
      <w:r w:rsidRPr="005F7481">
        <w:rPr>
          <w:rFonts w:ascii="Calibri" w:hAnsi="Calibri" w:cs="Calibri"/>
          <w:sz w:val="22"/>
          <w:szCs w:val="22"/>
        </w:rPr>
        <w:t>Van Blitterwijckstraat (klimboog, draaitoestel, veerelement en een duikelrek)</w:t>
      </w:r>
    </w:p>
    <w:p w:rsidR="005B4EF0" w:rsidRPr="005F7481" w:rsidRDefault="005B4EF0" w:rsidP="00E50F34">
      <w:pPr>
        <w:numPr>
          <w:ilvl w:val="0"/>
          <w:numId w:val="17"/>
        </w:numPr>
        <w:rPr>
          <w:rFonts w:ascii="Calibri" w:hAnsi="Calibri" w:cs="Calibri"/>
          <w:sz w:val="22"/>
          <w:szCs w:val="22"/>
        </w:rPr>
      </w:pPr>
      <w:r w:rsidRPr="005F7481">
        <w:rPr>
          <w:rFonts w:ascii="Calibri" w:hAnsi="Calibri" w:cs="Calibri"/>
          <w:sz w:val="22"/>
          <w:szCs w:val="22"/>
        </w:rPr>
        <w:t>Van Merwijckstraat (glijbaan, duikelrek, klimtoestel, volleybalpalen, twee doelen en twee basketbal/doelcombi’s)</w:t>
      </w:r>
    </w:p>
    <w:p w:rsidR="005B4EF0" w:rsidRPr="005F7481" w:rsidRDefault="005B4EF0" w:rsidP="00E50F34">
      <w:pPr>
        <w:numPr>
          <w:ilvl w:val="0"/>
          <w:numId w:val="17"/>
        </w:numPr>
        <w:rPr>
          <w:rFonts w:ascii="Calibri" w:hAnsi="Calibri" w:cs="Calibri"/>
          <w:sz w:val="22"/>
          <w:szCs w:val="22"/>
        </w:rPr>
      </w:pPr>
      <w:r w:rsidRPr="005F7481">
        <w:rPr>
          <w:rFonts w:ascii="Calibri" w:hAnsi="Calibri" w:cs="Calibri"/>
          <w:sz w:val="22"/>
          <w:szCs w:val="22"/>
        </w:rPr>
        <w:t>De Drink (glijbaan, wip, twee veerelementen, klimbol, klim-glijbaan en twee doelen)</w:t>
      </w:r>
    </w:p>
    <w:p w:rsidR="005B4EF0" w:rsidRPr="005F7481" w:rsidRDefault="005B4EF0" w:rsidP="00E50F34">
      <w:pPr>
        <w:numPr>
          <w:ilvl w:val="0"/>
          <w:numId w:val="17"/>
        </w:numPr>
        <w:rPr>
          <w:rFonts w:ascii="Calibri" w:hAnsi="Calibri" w:cs="Calibri"/>
          <w:sz w:val="22"/>
          <w:szCs w:val="22"/>
        </w:rPr>
      </w:pPr>
      <w:r w:rsidRPr="005F7481">
        <w:rPr>
          <w:rFonts w:ascii="Calibri" w:hAnsi="Calibri" w:cs="Calibri"/>
          <w:sz w:val="22"/>
          <w:szCs w:val="22"/>
        </w:rPr>
        <w:t>Gastendonckstraat (klimglijcombi en volleybalpalen)</w:t>
      </w:r>
    </w:p>
    <w:p w:rsidR="005B4EF0" w:rsidRPr="005F7481" w:rsidRDefault="005B4EF0" w:rsidP="00E50F34">
      <w:pPr>
        <w:numPr>
          <w:ilvl w:val="0"/>
          <w:numId w:val="17"/>
        </w:numPr>
        <w:rPr>
          <w:rFonts w:ascii="Calibri" w:hAnsi="Calibri" w:cs="Calibri"/>
          <w:sz w:val="22"/>
          <w:szCs w:val="22"/>
        </w:rPr>
      </w:pPr>
      <w:r w:rsidRPr="005F7481">
        <w:rPr>
          <w:rFonts w:ascii="Calibri" w:hAnsi="Calibri" w:cs="Calibri"/>
          <w:sz w:val="22"/>
          <w:szCs w:val="22"/>
        </w:rPr>
        <w:t>Kasteelse Bossen Rovershol (burcht, drie evenwichtsbalken, drie keien, zes landmarks, stapstammen, twee landmarks met touw, evenwichtstoestel en een taludglijbaan)</w:t>
      </w:r>
    </w:p>
    <w:p w:rsidR="005B4EF0" w:rsidRPr="005F7481" w:rsidRDefault="005B4EF0" w:rsidP="00E50F34">
      <w:pPr>
        <w:numPr>
          <w:ilvl w:val="0"/>
          <w:numId w:val="17"/>
        </w:numPr>
        <w:rPr>
          <w:rFonts w:ascii="Calibri" w:hAnsi="Calibri" w:cs="Calibri"/>
          <w:sz w:val="22"/>
          <w:szCs w:val="22"/>
        </w:rPr>
      </w:pPr>
      <w:r w:rsidRPr="005F7481">
        <w:rPr>
          <w:rFonts w:ascii="Calibri" w:hAnsi="Calibri" w:cs="Calibri"/>
          <w:sz w:val="22"/>
          <w:szCs w:val="22"/>
        </w:rPr>
        <w:t>Slooyerbroek (schommel, klimbol, veerelement en glijklimtoren)</w:t>
      </w:r>
    </w:p>
    <w:p w:rsidR="005B4EF0" w:rsidRPr="005F7481" w:rsidRDefault="005B4EF0" w:rsidP="00E50F34">
      <w:pPr>
        <w:numPr>
          <w:ilvl w:val="0"/>
          <w:numId w:val="17"/>
        </w:numPr>
        <w:rPr>
          <w:rFonts w:ascii="Calibri" w:hAnsi="Calibri" w:cs="Calibri"/>
          <w:sz w:val="22"/>
          <w:szCs w:val="22"/>
        </w:rPr>
      </w:pPr>
      <w:r w:rsidRPr="005F7481">
        <w:rPr>
          <w:rFonts w:ascii="Calibri" w:hAnsi="Calibri" w:cs="Calibri"/>
          <w:sz w:val="22"/>
          <w:szCs w:val="22"/>
        </w:rPr>
        <w:t>Blauwververstraat (twee doelen, veerelement, basketbalpaal, speelhuisje, twee klimglijcombi’s, klimtoestel, schommel en een wip)</w:t>
      </w:r>
    </w:p>
    <w:p w:rsidR="005B4EF0" w:rsidRPr="005F7481" w:rsidRDefault="005B4EF0" w:rsidP="00E50F34">
      <w:pPr>
        <w:numPr>
          <w:ilvl w:val="0"/>
          <w:numId w:val="17"/>
        </w:numPr>
        <w:rPr>
          <w:rFonts w:ascii="Calibri" w:hAnsi="Calibri" w:cs="Calibri"/>
          <w:sz w:val="22"/>
          <w:szCs w:val="22"/>
        </w:rPr>
      </w:pPr>
      <w:r w:rsidRPr="005F7481">
        <w:rPr>
          <w:rFonts w:ascii="Calibri" w:hAnsi="Calibri" w:cs="Calibri"/>
          <w:sz w:val="22"/>
          <w:szCs w:val="22"/>
        </w:rPr>
        <w:t>’t Veldje (foxholl, glijbaan, veerelement en een basketbalpaal)</w:t>
      </w:r>
    </w:p>
    <w:p w:rsidR="005B4EF0" w:rsidRPr="005F7481" w:rsidRDefault="005B4EF0" w:rsidP="00E50F34">
      <w:pPr>
        <w:numPr>
          <w:ilvl w:val="0"/>
          <w:numId w:val="17"/>
        </w:numPr>
        <w:rPr>
          <w:rFonts w:ascii="Calibri" w:hAnsi="Calibri" w:cs="Calibri"/>
          <w:sz w:val="22"/>
          <w:szCs w:val="22"/>
        </w:rPr>
      </w:pPr>
      <w:r w:rsidRPr="005F7481">
        <w:rPr>
          <w:rFonts w:ascii="Calibri" w:hAnsi="Calibri" w:cs="Calibri"/>
          <w:sz w:val="22"/>
          <w:szCs w:val="22"/>
        </w:rPr>
        <w:t>Van Bronckhorststraat (duikelrek, veerelement, tafeltennistafel, tribune + rioolbuis, klimtoestel, volleybalpalen en een schommel)</w:t>
      </w:r>
    </w:p>
    <w:p w:rsidR="005B4EF0" w:rsidRPr="005F7481" w:rsidRDefault="005B4EF0" w:rsidP="00E50F34">
      <w:pPr>
        <w:numPr>
          <w:ilvl w:val="0"/>
          <w:numId w:val="17"/>
        </w:numPr>
        <w:rPr>
          <w:rFonts w:ascii="Calibri" w:hAnsi="Calibri" w:cs="Calibri"/>
          <w:sz w:val="22"/>
          <w:szCs w:val="22"/>
        </w:rPr>
      </w:pPr>
      <w:r w:rsidRPr="005F7481">
        <w:rPr>
          <w:rFonts w:ascii="Calibri" w:hAnsi="Calibri" w:cs="Calibri"/>
          <w:sz w:val="22"/>
          <w:szCs w:val="22"/>
        </w:rPr>
        <w:t>Haamakerstraat (schommel, veerelement en een huisje)</w:t>
      </w:r>
    </w:p>
    <w:p w:rsidR="005B4EF0" w:rsidRPr="005F7481" w:rsidRDefault="005B4EF0" w:rsidP="00E50F34">
      <w:pPr>
        <w:numPr>
          <w:ilvl w:val="0"/>
          <w:numId w:val="17"/>
        </w:numPr>
        <w:rPr>
          <w:rFonts w:ascii="Calibri" w:hAnsi="Calibri" w:cs="Calibri"/>
          <w:sz w:val="22"/>
          <w:szCs w:val="22"/>
        </w:rPr>
      </w:pPr>
      <w:r w:rsidRPr="005F7481">
        <w:rPr>
          <w:rFonts w:ascii="Calibri" w:hAnsi="Calibri" w:cs="Calibri"/>
          <w:sz w:val="22"/>
          <w:szCs w:val="22"/>
        </w:rPr>
        <w:t>Willem Alexanderstraat (combitoestel en twee doelen)</w:t>
      </w:r>
    </w:p>
    <w:p w:rsidR="005B4EF0" w:rsidRPr="005F7481" w:rsidRDefault="005B4EF0" w:rsidP="00E50F34">
      <w:pPr>
        <w:numPr>
          <w:ilvl w:val="0"/>
          <w:numId w:val="17"/>
        </w:numPr>
        <w:rPr>
          <w:rFonts w:ascii="Calibri" w:hAnsi="Calibri" w:cs="Calibri"/>
          <w:sz w:val="22"/>
          <w:szCs w:val="22"/>
        </w:rPr>
      </w:pPr>
      <w:r w:rsidRPr="005F7481">
        <w:rPr>
          <w:rFonts w:ascii="Calibri" w:hAnsi="Calibri" w:cs="Calibri"/>
          <w:sz w:val="22"/>
          <w:szCs w:val="22"/>
        </w:rPr>
        <w:t>Leopold Hafmansstraat (burcht, klimtoestel, zeven landmarks, zeven keien en een kabelbaan)</w:t>
      </w:r>
    </w:p>
    <w:p w:rsidR="005B4EF0" w:rsidRPr="005F7481" w:rsidRDefault="005B4EF0" w:rsidP="00E50F34">
      <w:pPr>
        <w:numPr>
          <w:ilvl w:val="0"/>
          <w:numId w:val="17"/>
        </w:numPr>
        <w:rPr>
          <w:rFonts w:ascii="Calibri" w:hAnsi="Calibri" w:cs="Calibri"/>
          <w:sz w:val="22"/>
          <w:szCs w:val="22"/>
        </w:rPr>
      </w:pPr>
      <w:r w:rsidRPr="005F7481">
        <w:rPr>
          <w:rFonts w:ascii="Calibri" w:hAnsi="Calibri" w:cs="Calibri"/>
          <w:sz w:val="22"/>
          <w:szCs w:val="22"/>
        </w:rPr>
        <w:t>Frans Wolterstraat (vogelnestschommel, duikelrek en een burcht)</w:t>
      </w:r>
    </w:p>
    <w:p w:rsidR="005B4EF0" w:rsidRPr="005F7481" w:rsidRDefault="005B4EF0" w:rsidP="00E50F34">
      <w:pPr>
        <w:numPr>
          <w:ilvl w:val="0"/>
          <w:numId w:val="17"/>
        </w:numPr>
        <w:rPr>
          <w:rFonts w:ascii="Calibri" w:hAnsi="Calibri" w:cs="Calibri"/>
          <w:sz w:val="22"/>
          <w:szCs w:val="22"/>
        </w:rPr>
      </w:pPr>
      <w:r w:rsidRPr="005F7481">
        <w:rPr>
          <w:rFonts w:ascii="Calibri" w:hAnsi="Calibri" w:cs="Calibri"/>
          <w:sz w:val="22"/>
          <w:szCs w:val="22"/>
        </w:rPr>
        <w:lastRenderedPageBreak/>
        <w:t>Pieter Belstraat (klimboog, veerelement, taludglijbaan, speelhuisje, drie landmarks, zitkuil keien en landmark en vier keien)</w:t>
      </w:r>
    </w:p>
    <w:p w:rsidR="005B4EF0" w:rsidRPr="005F7481" w:rsidRDefault="005B4EF0" w:rsidP="00E50F34">
      <w:pPr>
        <w:numPr>
          <w:ilvl w:val="0"/>
          <w:numId w:val="17"/>
        </w:numPr>
        <w:rPr>
          <w:rFonts w:ascii="Calibri" w:hAnsi="Calibri" w:cs="Calibri"/>
          <w:sz w:val="22"/>
          <w:szCs w:val="22"/>
        </w:rPr>
      </w:pPr>
      <w:r w:rsidRPr="005F7481">
        <w:rPr>
          <w:rFonts w:ascii="Calibri" w:hAnsi="Calibri" w:cs="Calibri"/>
          <w:sz w:val="22"/>
          <w:szCs w:val="22"/>
        </w:rPr>
        <w:t>Engelerveld (klimtoestel, drie knuppelpaden, negen landmarks en vijf keien)</w:t>
      </w:r>
    </w:p>
    <w:p w:rsidR="005B4EF0" w:rsidRPr="005F7481" w:rsidRDefault="005B4EF0" w:rsidP="00E50F34">
      <w:pPr>
        <w:numPr>
          <w:ilvl w:val="0"/>
          <w:numId w:val="17"/>
        </w:numPr>
        <w:rPr>
          <w:rFonts w:ascii="Calibri" w:hAnsi="Calibri" w:cs="Calibri"/>
          <w:sz w:val="22"/>
          <w:szCs w:val="22"/>
        </w:rPr>
      </w:pPr>
      <w:r w:rsidRPr="005F7481">
        <w:rPr>
          <w:rFonts w:ascii="Calibri" w:hAnsi="Calibri" w:cs="Calibri"/>
          <w:sz w:val="22"/>
          <w:szCs w:val="22"/>
        </w:rPr>
        <w:t>Pastoorsveld (tafeltennistafel, klimglijcombi, stelten, stammentrap en zes stap- en zitpalen)</w:t>
      </w:r>
    </w:p>
    <w:p w:rsidR="005B4EF0" w:rsidRPr="005F7481" w:rsidRDefault="005B4EF0" w:rsidP="00E50F34">
      <w:pPr>
        <w:numPr>
          <w:ilvl w:val="0"/>
          <w:numId w:val="17"/>
        </w:numPr>
        <w:rPr>
          <w:rFonts w:ascii="Calibri" w:hAnsi="Calibri" w:cs="Calibri"/>
          <w:sz w:val="22"/>
          <w:szCs w:val="22"/>
        </w:rPr>
      </w:pPr>
      <w:r w:rsidRPr="005F7481">
        <w:rPr>
          <w:rFonts w:ascii="Calibri" w:hAnsi="Calibri" w:cs="Calibri"/>
          <w:sz w:val="22"/>
          <w:szCs w:val="22"/>
        </w:rPr>
        <w:t>Campsveld (evenwichtsloop, balans, klimglijcombi, keien, stelten, klimtouw met landmark, twee basketbalpalen en twee doelen)</w:t>
      </w:r>
    </w:p>
    <w:p w:rsidR="005B4EF0" w:rsidRPr="005F7481" w:rsidRDefault="005B4EF0" w:rsidP="00E50F34">
      <w:pPr>
        <w:numPr>
          <w:ilvl w:val="0"/>
          <w:numId w:val="17"/>
        </w:numPr>
        <w:rPr>
          <w:rFonts w:ascii="Calibri" w:hAnsi="Calibri" w:cs="Calibri"/>
          <w:sz w:val="22"/>
          <w:szCs w:val="22"/>
        </w:rPr>
      </w:pPr>
      <w:r w:rsidRPr="005F7481">
        <w:rPr>
          <w:rFonts w:ascii="Calibri" w:hAnsi="Calibri" w:cs="Calibri"/>
          <w:sz w:val="22"/>
          <w:szCs w:val="22"/>
        </w:rPr>
        <w:t>Bemmelstraat voetbalkooi (twee doelen)</w:t>
      </w:r>
    </w:p>
    <w:p w:rsidR="005B4EF0" w:rsidRPr="005F7481" w:rsidRDefault="005B4EF0" w:rsidP="00E50F34">
      <w:pPr>
        <w:numPr>
          <w:ilvl w:val="0"/>
          <w:numId w:val="17"/>
        </w:numPr>
        <w:rPr>
          <w:rFonts w:ascii="Calibri" w:hAnsi="Calibri" w:cs="Calibri"/>
          <w:sz w:val="22"/>
          <w:szCs w:val="22"/>
        </w:rPr>
      </w:pPr>
      <w:r w:rsidRPr="005F7481">
        <w:rPr>
          <w:rFonts w:ascii="Calibri" w:hAnsi="Calibri" w:cs="Calibri"/>
          <w:sz w:val="22"/>
          <w:szCs w:val="22"/>
        </w:rPr>
        <w:t>Gebr. Douvenstraat (wip en schommelglijcombi)</w:t>
      </w:r>
    </w:p>
    <w:p w:rsidR="005B4EF0" w:rsidRPr="005F7481" w:rsidRDefault="005B4EF0" w:rsidP="00E50F34">
      <w:pPr>
        <w:numPr>
          <w:ilvl w:val="0"/>
          <w:numId w:val="17"/>
        </w:numPr>
        <w:rPr>
          <w:rFonts w:ascii="Calibri" w:hAnsi="Calibri" w:cs="Calibri"/>
          <w:sz w:val="22"/>
          <w:szCs w:val="22"/>
        </w:rPr>
      </w:pPr>
      <w:r w:rsidRPr="005F7481">
        <w:rPr>
          <w:rFonts w:ascii="Calibri" w:hAnsi="Calibri" w:cs="Calibri"/>
          <w:sz w:val="22"/>
          <w:szCs w:val="22"/>
        </w:rPr>
        <w:t>Wilhelminaplein (drie klimrekken)</w:t>
      </w:r>
    </w:p>
    <w:p w:rsidR="005B4EF0" w:rsidRPr="005F7481" w:rsidRDefault="005B4EF0" w:rsidP="00E50F34">
      <w:pPr>
        <w:numPr>
          <w:ilvl w:val="0"/>
          <w:numId w:val="17"/>
        </w:numPr>
        <w:rPr>
          <w:rFonts w:ascii="Calibri" w:hAnsi="Calibri" w:cs="Calibri"/>
          <w:sz w:val="22"/>
          <w:szCs w:val="22"/>
        </w:rPr>
      </w:pPr>
      <w:r w:rsidRPr="005F7481">
        <w:rPr>
          <w:rFonts w:ascii="Calibri" w:hAnsi="Calibri" w:cs="Calibri"/>
          <w:sz w:val="22"/>
          <w:szCs w:val="22"/>
        </w:rPr>
        <w:t>Op de Vlis (klimglijcombi, veerelement, schommel, duikelrek, acht landmarks en drie keien)</w:t>
      </w:r>
    </w:p>
    <w:p w:rsidR="005B4EF0" w:rsidRPr="005F7481" w:rsidRDefault="005B4EF0" w:rsidP="005F7481">
      <w:pPr>
        <w:rPr>
          <w:rFonts w:ascii="Calibri" w:hAnsi="Calibri" w:cs="Calibri"/>
          <w:sz w:val="22"/>
          <w:szCs w:val="22"/>
        </w:rPr>
      </w:pPr>
    </w:p>
    <w:p w:rsidR="005B4EF0" w:rsidRPr="005F7481" w:rsidRDefault="005B4EF0" w:rsidP="005F7481">
      <w:pPr>
        <w:rPr>
          <w:rFonts w:ascii="Calibri" w:hAnsi="Calibri" w:cs="Calibri"/>
          <w:b/>
          <w:bCs/>
          <w:sz w:val="22"/>
          <w:szCs w:val="22"/>
        </w:rPr>
      </w:pPr>
      <w:r w:rsidRPr="005F7481">
        <w:rPr>
          <w:rFonts w:ascii="Calibri" w:hAnsi="Calibri" w:cs="Calibri"/>
          <w:b/>
          <w:bCs/>
          <w:sz w:val="22"/>
          <w:szCs w:val="22"/>
        </w:rPr>
        <w:t>Verenigingen en aantal leden</w:t>
      </w:r>
    </w:p>
    <w:p w:rsidR="005B4EF0" w:rsidRPr="005F7481" w:rsidRDefault="005B4EF0" w:rsidP="005F7481">
      <w:pPr>
        <w:rPr>
          <w:rFonts w:ascii="Calibri" w:hAnsi="Calibri" w:cs="Calibri"/>
          <w:b/>
          <w:bCs/>
          <w:sz w:val="22"/>
          <w:szCs w:val="22"/>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1"/>
        <w:gridCol w:w="1843"/>
        <w:gridCol w:w="1129"/>
        <w:gridCol w:w="1139"/>
        <w:gridCol w:w="1701"/>
        <w:gridCol w:w="1590"/>
      </w:tblGrid>
      <w:tr w:rsidR="005B4EF0" w:rsidRPr="005F7481">
        <w:tc>
          <w:tcPr>
            <w:tcW w:w="9783" w:type="dxa"/>
            <w:gridSpan w:val="6"/>
          </w:tcPr>
          <w:p w:rsidR="005B4EF0" w:rsidRPr="0014520F" w:rsidRDefault="00487F6E" w:rsidP="0014520F">
            <w:pPr>
              <w:jc w:val="center"/>
              <w:rPr>
                <w:rFonts w:ascii="Calibri" w:hAnsi="Calibri" w:cs="Calibri"/>
                <w:sz w:val="22"/>
                <w:szCs w:val="22"/>
              </w:rPr>
            </w:pPr>
            <w:r>
              <w:rPr>
                <w:rFonts w:ascii="Calibri" w:hAnsi="Calibri" w:cs="Calibri"/>
                <w:sz w:val="22"/>
                <w:szCs w:val="22"/>
              </w:rPr>
              <w:t xml:space="preserve">8.45 </w:t>
            </w:r>
            <w:r w:rsidR="005B4EF0" w:rsidRPr="0014520F">
              <w:rPr>
                <w:rFonts w:ascii="Calibri" w:hAnsi="Calibri" w:cs="Calibri"/>
                <w:sz w:val="22"/>
                <w:szCs w:val="22"/>
              </w:rPr>
              <w:t>Verenigingen en aantal leden</w:t>
            </w:r>
          </w:p>
        </w:tc>
      </w:tr>
      <w:tr w:rsidR="005B4EF0" w:rsidRPr="005F7481">
        <w:tc>
          <w:tcPr>
            <w:tcW w:w="2381" w:type="dxa"/>
          </w:tcPr>
          <w:p w:rsidR="005B4EF0" w:rsidRPr="0014520F" w:rsidRDefault="005B4EF0" w:rsidP="0014520F">
            <w:pPr>
              <w:jc w:val="center"/>
              <w:rPr>
                <w:rFonts w:ascii="Calibri" w:hAnsi="Calibri" w:cs="Calibri"/>
                <w:sz w:val="22"/>
                <w:szCs w:val="22"/>
              </w:rPr>
            </w:pPr>
            <w:r w:rsidRPr="0014520F">
              <w:rPr>
                <w:rFonts w:ascii="Calibri" w:hAnsi="Calibri" w:cs="Calibri"/>
                <w:sz w:val="22"/>
                <w:szCs w:val="22"/>
              </w:rPr>
              <w:t>Naam vereniging</w:t>
            </w:r>
          </w:p>
        </w:tc>
        <w:tc>
          <w:tcPr>
            <w:tcW w:w="1843" w:type="dxa"/>
          </w:tcPr>
          <w:p w:rsidR="005B4EF0" w:rsidRPr="0014520F" w:rsidRDefault="005B4EF0" w:rsidP="0014520F">
            <w:pPr>
              <w:jc w:val="center"/>
              <w:rPr>
                <w:rFonts w:ascii="Calibri" w:hAnsi="Calibri" w:cs="Calibri"/>
                <w:sz w:val="22"/>
                <w:szCs w:val="22"/>
              </w:rPr>
            </w:pPr>
            <w:r w:rsidRPr="0014520F">
              <w:rPr>
                <w:rFonts w:ascii="Calibri" w:hAnsi="Calibri" w:cs="Calibri"/>
                <w:sz w:val="22"/>
                <w:szCs w:val="22"/>
              </w:rPr>
              <w:t>Totaal aantal leden</w:t>
            </w:r>
          </w:p>
        </w:tc>
        <w:tc>
          <w:tcPr>
            <w:tcW w:w="1129" w:type="dxa"/>
          </w:tcPr>
          <w:p w:rsidR="005B4EF0" w:rsidRPr="0014520F" w:rsidRDefault="005B4EF0" w:rsidP="0014520F">
            <w:pPr>
              <w:jc w:val="center"/>
              <w:rPr>
                <w:rFonts w:ascii="Calibri" w:hAnsi="Calibri" w:cs="Calibri"/>
                <w:sz w:val="22"/>
                <w:szCs w:val="22"/>
              </w:rPr>
            </w:pPr>
            <w:r w:rsidRPr="0014520F">
              <w:rPr>
                <w:rFonts w:ascii="Calibri" w:hAnsi="Calibri" w:cs="Calibri"/>
                <w:sz w:val="22"/>
                <w:szCs w:val="22"/>
              </w:rPr>
              <w:t>Senioren</w:t>
            </w:r>
          </w:p>
        </w:tc>
        <w:tc>
          <w:tcPr>
            <w:tcW w:w="1139" w:type="dxa"/>
          </w:tcPr>
          <w:p w:rsidR="005B4EF0" w:rsidRPr="0014520F" w:rsidRDefault="005B4EF0" w:rsidP="0014520F">
            <w:pPr>
              <w:jc w:val="center"/>
              <w:rPr>
                <w:rFonts w:ascii="Calibri" w:hAnsi="Calibri" w:cs="Calibri"/>
                <w:sz w:val="22"/>
                <w:szCs w:val="22"/>
              </w:rPr>
            </w:pPr>
            <w:r w:rsidRPr="0014520F">
              <w:rPr>
                <w:rFonts w:ascii="Calibri" w:hAnsi="Calibri" w:cs="Calibri"/>
                <w:sz w:val="22"/>
                <w:szCs w:val="22"/>
              </w:rPr>
              <w:t>Junioren</w:t>
            </w:r>
          </w:p>
        </w:tc>
        <w:tc>
          <w:tcPr>
            <w:tcW w:w="1701" w:type="dxa"/>
          </w:tcPr>
          <w:p w:rsidR="005B4EF0" w:rsidRPr="0014520F" w:rsidRDefault="005B4EF0" w:rsidP="0014520F">
            <w:pPr>
              <w:jc w:val="center"/>
              <w:rPr>
                <w:rFonts w:ascii="Calibri" w:hAnsi="Calibri" w:cs="Calibri"/>
                <w:sz w:val="22"/>
                <w:szCs w:val="22"/>
              </w:rPr>
            </w:pPr>
            <w:r w:rsidRPr="0014520F">
              <w:rPr>
                <w:rFonts w:ascii="Calibri" w:hAnsi="Calibri" w:cs="Calibri"/>
                <w:sz w:val="22"/>
                <w:szCs w:val="22"/>
              </w:rPr>
              <w:t>Niet-actieve leden</w:t>
            </w:r>
          </w:p>
        </w:tc>
        <w:tc>
          <w:tcPr>
            <w:tcW w:w="1590" w:type="dxa"/>
          </w:tcPr>
          <w:p w:rsidR="005B4EF0" w:rsidRPr="0014520F" w:rsidRDefault="005B4EF0" w:rsidP="0014520F">
            <w:pPr>
              <w:jc w:val="center"/>
              <w:rPr>
                <w:rFonts w:ascii="Calibri" w:hAnsi="Calibri" w:cs="Calibri"/>
                <w:sz w:val="22"/>
                <w:szCs w:val="22"/>
              </w:rPr>
            </w:pPr>
            <w:r w:rsidRPr="0014520F">
              <w:rPr>
                <w:rFonts w:ascii="Calibri" w:hAnsi="Calibri" w:cs="Calibri"/>
                <w:sz w:val="22"/>
                <w:szCs w:val="22"/>
              </w:rPr>
              <w:t>Informatie dateert uit</w:t>
            </w:r>
          </w:p>
        </w:tc>
      </w:tr>
      <w:tr w:rsidR="005B4EF0" w:rsidRPr="005F7481">
        <w:tc>
          <w:tcPr>
            <w:tcW w:w="2381" w:type="dxa"/>
          </w:tcPr>
          <w:p w:rsidR="005B4EF0" w:rsidRPr="0014520F" w:rsidRDefault="005B4EF0" w:rsidP="005F7481">
            <w:pPr>
              <w:rPr>
                <w:rFonts w:ascii="Calibri" w:hAnsi="Calibri" w:cs="Calibri"/>
                <w:sz w:val="22"/>
                <w:szCs w:val="22"/>
              </w:rPr>
            </w:pPr>
            <w:r w:rsidRPr="0014520F">
              <w:rPr>
                <w:rFonts w:ascii="Calibri" w:hAnsi="Calibri" w:cs="Calibri"/>
                <w:sz w:val="22"/>
                <w:szCs w:val="22"/>
              </w:rPr>
              <w:t>RKSV Wittenhorst (voetbal)</w:t>
            </w:r>
          </w:p>
        </w:tc>
        <w:tc>
          <w:tcPr>
            <w:tcW w:w="1843" w:type="dxa"/>
            <w:vMerge w:val="restart"/>
            <w:vAlign w:val="center"/>
          </w:tcPr>
          <w:p w:rsidR="005B4EF0" w:rsidRPr="0014520F" w:rsidRDefault="005B4EF0" w:rsidP="0014520F">
            <w:pPr>
              <w:jc w:val="center"/>
              <w:rPr>
                <w:rFonts w:ascii="Calibri" w:hAnsi="Calibri" w:cs="Calibri"/>
                <w:sz w:val="22"/>
                <w:szCs w:val="22"/>
              </w:rPr>
            </w:pPr>
            <w:r w:rsidRPr="0014520F">
              <w:rPr>
                <w:rFonts w:ascii="Calibri" w:hAnsi="Calibri" w:cs="Calibri"/>
                <w:sz w:val="22"/>
                <w:szCs w:val="22"/>
              </w:rPr>
              <w:t>1.053</w:t>
            </w:r>
          </w:p>
        </w:tc>
        <w:tc>
          <w:tcPr>
            <w:tcW w:w="1129" w:type="dxa"/>
            <w:vAlign w:val="center"/>
          </w:tcPr>
          <w:p w:rsidR="005B4EF0" w:rsidRPr="0014520F" w:rsidRDefault="005B4EF0" w:rsidP="0014520F">
            <w:pPr>
              <w:jc w:val="center"/>
              <w:rPr>
                <w:rFonts w:ascii="Calibri" w:hAnsi="Calibri" w:cs="Calibri"/>
                <w:sz w:val="22"/>
                <w:szCs w:val="22"/>
              </w:rPr>
            </w:pPr>
            <w:r w:rsidRPr="0014520F">
              <w:rPr>
                <w:rFonts w:ascii="Calibri" w:hAnsi="Calibri" w:cs="Calibri"/>
                <w:sz w:val="22"/>
                <w:szCs w:val="22"/>
              </w:rPr>
              <w:t>452</w:t>
            </w:r>
          </w:p>
        </w:tc>
        <w:tc>
          <w:tcPr>
            <w:tcW w:w="1139" w:type="dxa"/>
            <w:vAlign w:val="center"/>
          </w:tcPr>
          <w:p w:rsidR="005B4EF0" w:rsidRPr="0014520F" w:rsidRDefault="005B4EF0" w:rsidP="0014520F">
            <w:pPr>
              <w:jc w:val="center"/>
              <w:rPr>
                <w:rFonts w:ascii="Calibri" w:hAnsi="Calibri" w:cs="Calibri"/>
                <w:sz w:val="22"/>
                <w:szCs w:val="22"/>
              </w:rPr>
            </w:pPr>
            <w:r w:rsidRPr="0014520F">
              <w:rPr>
                <w:rFonts w:ascii="Calibri" w:hAnsi="Calibri" w:cs="Calibri"/>
                <w:sz w:val="22"/>
                <w:szCs w:val="22"/>
              </w:rPr>
              <w:t>454</w:t>
            </w:r>
          </w:p>
        </w:tc>
        <w:tc>
          <w:tcPr>
            <w:tcW w:w="1701" w:type="dxa"/>
            <w:vMerge w:val="restart"/>
            <w:vAlign w:val="center"/>
          </w:tcPr>
          <w:p w:rsidR="005B4EF0" w:rsidRPr="0014520F" w:rsidRDefault="005B4EF0" w:rsidP="0014520F">
            <w:pPr>
              <w:jc w:val="center"/>
              <w:rPr>
                <w:rFonts w:ascii="Calibri" w:hAnsi="Calibri" w:cs="Calibri"/>
                <w:sz w:val="22"/>
                <w:szCs w:val="22"/>
              </w:rPr>
            </w:pPr>
            <w:r w:rsidRPr="0014520F">
              <w:rPr>
                <w:rFonts w:ascii="Calibri" w:hAnsi="Calibri" w:cs="Calibri"/>
                <w:sz w:val="22"/>
                <w:szCs w:val="22"/>
              </w:rPr>
              <w:t>104</w:t>
            </w:r>
          </w:p>
        </w:tc>
        <w:tc>
          <w:tcPr>
            <w:tcW w:w="1590" w:type="dxa"/>
          </w:tcPr>
          <w:p w:rsidR="005B4EF0" w:rsidRPr="0014520F" w:rsidRDefault="005B4EF0" w:rsidP="0014520F">
            <w:pPr>
              <w:jc w:val="center"/>
              <w:rPr>
                <w:rFonts w:ascii="Calibri" w:hAnsi="Calibri" w:cs="Calibri"/>
                <w:sz w:val="22"/>
                <w:szCs w:val="22"/>
              </w:rPr>
            </w:pPr>
            <w:r w:rsidRPr="0014520F">
              <w:rPr>
                <w:rFonts w:ascii="Calibri" w:hAnsi="Calibri" w:cs="Calibri"/>
                <w:sz w:val="22"/>
                <w:szCs w:val="22"/>
              </w:rPr>
              <w:t>01-11-2011</w:t>
            </w:r>
          </w:p>
        </w:tc>
      </w:tr>
      <w:tr w:rsidR="005B4EF0" w:rsidRPr="005F7481">
        <w:tc>
          <w:tcPr>
            <w:tcW w:w="2381" w:type="dxa"/>
          </w:tcPr>
          <w:p w:rsidR="005B4EF0" w:rsidRPr="0014520F" w:rsidRDefault="005B4EF0" w:rsidP="005F7481">
            <w:pPr>
              <w:rPr>
                <w:rFonts w:ascii="Calibri" w:hAnsi="Calibri" w:cs="Calibri"/>
                <w:sz w:val="22"/>
                <w:szCs w:val="22"/>
              </w:rPr>
            </w:pPr>
            <w:r w:rsidRPr="0014520F">
              <w:rPr>
                <w:rFonts w:ascii="Calibri" w:hAnsi="Calibri" w:cs="Calibri"/>
                <w:sz w:val="22"/>
                <w:szCs w:val="22"/>
              </w:rPr>
              <w:t>RKSV Wittenhorst (korfbal)</w:t>
            </w:r>
          </w:p>
        </w:tc>
        <w:tc>
          <w:tcPr>
            <w:tcW w:w="1843" w:type="dxa"/>
            <w:vMerge/>
          </w:tcPr>
          <w:p w:rsidR="005B4EF0" w:rsidRPr="0014520F" w:rsidRDefault="005B4EF0" w:rsidP="0014520F">
            <w:pPr>
              <w:jc w:val="center"/>
              <w:rPr>
                <w:rFonts w:ascii="Calibri" w:hAnsi="Calibri" w:cs="Calibri"/>
                <w:sz w:val="22"/>
                <w:szCs w:val="22"/>
              </w:rPr>
            </w:pPr>
          </w:p>
        </w:tc>
        <w:tc>
          <w:tcPr>
            <w:tcW w:w="1129" w:type="dxa"/>
            <w:vAlign w:val="center"/>
          </w:tcPr>
          <w:p w:rsidR="005B4EF0" w:rsidRPr="0014520F" w:rsidRDefault="005B4EF0" w:rsidP="0014520F">
            <w:pPr>
              <w:jc w:val="center"/>
              <w:rPr>
                <w:rFonts w:ascii="Calibri" w:hAnsi="Calibri" w:cs="Calibri"/>
                <w:sz w:val="22"/>
                <w:szCs w:val="22"/>
              </w:rPr>
            </w:pPr>
            <w:r w:rsidRPr="0014520F">
              <w:rPr>
                <w:rFonts w:ascii="Calibri" w:hAnsi="Calibri" w:cs="Calibri"/>
                <w:sz w:val="22"/>
                <w:szCs w:val="22"/>
              </w:rPr>
              <w:t>16</w:t>
            </w:r>
          </w:p>
        </w:tc>
        <w:tc>
          <w:tcPr>
            <w:tcW w:w="1139" w:type="dxa"/>
            <w:vAlign w:val="center"/>
          </w:tcPr>
          <w:p w:rsidR="005B4EF0" w:rsidRPr="0014520F" w:rsidRDefault="005B4EF0" w:rsidP="0014520F">
            <w:pPr>
              <w:jc w:val="center"/>
              <w:rPr>
                <w:rFonts w:ascii="Calibri" w:hAnsi="Calibri" w:cs="Calibri"/>
                <w:sz w:val="22"/>
                <w:szCs w:val="22"/>
              </w:rPr>
            </w:pPr>
            <w:r w:rsidRPr="0014520F">
              <w:rPr>
                <w:rFonts w:ascii="Calibri" w:hAnsi="Calibri" w:cs="Calibri"/>
                <w:sz w:val="22"/>
                <w:szCs w:val="22"/>
              </w:rPr>
              <w:t>27</w:t>
            </w:r>
          </w:p>
        </w:tc>
        <w:tc>
          <w:tcPr>
            <w:tcW w:w="1701" w:type="dxa"/>
            <w:vMerge/>
          </w:tcPr>
          <w:p w:rsidR="005B4EF0" w:rsidRPr="0014520F" w:rsidRDefault="005B4EF0" w:rsidP="0014520F">
            <w:pPr>
              <w:jc w:val="center"/>
              <w:rPr>
                <w:rFonts w:ascii="Calibri" w:hAnsi="Calibri" w:cs="Calibri"/>
                <w:sz w:val="22"/>
                <w:szCs w:val="22"/>
              </w:rPr>
            </w:pPr>
          </w:p>
        </w:tc>
        <w:tc>
          <w:tcPr>
            <w:tcW w:w="1590" w:type="dxa"/>
          </w:tcPr>
          <w:p w:rsidR="005B4EF0" w:rsidRPr="0014520F" w:rsidRDefault="005B4EF0" w:rsidP="0014520F">
            <w:pPr>
              <w:jc w:val="center"/>
              <w:rPr>
                <w:rFonts w:ascii="Calibri" w:hAnsi="Calibri" w:cs="Calibri"/>
                <w:sz w:val="22"/>
                <w:szCs w:val="22"/>
              </w:rPr>
            </w:pPr>
            <w:r w:rsidRPr="0014520F">
              <w:rPr>
                <w:rFonts w:ascii="Calibri" w:hAnsi="Calibri" w:cs="Calibri"/>
                <w:sz w:val="22"/>
                <w:szCs w:val="22"/>
              </w:rPr>
              <w:t>01-11-2011</w:t>
            </w:r>
          </w:p>
        </w:tc>
      </w:tr>
      <w:tr w:rsidR="005B4EF0" w:rsidRPr="005F7481">
        <w:tc>
          <w:tcPr>
            <w:tcW w:w="2381" w:type="dxa"/>
          </w:tcPr>
          <w:p w:rsidR="005B4EF0" w:rsidRPr="0014520F" w:rsidRDefault="005B4EF0" w:rsidP="005F7481">
            <w:pPr>
              <w:rPr>
                <w:rFonts w:ascii="Calibri" w:hAnsi="Calibri" w:cs="Calibri"/>
                <w:sz w:val="22"/>
                <w:szCs w:val="22"/>
              </w:rPr>
            </w:pPr>
            <w:r w:rsidRPr="0014520F">
              <w:rPr>
                <w:rFonts w:ascii="Calibri" w:hAnsi="Calibri" w:cs="Calibri"/>
                <w:sz w:val="22"/>
                <w:szCs w:val="22"/>
              </w:rPr>
              <w:t>HC Horst (hockey)</w:t>
            </w:r>
          </w:p>
        </w:tc>
        <w:tc>
          <w:tcPr>
            <w:tcW w:w="1843" w:type="dxa"/>
            <w:vAlign w:val="center"/>
          </w:tcPr>
          <w:p w:rsidR="005B4EF0" w:rsidRPr="0014520F" w:rsidRDefault="005B4EF0" w:rsidP="0014520F">
            <w:pPr>
              <w:jc w:val="center"/>
              <w:rPr>
                <w:rFonts w:ascii="Calibri" w:hAnsi="Calibri" w:cs="Calibri"/>
                <w:sz w:val="22"/>
                <w:szCs w:val="22"/>
              </w:rPr>
            </w:pPr>
            <w:r w:rsidRPr="0014520F">
              <w:rPr>
                <w:rFonts w:ascii="Calibri" w:hAnsi="Calibri" w:cs="Calibri"/>
                <w:sz w:val="22"/>
                <w:szCs w:val="22"/>
              </w:rPr>
              <w:t>516</w:t>
            </w:r>
          </w:p>
        </w:tc>
        <w:tc>
          <w:tcPr>
            <w:tcW w:w="1129" w:type="dxa"/>
            <w:vAlign w:val="center"/>
          </w:tcPr>
          <w:p w:rsidR="005B4EF0" w:rsidRPr="0014520F" w:rsidRDefault="005B4EF0" w:rsidP="0014520F">
            <w:pPr>
              <w:jc w:val="center"/>
              <w:rPr>
                <w:rFonts w:ascii="Calibri" w:hAnsi="Calibri" w:cs="Calibri"/>
                <w:sz w:val="22"/>
                <w:szCs w:val="22"/>
              </w:rPr>
            </w:pPr>
            <w:r w:rsidRPr="0014520F">
              <w:rPr>
                <w:rFonts w:ascii="Calibri" w:hAnsi="Calibri" w:cs="Calibri"/>
                <w:sz w:val="22"/>
                <w:szCs w:val="22"/>
              </w:rPr>
              <w:t>143</w:t>
            </w:r>
          </w:p>
        </w:tc>
        <w:tc>
          <w:tcPr>
            <w:tcW w:w="1139" w:type="dxa"/>
            <w:vAlign w:val="center"/>
          </w:tcPr>
          <w:p w:rsidR="005B4EF0" w:rsidRPr="0014520F" w:rsidRDefault="005B4EF0" w:rsidP="0014520F">
            <w:pPr>
              <w:jc w:val="center"/>
              <w:rPr>
                <w:rFonts w:ascii="Calibri" w:hAnsi="Calibri" w:cs="Calibri"/>
                <w:sz w:val="22"/>
                <w:szCs w:val="22"/>
              </w:rPr>
            </w:pPr>
            <w:r w:rsidRPr="0014520F">
              <w:rPr>
                <w:rFonts w:ascii="Calibri" w:hAnsi="Calibri" w:cs="Calibri"/>
                <w:sz w:val="22"/>
                <w:szCs w:val="22"/>
              </w:rPr>
              <w:t>292</w:t>
            </w:r>
          </w:p>
        </w:tc>
        <w:tc>
          <w:tcPr>
            <w:tcW w:w="1701" w:type="dxa"/>
            <w:vAlign w:val="center"/>
          </w:tcPr>
          <w:p w:rsidR="005B4EF0" w:rsidRPr="0014520F" w:rsidRDefault="005B4EF0" w:rsidP="0014520F">
            <w:pPr>
              <w:jc w:val="center"/>
              <w:rPr>
                <w:rFonts w:ascii="Calibri" w:hAnsi="Calibri" w:cs="Calibri"/>
                <w:sz w:val="22"/>
                <w:szCs w:val="22"/>
              </w:rPr>
            </w:pPr>
            <w:r w:rsidRPr="0014520F">
              <w:rPr>
                <w:rFonts w:ascii="Calibri" w:hAnsi="Calibri" w:cs="Calibri"/>
                <w:sz w:val="22"/>
                <w:szCs w:val="22"/>
              </w:rPr>
              <w:t>81</w:t>
            </w:r>
          </w:p>
        </w:tc>
        <w:tc>
          <w:tcPr>
            <w:tcW w:w="1590" w:type="dxa"/>
            <w:vAlign w:val="center"/>
          </w:tcPr>
          <w:p w:rsidR="005B4EF0" w:rsidRPr="0014520F" w:rsidRDefault="005B4EF0" w:rsidP="0014520F">
            <w:pPr>
              <w:jc w:val="center"/>
              <w:rPr>
                <w:rFonts w:ascii="Calibri" w:hAnsi="Calibri" w:cs="Calibri"/>
                <w:sz w:val="22"/>
                <w:szCs w:val="22"/>
              </w:rPr>
            </w:pPr>
            <w:r w:rsidRPr="0014520F">
              <w:rPr>
                <w:rFonts w:ascii="Calibri" w:hAnsi="Calibri" w:cs="Calibri"/>
                <w:sz w:val="22"/>
                <w:szCs w:val="22"/>
              </w:rPr>
              <w:t>01-11-2011</w:t>
            </w:r>
          </w:p>
        </w:tc>
      </w:tr>
      <w:tr w:rsidR="005B4EF0" w:rsidRPr="005F7481">
        <w:tc>
          <w:tcPr>
            <w:tcW w:w="2381" w:type="dxa"/>
          </w:tcPr>
          <w:p w:rsidR="005B4EF0" w:rsidRPr="0014520F" w:rsidRDefault="005B4EF0" w:rsidP="005F7481">
            <w:pPr>
              <w:rPr>
                <w:rFonts w:ascii="Calibri" w:hAnsi="Calibri" w:cs="Calibri"/>
                <w:sz w:val="22"/>
                <w:szCs w:val="22"/>
              </w:rPr>
            </w:pPr>
            <w:r w:rsidRPr="0014520F">
              <w:rPr>
                <w:rFonts w:ascii="Calibri" w:hAnsi="Calibri" w:cs="Calibri"/>
                <w:sz w:val="22"/>
                <w:szCs w:val="22"/>
              </w:rPr>
              <w:t>HTC Horst (tennis)</w:t>
            </w:r>
          </w:p>
        </w:tc>
        <w:tc>
          <w:tcPr>
            <w:tcW w:w="1843" w:type="dxa"/>
            <w:vAlign w:val="center"/>
          </w:tcPr>
          <w:p w:rsidR="005B4EF0" w:rsidRPr="0014520F" w:rsidRDefault="005B4EF0" w:rsidP="0014520F">
            <w:pPr>
              <w:jc w:val="center"/>
              <w:rPr>
                <w:rFonts w:ascii="Calibri" w:hAnsi="Calibri" w:cs="Calibri"/>
                <w:sz w:val="22"/>
                <w:szCs w:val="22"/>
              </w:rPr>
            </w:pPr>
            <w:r w:rsidRPr="0014520F">
              <w:rPr>
                <w:rFonts w:ascii="Calibri" w:hAnsi="Calibri" w:cs="Calibri"/>
                <w:sz w:val="22"/>
                <w:szCs w:val="22"/>
              </w:rPr>
              <w:t>467</w:t>
            </w:r>
          </w:p>
        </w:tc>
        <w:tc>
          <w:tcPr>
            <w:tcW w:w="1129" w:type="dxa"/>
            <w:vAlign w:val="center"/>
          </w:tcPr>
          <w:p w:rsidR="005B4EF0" w:rsidRPr="0014520F" w:rsidRDefault="005B4EF0" w:rsidP="0014520F">
            <w:pPr>
              <w:jc w:val="center"/>
              <w:rPr>
                <w:rFonts w:ascii="Calibri" w:hAnsi="Calibri" w:cs="Calibri"/>
                <w:sz w:val="22"/>
                <w:szCs w:val="22"/>
              </w:rPr>
            </w:pPr>
            <w:r w:rsidRPr="0014520F">
              <w:rPr>
                <w:rFonts w:ascii="Calibri" w:hAnsi="Calibri" w:cs="Calibri"/>
                <w:sz w:val="22"/>
                <w:szCs w:val="22"/>
              </w:rPr>
              <w:t>401</w:t>
            </w:r>
          </w:p>
        </w:tc>
        <w:tc>
          <w:tcPr>
            <w:tcW w:w="1139" w:type="dxa"/>
            <w:vAlign w:val="center"/>
          </w:tcPr>
          <w:p w:rsidR="005B4EF0" w:rsidRPr="0014520F" w:rsidRDefault="005B4EF0" w:rsidP="0014520F">
            <w:pPr>
              <w:jc w:val="center"/>
              <w:rPr>
                <w:rFonts w:ascii="Calibri" w:hAnsi="Calibri" w:cs="Calibri"/>
                <w:sz w:val="22"/>
                <w:szCs w:val="22"/>
              </w:rPr>
            </w:pPr>
            <w:r w:rsidRPr="0014520F">
              <w:rPr>
                <w:rFonts w:ascii="Calibri" w:hAnsi="Calibri" w:cs="Calibri"/>
                <w:sz w:val="22"/>
                <w:szCs w:val="22"/>
              </w:rPr>
              <w:t>66</w:t>
            </w:r>
          </w:p>
        </w:tc>
        <w:tc>
          <w:tcPr>
            <w:tcW w:w="1701" w:type="dxa"/>
            <w:vAlign w:val="center"/>
          </w:tcPr>
          <w:p w:rsidR="005B4EF0" w:rsidRPr="0014520F" w:rsidRDefault="005B4EF0" w:rsidP="0014520F">
            <w:pPr>
              <w:jc w:val="center"/>
              <w:rPr>
                <w:rFonts w:ascii="Calibri" w:hAnsi="Calibri" w:cs="Calibri"/>
                <w:sz w:val="22"/>
                <w:szCs w:val="22"/>
              </w:rPr>
            </w:pPr>
            <w:r w:rsidRPr="0014520F">
              <w:rPr>
                <w:rFonts w:ascii="Calibri" w:hAnsi="Calibri" w:cs="Calibri"/>
                <w:sz w:val="22"/>
                <w:szCs w:val="22"/>
              </w:rPr>
              <w:t>-</w:t>
            </w:r>
          </w:p>
        </w:tc>
        <w:tc>
          <w:tcPr>
            <w:tcW w:w="1590" w:type="dxa"/>
            <w:vAlign w:val="center"/>
          </w:tcPr>
          <w:p w:rsidR="005B4EF0" w:rsidRPr="0014520F" w:rsidRDefault="005B4EF0" w:rsidP="0014520F">
            <w:pPr>
              <w:jc w:val="center"/>
              <w:rPr>
                <w:rFonts w:ascii="Calibri" w:hAnsi="Calibri" w:cs="Calibri"/>
                <w:sz w:val="22"/>
                <w:szCs w:val="22"/>
              </w:rPr>
            </w:pPr>
            <w:r w:rsidRPr="0014520F">
              <w:rPr>
                <w:rFonts w:ascii="Calibri" w:hAnsi="Calibri" w:cs="Calibri"/>
                <w:sz w:val="22"/>
                <w:szCs w:val="22"/>
              </w:rPr>
              <w:t>01-11-2011</w:t>
            </w:r>
          </w:p>
        </w:tc>
      </w:tr>
      <w:tr w:rsidR="005B4EF0" w:rsidRPr="005F7481">
        <w:tc>
          <w:tcPr>
            <w:tcW w:w="2381" w:type="dxa"/>
          </w:tcPr>
          <w:p w:rsidR="005B4EF0" w:rsidRPr="0014520F" w:rsidRDefault="005B4EF0" w:rsidP="005F7481">
            <w:pPr>
              <w:rPr>
                <w:rFonts w:ascii="Calibri" w:hAnsi="Calibri" w:cs="Calibri"/>
                <w:sz w:val="22"/>
                <w:szCs w:val="22"/>
              </w:rPr>
            </w:pPr>
            <w:r w:rsidRPr="0014520F">
              <w:rPr>
                <w:rFonts w:ascii="Calibri" w:hAnsi="Calibri" w:cs="Calibri"/>
                <w:sz w:val="22"/>
                <w:szCs w:val="22"/>
              </w:rPr>
              <w:t>HOVOC (volleybal)</w:t>
            </w:r>
          </w:p>
        </w:tc>
        <w:tc>
          <w:tcPr>
            <w:tcW w:w="1843" w:type="dxa"/>
            <w:vAlign w:val="center"/>
          </w:tcPr>
          <w:p w:rsidR="005B4EF0" w:rsidRPr="0014520F" w:rsidRDefault="005B4EF0" w:rsidP="0014520F">
            <w:pPr>
              <w:jc w:val="center"/>
              <w:rPr>
                <w:rFonts w:ascii="Calibri" w:hAnsi="Calibri" w:cs="Calibri"/>
                <w:sz w:val="22"/>
                <w:szCs w:val="22"/>
              </w:rPr>
            </w:pPr>
            <w:r w:rsidRPr="0014520F">
              <w:rPr>
                <w:rFonts w:ascii="Calibri" w:hAnsi="Calibri" w:cs="Calibri"/>
                <w:sz w:val="22"/>
                <w:szCs w:val="22"/>
              </w:rPr>
              <w:t>466</w:t>
            </w:r>
          </w:p>
        </w:tc>
        <w:tc>
          <w:tcPr>
            <w:tcW w:w="1129" w:type="dxa"/>
            <w:vAlign w:val="center"/>
          </w:tcPr>
          <w:p w:rsidR="005B4EF0" w:rsidRPr="0014520F" w:rsidRDefault="005B4EF0" w:rsidP="0014520F">
            <w:pPr>
              <w:jc w:val="center"/>
              <w:rPr>
                <w:rFonts w:ascii="Calibri" w:hAnsi="Calibri" w:cs="Calibri"/>
                <w:sz w:val="22"/>
                <w:szCs w:val="22"/>
              </w:rPr>
            </w:pPr>
            <w:r w:rsidRPr="0014520F">
              <w:rPr>
                <w:rFonts w:ascii="Calibri" w:hAnsi="Calibri" w:cs="Calibri"/>
                <w:sz w:val="22"/>
                <w:szCs w:val="22"/>
              </w:rPr>
              <w:t>124</w:t>
            </w:r>
          </w:p>
        </w:tc>
        <w:tc>
          <w:tcPr>
            <w:tcW w:w="1139" w:type="dxa"/>
            <w:vAlign w:val="center"/>
          </w:tcPr>
          <w:p w:rsidR="005B4EF0" w:rsidRPr="0014520F" w:rsidRDefault="005B4EF0" w:rsidP="0014520F">
            <w:pPr>
              <w:jc w:val="center"/>
              <w:rPr>
                <w:rFonts w:ascii="Calibri" w:hAnsi="Calibri" w:cs="Calibri"/>
                <w:sz w:val="22"/>
                <w:szCs w:val="22"/>
              </w:rPr>
            </w:pPr>
            <w:r w:rsidRPr="0014520F">
              <w:rPr>
                <w:rFonts w:ascii="Calibri" w:hAnsi="Calibri" w:cs="Calibri"/>
                <w:sz w:val="22"/>
                <w:szCs w:val="22"/>
              </w:rPr>
              <w:t>214</w:t>
            </w:r>
          </w:p>
        </w:tc>
        <w:tc>
          <w:tcPr>
            <w:tcW w:w="1701" w:type="dxa"/>
            <w:vAlign w:val="center"/>
          </w:tcPr>
          <w:p w:rsidR="005B4EF0" w:rsidRPr="0014520F" w:rsidRDefault="005B4EF0" w:rsidP="0014520F">
            <w:pPr>
              <w:jc w:val="center"/>
              <w:rPr>
                <w:rFonts w:ascii="Calibri" w:hAnsi="Calibri" w:cs="Calibri"/>
                <w:sz w:val="22"/>
                <w:szCs w:val="22"/>
              </w:rPr>
            </w:pPr>
            <w:r w:rsidRPr="0014520F">
              <w:rPr>
                <w:rFonts w:ascii="Calibri" w:hAnsi="Calibri" w:cs="Calibri"/>
                <w:sz w:val="22"/>
                <w:szCs w:val="22"/>
              </w:rPr>
              <w:t>128</w:t>
            </w:r>
          </w:p>
        </w:tc>
        <w:tc>
          <w:tcPr>
            <w:tcW w:w="1590" w:type="dxa"/>
            <w:vAlign w:val="center"/>
          </w:tcPr>
          <w:p w:rsidR="005B4EF0" w:rsidRPr="0014520F" w:rsidRDefault="005B4EF0" w:rsidP="0014520F">
            <w:pPr>
              <w:jc w:val="center"/>
              <w:rPr>
                <w:rFonts w:ascii="Calibri" w:hAnsi="Calibri" w:cs="Calibri"/>
                <w:sz w:val="22"/>
                <w:szCs w:val="22"/>
              </w:rPr>
            </w:pPr>
            <w:r w:rsidRPr="0014520F">
              <w:rPr>
                <w:rFonts w:ascii="Calibri" w:hAnsi="Calibri" w:cs="Calibri"/>
                <w:sz w:val="22"/>
                <w:szCs w:val="22"/>
              </w:rPr>
              <w:t>2010/2011</w:t>
            </w:r>
          </w:p>
        </w:tc>
      </w:tr>
      <w:tr w:rsidR="005B4EF0" w:rsidRPr="005F7481">
        <w:tc>
          <w:tcPr>
            <w:tcW w:w="2381" w:type="dxa"/>
          </w:tcPr>
          <w:p w:rsidR="005B4EF0" w:rsidRPr="0014520F" w:rsidRDefault="005B4EF0" w:rsidP="005F7481">
            <w:pPr>
              <w:rPr>
                <w:rFonts w:ascii="Calibri" w:hAnsi="Calibri" w:cs="Calibri"/>
                <w:sz w:val="22"/>
                <w:szCs w:val="22"/>
              </w:rPr>
            </w:pPr>
            <w:r w:rsidRPr="0014520F">
              <w:rPr>
                <w:rFonts w:ascii="Calibri" w:hAnsi="Calibri" w:cs="Calibri"/>
                <w:sz w:val="22"/>
                <w:szCs w:val="22"/>
              </w:rPr>
              <w:t>Handbalclub Horst</w:t>
            </w:r>
          </w:p>
        </w:tc>
        <w:tc>
          <w:tcPr>
            <w:tcW w:w="1843" w:type="dxa"/>
            <w:vAlign w:val="center"/>
          </w:tcPr>
          <w:p w:rsidR="005B4EF0" w:rsidRPr="0014520F" w:rsidRDefault="005B4EF0" w:rsidP="0014520F">
            <w:pPr>
              <w:jc w:val="center"/>
              <w:rPr>
                <w:rFonts w:ascii="Calibri" w:hAnsi="Calibri" w:cs="Calibri"/>
                <w:sz w:val="22"/>
                <w:szCs w:val="22"/>
              </w:rPr>
            </w:pPr>
            <w:r w:rsidRPr="0014520F">
              <w:rPr>
                <w:rFonts w:ascii="Calibri" w:hAnsi="Calibri" w:cs="Calibri"/>
                <w:sz w:val="22"/>
                <w:szCs w:val="22"/>
              </w:rPr>
              <w:t>130</w:t>
            </w:r>
          </w:p>
        </w:tc>
        <w:tc>
          <w:tcPr>
            <w:tcW w:w="1129" w:type="dxa"/>
            <w:vAlign w:val="center"/>
          </w:tcPr>
          <w:p w:rsidR="005B4EF0" w:rsidRPr="0014520F" w:rsidRDefault="005B4EF0" w:rsidP="0014520F">
            <w:pPr>
              <w:jc w:val="center"/>
              <w:rPr>
                <w:rFonts w:ascii="Calibri" w:hAnsi="Calibri" w:cs="Calibri"/>
                <w:sz w:val="22"/>
                <w:szCs w:val="22"/>
              </w:rPr>
            </w:pPr>
            <w:r w:rsidRPr="0014520F">
              <w:rPr>
                <w:rFonts w:ascii="Calibri" w:hAnsi="Calibri" w:cs="Calibri"/>
                <w:sz w:val="22"/>
                <w:szCs w:val="22"/>
              </w:rPr>
              <w:t>38</w:t>
            </w:r>
          </w:p>
        </w:tc>
        <w:tc>
          <w:tcPr>
            <w:tcW w:w="1139" w:type="dxa"/>
            <w:vAlign w:val="center"/>
          </w:tcPr>
          <w:p w:rsidR="005B4EF0" w:rsidRPr="0014520F" w:rsidRDefault="005B4EF0" w:rsidP="0014520F">
            <w:pPr>
              <w:jc w:val="center"/>
              <w:rPr>
                <w:rFonts w:ascii="Calibri" w:hAnsi="Calibri" w:cs="Calibri"/>
                <w:sz w:val="22"/>
                <w:szCs w:val="22"/>
              </w:rPr>
            </w:pPr>
            <w:r w:rsidRPr="0014520F">
              <w:rPr>
                <w:rFonts w:ascii="Calibri" w:hAnsi="Calibri" w:cs="Calibri"/>
                <w:sz w:val="22"/>
                <w:szCs w:val="22"/>
              </w:rPr>
              <w:t>57</w:t>
            </w:r>
          </w:p>
        </w:tc>
        <w:tc>
          <w:tcPr>
            <w:tcW w:w="1701" w:type="dxa"/>
            <w:vAlign w:val="center"/>
          </w:tcPr>
          <w:p w:rsidR="005B4EF0" w:rsidRPr="0014520F" w:rsidRDefault="005B4EF0" w:rsidP="0014520F">
            <w:pPr>
              <w:jc w:val="center"/>
              <w:rPr>
                <w:rFonts w:ascii="Calibri" w:hAnsi="Calibri" w:cs="Calibri"/>
                <w:sz w:val="22"/>
                <w:szCs w:val="22"/>
              </w:rPr>
            </w:pPr>
            <w:r w:rsidRPr="0014520F">
              <w:rPr>
                <w:rFonts w:ascii="Calibri" w:hAnsi="Calibri" w:cs="Calibri"/>
                <w:sz w:val="22"/>
                <w:szCs w:val="22"/>
              </w:rPr>
              <w:t>35</w:t>
            </w:r>
          </w:p>
        </w:tc>
        <w:tc>
          <w:tcPr>
            <w:tcW w:w="1590" w:type="dxa"/>
            <w:vAlign w:val="center"/>
          </w:tcPr>
          <w:p w:rsidR="005B4EF0" w:rsidRPr="0014520F" w:rsidRDefault="005B4EF0" w:rsidP="0014520F">
            <w:pPr>
              <w:jc w:val="center"/>
              <w:rPr>
                <w:rFonts w:ascii="Calibri" w:hAnsi="Calibri" w:cs="Calibri"/>
                <w:sz w:val="22"/>
                <w:szCs w:val="22"/>
              </w:rPr>
            </w:pPr>
            <w:r w:rsidRPr="0014520F">
              <w:rPr>
                <w:rFonts w:ascii="Calibri" w:hAnsi="Calibri" w:cs="Calibri"/>
                <w:sz w:val="22"/>
                <w:szCs w:val="22"/>
              </w:rPr>
              <w:t>2010/2011</w:t>
            </w:r>
          </w:p>
        </w:tc>
      </w:tr>
      <w:tr w:rsidR="005B4EF0" w:rsidRPr="005F7481">
        <w:trPr>
          <w:trHeight w:val="45"/>
        </w:trPr>
        <w:tc>
          <w:tcPr>
            <w:tcW w:w="2381" w:type="dxa"/>
          </w:tcPr>
          <w:p w:rsidR="005B4EF0" w:rsidRPr="0014520F" w:rsidRDefault="005B4EF0" w:rsidP="005F7481">
            <w:pPr>
              <w:rPr>
                <w:rFonts w:ascii="Calibri" w:hAnsi="Calibri" w:cs="Calibri"/>
                <w:sz w:val="22"/>
                <w:szCs w:val="22"/>
              </w:rPr>
            </w:pPr>
            <w:r w:rsidRPr="0014520F">
              <w:rPr>
                <w:rFonts w:ascii="Calibri" w:hAnsi="Calibri" w:cs="Calibri"/>
                <w:sz w:val="22"/>
                <w:szCs w:val="22"/>
              </w:rPr>
              <w:t>HVR Horst (Horster Volleybal Recreanten)</w:t>
            </w:r>
          </w:p>
        </w:tc>
        <w:tc>
          <w:tcPr>
            <w:tcW w:w="1843" w:type="dxa"/>
            <w:vAlign w:val="center"/>
          </w:tcPr>
          <w:p w:rsidR="005B4EF0" w:rsidRPr="0014520F" w:rsidRDefault="005B4EF0" w:rsidP="0014520F">
            <w:pPr>
              <w:jc w:val="center"/>
              <w:rPr>
                <w:rFonts w:ascii="Calibri" w:hAnsi="Calibri" w:cs="Calibri"/>
                <w:sz w:val="22"/>
                <w:szCs w:val="22"/>
              </w:rPr>
            </w:pPr>
            <w:r w:rsidRPr="0014520F">
              <w:rPr>
                <w:rFonts w:ascii="Calibri" w:hAnsi="Calibri" w:cs="Calibri"/>
                <w:sz w:val="22"/>
                <w:szCs w:val="22"/>
              </w:rPr>
              <w:t>28</w:t>
            </w:r>
          </w:p>
        </w:tc>
        <w:tc>
          <w:tcPr>
            <w:tcW w:w="1129" w:type="dxa"/>
            <w:vAlign w:val="center"/>
          </w:tcPr>
          <w:p w:rsidR="005B4EF0" w:rsidRPr="0014520F" w:rsidRDefault="005B4EF0" w:rsidP="0014520F">
            <w:pPr>
              <w:jc w:val="center"/>
              <w:rPr>
                <w:rFonts w:ascii="Calibri" w:hAnsi="Calibri" w:cs="Calibri"/>
                <w:sz w:val="22"/>
                <w:szCs w:val="22"/>
              </w:rPr>
            </w:pPr>
            <w:r w:rsidRPr="0014520F">
              <w:rPr>
                <w:rFonts w:ascii="Calibri" w:hAnsi="Calibri" w:cs="Calibri"/>
                <w:sz w:val="22"/>
                <w:szCs w:val="22"/>
              </w:rPr>
              <w:t>28</w:t>
            </w:r>
          </w:p>
        </w:tc>
        <w:tc>
          <w:tcPr>
            <w:tcW w:w="1139" w:type="dxa"/>
            <w:vAlign w:val="center"/>
          </w:tcPr>
          <w:p w:rsidR="005B4EF0" w:rsidRPr="0014520F" w:rsidRDefault="005B4EF0" w:rsidP="0014520F">
            <w:pPr>
              <w:jc w:val="center"/>
              <w:rPr>
                <w:rFonts w:ascii="Calibri" w:hAnsi="Calibri" w:cs="Calibri"/>
                <w:sz w:val="22"/>
                <w:szCs w:val="22"/>
              </w:rPr>
            </w:pPr>
            <w:r w:rsidRPr="0014520F">
              <w:rPr>
                <w:rFonts w:ascii="Calibri" w:hAnsi="Calibri" w:cs="Calibri"/>
                <w:sz w:val="22"/>
                <w:szCs w:val="22"/>
              </w:rPr>
              <w:t>-</w:t>
            </w:r>
          </w:p>
        </w:tc>
        <w:tc>
          <w:tcPr>
            <w:tcW w:w="1701" w:type="dxa"/>
            <w:vAlign w:val="center"/>
          </w:tcPr>
          <w:p w:rsidR="005B4EF0" w:rsidRPr="0014520F" w:rsidRDefault="005B4EF0" w:rsidP="0014520F">
            <w:pPr>
              <w:jc w:val="center"/>
              <w:rPr>
                <w:rFonts w:ascii="Calibri" w:hAnsi="Calibri" w:cs="Calibri"/>
                <w:sz w:val="22"/>
                <w:szCs w:val="22"/>
              </w:rPr>
            </w:pPr>
            <w:r w:rsidRPr="0014520F">
              <w:rPr>
                <w:rFonts w:ascii="Calibri" w:hAnsi="Calibri" w:cs="Calibri"/>
                <w:sz w:val="22"/>
                <w:szCs w:val="22"/>
              </w:rPr>
              <w:t>-</w:t>
            </w:r>
          </w:p>
        </w:tc>
        <w:tc>
          <w:tcPr>
            <w:tcW w:w="1590" w:type="dxa"/>
            <w:vAlign w:val="center"/>
          </w:tcPr>
          <w:p w:rsidR="005B4EF0" w:rsidRPr="0014520F" w:rsidRDefault="005B4EF0" w:rsidP="0014520F">
            <w:pPr>
              <w:jc w:val="center"/>
              <w:rPr>
                <w:rFonts w:ascii="Calibri" w:hAnsi="Calibri" w:cs="Calibri"/>
                <w:sz w:val="22"/>
                <w:szCs w:val="22"/>
              </w:rPr>
            </w:pPr>
            <w:r w:rsidRPr="0014520F">
              <w:rPr>
                <w:rFonts w:ascii="Calibri" w:hAnsi="Calibri" w:cs="Calibri"/>
                <w:sz w:val="22"/>
                <w:szCs w:val="22"/>
              </w:rPr>
              <w:t>2010/2011</w:t>
            </w:r>
          </w:p>
        </w:tc>
      </w:tr>
      <w:tr w:rsidR="005B4EF0" w:rsidRPr="005F7481">
        <w:trPr>
          <w:trHeight w:val="40"/>
        </w:trPr>
        <w:tc>
          <w:tcPr>
            <w:tcW w:w="2381" w:type="dxa"/>
          </w:tcPr>
          <w:p w:rsidR="005B4EF0" w:rsidRPr="0014520F" w:rsidRDefault="005B4EF0" w:rsidP="005F7481">
            <w:pPr>
              <w:rPr>
                <w:rFonts w:ascii="Calibri" w:hAnsi="Calibri" w:cs="Calibri"/>
                <w:sz w:val="22"/>
                <w:szCs w:val="22"/>
              </w:rPr>
            </w:pPr>
            <w:r w:rsidRPr="0014520F">
              <w:rPr>
                <w:rFonts w:ascii="Calibri" w:hAnsi="Calibri" w:cs="Calibri"/>
                <w:sz w:val="22"/>
                <w:szCs w:val="22"/>
              </w:rPr>
              <w:t>BC Horst (badminton)</w:t>
            </w:r>
          </w:p>
        </w:tc>
        <w:tc>
          <w:tcPr>
            <w:tcW w:w="1843" w:type="dxa"/>
            <w:vAlign w:val="center"/>
          </w:tcPr>
          <w:p w:rsidR="005B4EF0" w:rsidRPr="0014520F" w:rsidRDefault="005B4EF0" w:rsidP="0014520F">
            <w:pPr>
              <w:jc w:val="center"/>
              <w:rPr>
                <w:rFonts w:ascii="Calibri" w:hAnsi="Calibri" w:cs="Calibri"/>
                <w:sz w:val="22"/>
                <w:szCs w:val="22"/>
              </w:rPr>
            </w:pPr>
            <w:r w:rsidRPr="0014520F">
              <w:rPr>
                <w:rFonts w:ascii="Calibri" w:hAnsi="Calibri" w:cs="Calibri"/>
                <w:sz w:val="22"/>
                <w:szCs w:val="22"/>
              </w:rPr>
              <w:t>10</w:t>
            </w:r>
          </w:p>
        </w:tc>
        <w:tc>
          <w:tcPr>
            <w:tcW w:w="1129" w:type="dxa"/>
            <w:vAlign w:val="center"/>
          </w:tcPr>
          <w:p w:rsidR="005B4EF0" w:rsidRPr="0014520F" w:rsidRDefault="005B4EF0" w:rsidP="0014520F">
            <w:pPr>
              <w:jc w:val="center"/>
              <w:rPr>
                <w:rFonts w:ascii="Calibri" w:hAnsi="Calibri" w:cs="Calibri"/>
                <w:sz w:val="22"/>
                <w:szCs w:val="22"/>
              </w:rPr>
            </w:pPr>
            <w:r w:rsidRPr="0014520F">
              <w:rPr>
                <w:rFonts w:ascii="Calibri" w:hAnsi="Calibri" w:cs="Calibri"/>
                <w:sz w:val="22"/>
                <w:szCs w:val="22"/>
              </w:rPr>
              <w:t>-</w:t>
            </w:r>
          </w:p>
        </w:tc>
        <w:tc>
          <w:tcPr>
            <w:tcW w:w="1139" w:type="dxa"/>
            <w:vAlign w:val="center"/>
          </w:tcPr>
          <w:p w:rsidR="005B4EF0" w:rsidRPr="0014520F" w:rsidRDefault="005B4EF0" w:rsidP="0014520F">
            <w:pPr>
              <w:jc w:val="center"/>
              <w:rPr>
                <w:rFonts w:ascii="Calibri" w:hAnsi="Calibri" w:cs="Calibri"/>
                <w:sz w:val="22"/>
                <w:szCs w:val="22"/>
              </w:rPr>
            </w:pPr>
            <w:r w:rsidRPr="0014520F">
              <w:rPr>
                <w:rFonts w:ascii="Calibri" w:hAnsi="Calibri" w:cs="Calibri"/>
                <w:sz w:val="22"/>
                <w:szCs w:val="22"/>
              </w:rPr>
              <w:t>10</w:t>
            </w:r>
          </w:p>
        </w:tc>
        <w:tc>
          <w:tcPr>
            <w:tcW w:w="1701" w:type="dxa"/>
            <w:vAlign w:val="center"/>
          </w:tcPr>
          <w:p w:rsidR="005B4EF0" w:rsidRPr="0014520F" w:rsidRDefault="005B4EF0" w:rsidP="0014520F">
            <w:pPr>
              <w:jc w:val="center"/>
              <w:rPr>
                <w:rFonts w:ascii="Calibri" w:hAnsi="Calibri" w:cs="Calibri"/>
                <w:sz w:val="22"/>
                <w:szCs w:val="22"/>
              </w:rPr>
            </w:pPr>
            <w:r w:rsidRPr="0014520F">
              <w:rPr>
                <w:rFonts w:ascii="Calibri" w:hAnsi="Calibri" w:cs="Calibri"/>
                <w:sz w:val="22"/>
                <w:szCs w:val="22"/>
              </w:rPr>
              <w:t>-</w:t>
            </w:r>
          </w:p>
        </w:tc>
        <w:tc>
          <w:tcPr>
            <w:tcW w:w="1590" w:type="dxa"/>
            <w:vAlign w:val="center"/>
          </w:tcPr>
          <w:p w:rsidR="005B4EF0" w:rsidRPr="0014520F" w:rsidRDefault="005B4EF0" w:rsidP="0014520F">
            <w:pPr>
              <w:jc w:val="center"/>
              <w:rPr>
                <w:rFonts w:ascii="Calibri" w:hAnsi="Calibri" w:cs="Calibri"/>
                <w:sz w:val="22"/>
                <w:szCs w:val="22"/>
              </w:rPr>
            </w:pPr>
            <w:r w:rsidRPr="0014520F">
              <w:rPr>
                <w:rFonts w:ascii="Calibri" w:hAnsi="Calibri" w:cs="Calibri"/>
                <w:sz w:val="22"/>
                <w:szCs w:val="22"/>
              </w:rPr>
              <w:t>2010/2011</w:t>
            </w:r>
          </w:p>
        </w:tc>
      </w:tr>
      <w:tr w:rsidR="005B4EF0" w:rsidRPr="005F7481">
        <w:trPr>
          <w:trHeight w:val="40"/>
        </w:trPr>
        <w:tc>
          <w:tcPr>
            <w:tcW w:w="2381" w:type="dxa"/>
          </w:tcPr>
          <w:p w:rsidR="005B4EF0" w:rsidRPr="0014520F" w:rsidRDefault="005B4EF0" w:rsidP="005F7481">
            <w:pPr>
              <w:rPr>
                <w:rFonts w:ascii="Calibri" w:hAnsi="Calibri" w:cs="Calibri"/>
                <w:sz w:val="22"/>
                <w:szCs w:val="22"/>
              </w:rPr>
            </w:pPr>
            <w:r w:rsidRPr="0014520F">
              <w:rPr>
                <w:rFonts w:ascii="Calibri" w:hAnsi="Calibri" w:cs="Calibri"/>
                <w:sz w:val="22"/>
                <w:szCs w:val="22"/>
              </w:rPr>
              <w:t>Pentjak Silat SHO (vechtsport)</w:t>
            </w:r>
          </w:p>
        </w:tc>
        <w:tc>
          <w:tcPr>
            <w:tcW w:w="1843" w:type="dxa"/>
            <w:vAlign w:val="center"/>
          </w:tcPr>
          <w:p w:rsidR="005B4EF0" w:rsidRPr="0014520F" w:rsidRDefault="005B4EF0" w:rsidP="0014520F">
            <w:pPr>
              <w:jc w:val="center"/>
              <w:rPr>
                <w:rFonts w:ascii="Calibri" w:hAnsi="Calibri" w:cs="Calibri"/>
                <w:sz w:val="22"/>
                <w:szCs w:val="22"/>
              </w:rPr>
            </w:pPr>
            <w:r w:rsidRPr="0014520F">
              <w:rPr>
                <w:rFonts w:ascii="Calibri" w:hAnsi="Calibri" w:cs="Calibri"/>
                <w:sz w:val="22"/>
                <w:szCs w:val="22"/>
              </w:rPr>
              <w:t>10</w:t>
            </w:r>
          </w:p>
        </w:tc>
        <w:tc>
          <w:tcPr>
            <w:tcW w:w="1129" w:type="dxa"/>
            <w:vAlign w:val="center"/>
          </w:tcPr>
          <w:p w:rsidR="005B4EF0" w:rsidRPr="0014520F" w:rsidRDefault="005B4EF0" w:rsidP="0014520F">
            <w:pPr>
              <w:jc w:val="center"/>
              <w:rPr>
                <w:rFonts w:ascii="Calibri" w:hAnsi="Calibri" w:cs="Calibri"/>
                <w:sz w:val="22"/>
                <w:szCs w:val="22"/>
              </w:rPr>
            </w:pPr>
            <w:r w:rsidRPr="0014520F">
              <w:rPr>
                <w:rFonts w:ascii="Calibri" w:hAnsi="Calibri" w:cs="Calibri"/>
                <w:sz w:val="22"/>
                <w:szCs w:val="22"/>
              </w:rPr>
              <w:t>5</w:t>
            </w:r>
          </w:p>
        </w:tc>
        <w:tc>
          <w:tcPr>
            <w:tcW w:w="1139" w:type="dxa"/>
            <w:vAlign w:val="center"/>
          </w:tcPr>
          <w:p w:rsidR="005B4EF0" w:rsidRPr="0014520F" w:rsidRDefault="005B4EF0" w:rsidP="0014520F">
            <w:pPr>
              <w:jc w:val="center"/>
              <w:rPr>
                <w:rFonts w:ascii="Calibri" w:hAnsi="Calibri" w:cs="Calibri"/>
                <w:sz w:val="22"/>
                <w:szCs w:val="22"/>
              </w:rPr>
            </w:pPr>
            <w:r w:rsidRPr="0014520F">
              <w:rPr>
                <w:rFonts w:ascii="Calibri" w:hAnsi="Calibri" w:cs="Calibri"/>
                <w:sz w:val="22"/>
                <w:szCs w:val="22"/>
              </w:rPr>
              <w:t>5</w:t>
            </w:r>
          </w:p>
        </w:tc>
        <w:tc>
          <w:tcPr>
            <w:tcW w:w="1701" w:type="dxa"/>
            <w:vAlign w:val="center"/>
          </w:tcPr>
          <w:p w:rsidR="005B4EF0" w:rsidRPr="0014520F" w:rsidRDefault="005B4EF0" w:rsidP="0014520F">
            <w:pPr>
              <w:jc w:val="center"/>
              <w:rPr>
                <w:rFonts w:ascii="Calibri" w:hAnsi="Calibri" w:cs="Calibri"/>
                <w:sz w:val="22"/>
                <w:szCs w:val="22"/>
              </w:rPr>
            </w:pPr>
            <w:r w:rsidRPr="0014520F">
              <w:rPr>
                <w:rFonts w:ascii="Calibri" w:hAnsi="Calibri" w:cs="Calibri"/>
                <w:sz w:val="22"/>
                <w:szCs w:val="22"/>
              </w:rPr>
              <w:t>-</w:t>
            </w:r>
          </w:p>
        </w:tc>
        <w:tc>
          <w:tcPr>
            <w:tcW w:w="1590" w:type="dxa"/>
            <w:vAlign w:val="center"/>
          </w:tcPr>
          <w:p w:rsidR="005B4EF0" w:rsidRPr="0014520F" w:rsidRDefault="005B4EF0" w:rsidP="0014520F">
            <w:pPr>
              <w:jc w:val="center"/>
              <w:rPr>
                <w:rFonts w:ascii="Calibri" w:hAnsi="Calibri" w:cs="Calibri"/>
                <w:sz w:val="22"/>
                <w:szCs w:val="22"/>
              </w:rPr>
            </w:pPr>
            <w:r w:rsidRPr="0014520F">
              <w:rPr>
                <w:rFonts w:ascii="Calibri" w:hAnsi="Calibri" w:cs="Calibri"/>
                <w:sz w:val="22"/>
                <w:szCs w:val="22"/>
              </w:rPr>
              <w:t>2010/2011</w:t>
            </w:r>
          </w:p>
        </w:tc>
      </w:tr>
      <w:tr w:rsidR="005B4EF0" w:rsidRPr="005F7481">
        <w:trPr>
          <w:trHeight w:val="40"/>
        </w:trPr>
        <w:tc>
          <w:tcPr>
            <w:tcW w:w="2381" w:type="dxa"/>
          </w:tcPr>
          <w:p w:rsidR="005B4EF0" w:rsidRPr="0014520F" w:rsidRDefault="005B4EF0" w:rsidP="005F7481">
            <w:pPr>
              <w:rPr>
                <w:rFonts w:ascii="Calibri" w:hAnsi="Calibri" w:cs="Calibri"/>
                <w:sz w:val="22"/>
                <w:szCs w:val="22"/>
              </w:rPr>
            </w:pPr>
            <w:r w:rsidRPr="0014520F">
              <w:rPr>
                <w:rFonts w:ascii="Calibri" w:hAnsi="Calibri" w:cs="Calibri"/>
                <w:sz w:val="22"/>
                <w:szCs w:val="22"/>
              </w:rPr>
              <w:t>De Schutroe (handboog)</w:t>
            </w:r>
          </w:p>
        </w:tc>
        <w:tc>
          <w:tcPr>
            <w:tcW w:w="1843" w:type="dxa"/>
            <w:vAlign w:val="center"/>
          </w:tcPr>
          <w:p w:rsidR="005B4EF0" w:rsidRPr="0014520F" w:rsidRDefault="005B4EF0" w:rsidP="0014520F">
            <w:pPr>
              <w:jc w:val="center"/>
              <w:rPr>
                <w:rFonts w:ascii="Calibri" w:hAnsi="Calibri" w:cs="Calibri"/>
                <w:sz w:val="22"/>
                <w:szCs w:val="22"/>
              </w:rPr>
            </w:pPr>
            <w:r w:rsidRPr="0014520F">
              <w:rPr>
                <w:rFonts w:ascii="Calibri" w:hAnsi="Calibri" w:cs="Calibri"/>
                <w:sz w:val="22"/>
                <w:szCs w:val="22"/>
              </w:rPr>
              <w:t>35</w:t>
            </w:r>
          </w:p>
        </w:tc>
        <w:tc>
          <w:tcPr>
            <w:tcW w:w="1129" w:type="dxa"/>
            <w:vAlign w:val="center"/>
          </w:tcPr>
          <w:p w:rsidR="005B4EF0" w:rsidRPr="0014520F" w:rsidRDefault="005B4EF0" w:rsidP="0014520F">
            <w:pPr>
              <w:jc w:val="center"/>
              <w:rPr>
                <w:rFonts w:ascii="Calibri" w:hAnsi="Calibri" w:cs="Calibri"/>
                <w:sz w:val="22"/>
                <w:szCs w:val="22"/>
              </w:rPr>
            </w:pPr>
            <w:r w:rsidRPr="0014520F">
              <w:rPr>
                <w:rFonts w:ascii="Calibri" w:hAnsi="Calibri" w:cs="Calibri"/>
                <w:sz w:val="22"/>
                <w:szCs w:val="22"/>
              </w:rPr>
              <w:t>31</w:t>
            </w:r>
          </w:p>
        </w:tc>
        <w:tc>
          <w:tcPr>
            <w:tcW w:w="1139" w:type="dxa"/>
            <w:vAlign w:val="center"/>
          </w:tcPr>
          <w:p w:rsidR="005B4EF0" w:rsidRPr="0014520F" w:rsidRDefault="005B4EF0" w:rsidP="0014520F">
            <w:pPr>
              <w:jc w:val="center"/>
              <w:rPr>
                <w:rFonts w:ascii="Calibri" w:hAnsi="Calibri" w:cs="Calibri"/>
                <w:sz w:val="22"/>
                <w:szCs w:val="22"/>
              </w:rPr>
            </w:pPr>
            <w:r w:rsidRPr="0014520F">
              <w:rPr>
                <w:rFonts w:ascii="Calibri" w:hAnsi="Calibri" w:cs="Calibri"/>
                <w:sz w:val="22"/>
                <w:szCs w:val="22"/>
              </w:rPr>
              <w:t>4</w:t>
            </w:r>
          </w:p>
        </w:tc>
        <w:tc>
          <w:tcPr>
            <w:tcW w:w="1701" w:type="dxa"/>
            <w:vAlign w:val="center"/>
          </w:tcPr>
          <w:p w:rsidR="005B4EF0" w:rsidRPr="0014520F" w:rsidRDefault="005B4EF0" w:rsidP="0014520F">
            <w:pPr>
              <w:jc w:val="center"/>
              <w:rPr>
                <w:rFonts w:ascii="Calibri" w:hAnsi="Calibri" w:cs="Calibri"/>
                <w:sz w:val="22"/>
                <w:szCs w:val="22"/>
              </w:rPr>
            </w:pPr>
            <w:r w:rsidRPr="0014520F">
              <w:rPr>
                <w:rFonts w:ascii="Calibri" w:hAnsi="Calibri" w:cs="Calibri"/>
                <w:sz w:val="22"/>
                <w:szCs w:val="22"/>
              </w:rPr>
              <w:t>-</w:t>
            </w:r>
          </w:p>
        </w:tc>
        <w:tc>
          <w:tcPr>
            <w:tcW w:w="1590" w:type="dxa"/>
            <w:vAlign w:val="center"/>
          </w:tcPr>
          <w:p w:rsidR="005B4EF0" w:rsidRPr="0014520F" w:rsidRDefault="005B4EF0" w:rsidP="0014520F">
            <w:pPr>
              <w:jc w:val="center"/>
              <w:rPr>
                <w:rFonts w:ascii="Calibri" w:hAnsi="Calibri" w:cs="Calibri"/>
                <w:sz w:val="22"/>
                <w:szCs w:val="22"/>
              </w:rPr>
            </w:pPr>
            <w:r w:rsidRPr="0014520F">
              <w:rPr>
                <w:rFonts w:ascii="Calibri" w:hAnsi="Calibri" w:cs="Calibri"/>
                <w:sz w:val="22"/>
                <w:szCs w:val="22"/>
              </w:rPr>
              <w:t>31-08-2011</w:t>
            </w:r>
          </w:p>
        </w:tc>
      </w:tr>
      <w:tr w:rsidR="005B4EF0" w:rsidRPr="005F7481">
        <w:trPr>
          <w:trHeight w:val="40"/>
        </w:trPr>
        <w:tc>
          <w:tcPr>
            <w:tcW w:w="2381" w:type="dxa"/>
          </w:tcPr>
          <w:p w:rsidR="005B4EF0" w:rsidRPr="0014520F" w:rsidRDefault="005B4EF0" w:rsidP="005F7481">
            <w:pPr>
              <w:rPr>
                <w:rFonts w:ascii="Calibri" w:hAnsi="Calibri" w:cs="Calibri"/>
                <w:sz w:val="22"/>
                <w:szCs w:val="22"/>
              </w:rPr>
            </w:pPr>
            <w:r w:rsidRPr="0014520F">
              <w:rPr>
                <w:rFonts w:ascii="Calibri" w:hAnsi="Calibri" w:cs="Calibri"/>
                <w:sz w:val="22"/>
                <w:szCs w:val="22"/>
              </w:rPr>
              <w:t>HSV ‘t Bliekske</w:t>
            </w:r>
          </w:p>
        </w:tc>
        <w:tc>
          <w:tcPr>
            <w:tcW w:w="1843" w:type="dxa"/>
            <w:vAlign w:val="center"/>
          </w:tcPr>
          <w:p w:rsidR="005B4EF0" w:rsidRPr="0014520F" w:rsidRDefault="005B4EF0" w:rsidP="0014520F">
            <w:pPr>
              <w:jc w:val="center"/>
              <w:rPr>
                <w:rFonts w:ascii="Calibri" w:hAnsi="Calibri" w:cs="Calibri"/>
                <w:sz w:val="22"/>
                <w:szCs w:val="22"/>
              </w:rPr>
            </w:pPr>
            <w:r w:rsidRPr="0014520F">
              <w:rPr>
                <w:rFonts w:ascii="Calibri" w:hAnsi="Calibri" w:cs="Calibri"/>
                <w:sz w:val="22"/>
                <w:szCs w:val="22"/>
              </w:rPr>
              <w:t>317</w:t>
            </w:r>
          </w:p>
        </w:tc>
        <w:tc>
          <w:tcPr>
            <w:tcW w:w="1129" w:type="dxa"/>
            <w:vAlign w:val="center"/>
          </w:tcPr>
          <w:p w:rsidR="005B4EF0" w:rsidRPr="0014520F" w:rsidRDefault="005B4EF0" w:rsidP="0014520F">
            <w:pPr>
              <w:jc w:val="center"/>
              <w:rPr>
                <w:rFonts w:ascii="Calibri" w:hAnsi="Calibri" w:cs="Calibri"/>
                <w:sz w:val="22"/>
                <w:szCs w:val="22"/>
              </w:rPr>
            </w:pPr>
            <w:r w:rsidRPr="0014520F">
              <w:rPr>
                <w:rFonts w:ascii="Calibri" w:hAnsi="Calibri" w:cs="Calibri"/>
                <w:sz w:val="22"/>
                <w:szCs w:val="22"/>
              </w:rPr>
              <w:t>218</w:t>
            </w:r>
          </w:p>
        </w:tc>
        <w:tc>
          <w:tcPr>
            <w:tcW w:w="1139" w:type="dxa"/>
            <w:vAlign w:val="center"/>
          </w:tcPr>
          <w:p w:rsidR="005B4EF0" w:rsidRPr="0014520F" w:rsidRDefault="005B4EF0" w:rsidP="0014520F">
            <w:pPr>
              <w:jc w:val="center"/>
              <w:rPr>
                <w:rFonts w:ascii="Calibri" w:hAnsi="Calibri" w:cs="Calibri"/>
                <w:sz w:val="22"/>
                <w:szCs w:val="22"/>
              </w:rPr>
            </w:pPr>
            <w:r w:rsidRPr="0014520F">
              <w:rPr>
                <w:rFonts w:ascii="Calibri" w:hAnsi="Calibri" w:cs="Calibri"/>
                <w:sz w:val="22"/>
                <w:szCs w:val="22"/>
              </w:rPr>
              <w:t>99</w:t>
            </w:r>
          </w:p>
        </w:tc>
        <w:tc>
          <w:tcPr>
            <w:tcW w:w="1701" w:type="dxa"/>
            <w:vAlign w:val="center"/>
          </w:tcPr>
          <w:p w:rsidR="005B4EF0" w:rsidRPr="0014520F" w:rsidRDefault="005B4EF0" w:rsidP="0014520F">
            <w:pPr>
              <w:jc w:val="center"/>
              <w:rPr>
                <w:rFonts w:ascii="Calibri" w:hAnsi="Calibri" w:cs="Calibri"/>
                <w:sz w:val="22"/>
                <w:szCs w:val="22"/>
              </w:rPr>
            </w:pPr>
            <w:r w:rsidRPr="0014520F">
              <w:rPr>
                <w:rFonts w:ascii="Calibri" w:hAnsi="Calibri" w:cs="Calibri"/>
                <w:sz w:val="22"/>
                <w:szCs w:val="22"/>
              </w:rPr>
              <w:t>-</w:t>
            </w:r>
          </w:p>
        </w:tc>
        <w:tc>
          <w:tcPr>
            <w:tcW w:w="1590" w:type="dxa"/>
            <w:vAlign w:val="center"/>
          </w:tcPr>
          <w:p w:rsidR="005B4EF0" w:rsidRPr="0014520F" w:rsidRDefault="005B4EF0" w:rsidP="0014520F">
            <w:pPr>
              <w:jc w:val="center"/>
              <w:rPr>
                <w:rFonts w:ascii="Calibri" w:hAnsi="Calibri" w:cs="Calibri"/>
                <w:sz w:val="22"/>
                <w:szCs w:val="22"/>
              </w:rPr>
            </w:pPr>
            <w:r w:rsidRPr="0014520F">
              <w:rPr>
                <w:rFonts w:ascii="Calibri" w:hAnsi="Calibri" w:cs="Calibri"/>
                <w:sz w:val="22"/>
                <w:szCs w:val="22"/>
              </w:rPr>
              <w:t>01-11-2011</w:t>
            </w:r>
          </w:p>
        </w:tc>
      </w:tr>
    </w:tbl>
    <w:p w:rsidR="005B4EF0" w:rsidRPr="005F7481" w:rsidRDefault="005B4EF0" w:rsidP="005F7481">
      <w:pPr>
        <w:rPr>
          <w:rFonts w:ascii="Calibri" w:hAnsi="Calibri" w:cs="Calibri"/>
          <w:sz w:val="22"/>
          <w:szCs w:val="22"/>
        </w:rPr>
      </w:pPr>
    </w:p>
    <w:p w:rsidR="005B4EF0" w:rsidRPr="005F7481" w:rsidRDefault="005B4EF0" w:rsidP="005F7481">
      <w:pPr>
        <w:rPr>
          <w:rFonts w:ascii="Calibri" w:hAnsi="Calibri" w:cs="Calibri"/>
          <w:sz w:val="22"/>
          <w:szCs w:val="22"/>
        </w:rPr>
      </w:pPr>
      <w:r w:rsidRPr="005F7481">
        <w:rPr>
          <w:rFonts w:ascii="Calibri" w:hAnsi="Calibri" w:cs="Calibri"/>
          <w:sz w:val="22"/>
          <w:szCs w:val="22"/>
        </w:rPr>
        <w:t>Naast de BC Horst zijn er nog enkele recreantengroepen om te badmintonnen. Het is echter niet duidelijk hoeveel mensen hieraan meedoen en dus hoeveel inwoners er badmintonnen.</w:t>
      </w:r>
    </w:p>
    <w:p w:rsidR="005B4EF0" w:rsidRPr="005F7481" w:rsidRDefault="005B4EF0" w:rsidP="005F7481">
      <w:pPr>
        <w:rPr>
          <w:rFonts w:ascii="Calibri" w:hAnsi="Calibri" w:cs="Calibri"/>
          <w:sz w:val="22"/>
          <w:szCs w:val="22"/>
        </w:rPr>
      </w:pPr>
      <w:r w:rsidRPr="005F7481">
        <w:rPr>
          <w:rFonts w:ascii="Calibri" w:hAnsi="Calibri" w:cs="Calibri"/>
          <w:sz w:val="22"/>
          <w:szCs w:val="22"/>
        </w:rPr>
        <w:t>De gegevens komen uit de subsidieaanvragen van de verenigingen of uit een inventarisatieformulier dat de verenigingen ingevuld hebben voor de gemeente. Omdat niet alle verenigingen volledig hebben meegewerkt beschikt de gemeente niet over alle gegevens.</w:t>
      </w:r>
    </w:p>
    <w:p w:rsidR="005B4EF0" w:rsidRPr="000557C1" w:rsidRDefault="005B4EF0" w:rsidP="000557C1">
      <w:pPr>
        <w:pStyle w:val="Kop1"/>
        <w:rPr>
          <w:rFonts w:ascii="Calibri" w:hAnsi="Calibri" w:cs="Calibri"/>
        </w:rPr>
      </w:pPr>
      <w:r>
        <w:br w:type="page"/>
      </w:r>
      <w:bookmarkStart w:id="17" w:name="_Toc357521016"/>
      <w:r>
        <w:rPr>
          <w:rFonts w:ascii="Calibri" w:hAnsi="Calibri" w:cs="Calibri"/>
        </w:rPr>
        <w:lastRenderedPageBreak/>
        <w:t>8</w:t>
      </w:r>
      <w:r w:rsidRPr="000557C1">
        <w:rPr>
          <w:rFonts w:ascii="Calibri" w:hAnsi="Calibri" w:cs="Calibri"/>
        </w:rPr>
        <w:t>.2 Bijlage 2: Output kracht van de buurt</w:t>
      </w:r>
      <w:bookmarkEnd w:id="17"/>
    </w:p>
    <w:p w:rsidR="005B4EF0" w:rsidRDefault="005B4EF0" w:rsidP="00550AF5"/>
    <w:p w:rsidR="005B4EF0" w:rsidRDefault="005B4EF0" w:rsidP="00550AF5">
      <w:pPr>
        <w:rPr>
          <w:rFonts w:ascii="Calibri" w:hAnsi="Calibri" w:cs="Calibri"/>
          <w:sz w:val="22"/>
          <w:szCs w:val="22"/>
        </w:rPr>
      </w:pPr>
      <w:r>
        <w:rPr>
          <w:rFonts w:ascii="Calibri" w:hAnsi="Calibri" w:cs="Calibri"/>
          <w:sz w:val="22"/>
          <w:szCs w:val="22"/>
        </w:rPr>
        <w:t>Om de kracht van de buurt te achterhalen is er gekozen om een aantal onderdelen te analyseren. Allereerst is er per kern onderzocht welke initiatieven er al zijn om de leefbaarheid te bevorderen. Vervolgens is er onderzocht hoe beweegvriendelijk de omgeving van de wijk/kern is, wat de kracht is van de aanwezige sport- en beweegaanbieders, of er relevante beleidsplannen zijn in de wijk/kern en wat de kracht van het netwerk is. Daarna is er een analyse gemaakt van de kwaliteit van de sportaccommodaties.</w:t>
      </w:r>
    </w:p>
    <w:p w:rsidR="005B4EF0" w:rsidRDefault="005B4EF0" w:rsidP="000557C1">
      <w:pPr>
        <w:rPr>
          <w:rFonts w:ascii="Calibri" w:hAnsi="Calibri" w:cs="Calibri"/>
          <w:b/>
          <w:bCs/>
          <w:sz w:val="24"/>
          <w:szCs w:val="24"/>
        </w:rPr>
      </w:pPr>
    </w:p>
    <w:p w:rsidR="005B4EF0" w:rsidRPr="000557C1" w:rsidRDefault="005B4EF0" w:rsidP="000557C1">
      <w:pPr>
        <w:rPr>
          <w:rFonts w:ascii="Calibri" w:hAnsi="Calibri" w:cs="Calibri"/>
          <w:b/>
          <w:bCs/>
          <w:sz w:val="24"/>
          <w:szCs w:val="24"/>
        </w:rPr>
      </w:pPr>
      <w:r w:rsidRPr="000557C1">
        <w:rPr>
          <w:rFonts w:ascii="Calibri" w:hAnsi="Calibri" w:cs="Calibri"/>
          <w:b/>
          <w:bCs/>
          <w:sz w:val="24"/>
          <w:szCs w:val="24"/>
        </w:rPr>
        <w:t>Grubbenvorst</w:t>
      </w:r>
    </w:p>
    <w:p w:rsidR="005B4EF0" w:rsidRDefault="005B4EF0" w:rsidP="00550AF5">
      <w:pPr>
        <w:outlineLvl w:val="0"/>
        <w:rPr>
          <w:rFonts w:ascii="Calibri" w:hAnsi="Calibri" w:cs="Calibri"/>
          <w:b/>
          <w:bCs/>
          <w:sz w:val="22"/>
          <w:szCs w:val="22"/>
        </w:rPr>
      </w:pPr>
    </w:p>
    <w:p w:rsidR="005B4EF0" w:rsidRPr="00B11011" w:rsidRDefault="005B4EF0" w:rsidP="00550AF5">
      <w:pPr>
        <w:rPr>
          <w:rFonts w:ascii="Calibri" w:hAnsi="Calibri" w:cs="Calibri"/>
          <w:b/>
          <w:bCs/>
          <w:sz w:val="22"/>
          <w:szCs w:val="22"/>
        </w:rPr>
      </w:pPr>
      <w:r w:rsidRPr="00B11011">
        <w:rPr>
          <w:rFonts w:ascii="Calibri" w:hAnsi="Calibri" w:cs="Calibri"/>
          <w:b/>
          <w:bCs/>
          <w:sz w:val="22"/>
          <w:szCs w:val="22"/>
        </w:rPr>
        <w:t>Initiatieven die er al zijn in de wijk gericht op het bevorderen van de leefbaarheid</w:t>
      </w:r>
    </w:p>
    <w:p w:rsidR="005B4EF0" w:rsidRPr="007B1196" w:rsidRDefault="005B4EF0" w:rsidP="00550AF5">
      <w:pPr>
        <w:rPr>
          <w:rFonts w:ascii="Calibri" w:hAnsi="Calibri" w:cs="Calibri"/>
          <w:sz w:val="22"/>
          <w:szCs w:val="22"/>
        </w:rPr>
      </w:pPr>
      <w:r w:rsidRPr="007B1196">
        <w:rPr>
          <w:rFonts w:ascii="Calibri" w:hAnsi="Calibri" w:cs="Calibri"/>
          <w:sz w:val="22"/>
          <w:szCs w:val="22"/>
        </w:rPr>
        <w:t>In Grubbenvorst organiseert het projectteam</w:t>
      </w:r>
      <w:r>
        <w:rPr>
          <w:rFonts w:ascii="Calibri" w:hAnsi="Calibri" w:cs="Calibri"/>
          <w:sz w:val="22"/>
          <w:szCs w:val="22"/>
        </w:rPr>
        <w:t xml:space="preserve"> ‘we gaan het anders doen’</w:t>
      </w:r>
      <w:r w:rsidRPr="007B1196">
        <w:rPr>
          <w:rFonts w:ascii="Calibri" w:hAnsi="Calibri" w:cs="Calibri"/>
          <w:sz w:val="22"/>
          <w:szCs w:val="22"/>
        </w:rPr>
        <w:t xml:space="preserve"> momenteel drie soorten activiteiten:</w:t>
      </w:r>
    </w:p>
    <w:p w:rsidR="005B4EF0" w:rsidRPr="007B1196" w:rsidRDefault="005B4EF0" w:rsidP="00E50F34">
      <w:pPr>
        <w:numPr>
          <w:ilvl w:val="0"/>
          <w:numId w:val="3"/>
        </w:numPr>
        <w:rPr>
          <w:rFonts w:ascii="Calibri" w:hAnsi="Calibri" w:cs="Calibri"/>
          <w:sz w:val="22"/>
          <w:szCs w:val="22"/>
        </w:rPr>
      </w:pPr>
      <w:r w:rsidRPr="007B1196">
        <w:rPr>
          <w:rFonts w:ascii="Calibri" w:hAnsi="Calibri" w:cs="Calibri"/>
          <w:sz w:val="22"/>
          <w:szCs w:val="22"/>
        </w:rPr>
        <w:t>Een dagbesteding waar de inwoners van Grubbenvorst zich voor kunnen aanmelden. Er wordt dan door vrijwilligers een dag verzorgd voor de mensen op locatie. Hieraan helpen ongeveer 22 vrijwilligers aan mee.</w:t>
      </w:r>
    </w:p>
    <w:p w:rsidR="005B4EF0" w:rsidRPr="007B1196" w:rsidRDefault="005B4EF0" w:rsidP="00E50F34">
      <w:pPr>
        <w:numPr>
          <w:ilvl w:val="0"/>
          <w:numId w:val="3"/>
        </w:numPr>
        <w:rPr>
          <w:rFonts w:ascii="Calibri" w:hAnsi="Calibri" w:cs="Calibri"/>
          <w:sz w:val="22"/>
          <w:szCs w:val="22"/>
        </w:rPr>
      </w:pPr>
      <w:r w:rsidRPr="007B1196">
        <w:rPr>
          <w:rFonts w:ascii="Calibri" w:hAnsi="Calibri" w:cs="Calibri"/>
          <w:sz w:val="22"/>
          <w:szCs w:val="22"/>
        </w:rPr>
        <w:t>Een klus &amp; hulp programma. Dit is bedoeld voor inwoners die incidenteel niet in staat zijn om bijvoorbeeld hun eigen ramen te wassen of een lamp te vervangen. De klusjes worden dan door vrijwilligers bij de mensen thuis verricht. Voor dit programma moeten de inwoners zich natuurlijk wel aanmelden. Ook hier helpen ongeveer 22 vrijwilligers aan mee.</w:t>
      </w:r>
    </w:p>
    <w:p w:rsidR="005B4EF0" w:rsidRPr="00C12554" w:rsidRDefault="005B4EF0" w:rsidP="00E50F34">
      <w:pPr>
        <w:numPr>
          <w:ilvl w:val="0"/>
          <w:numId w:val="3"/>
        </w:numPr>
        <w:rPr>
          <w:rFonts w:ascii="Calibri" w:hAnsi="Calibri" w:cs="Calibri"/>
          <w:sz w:val="22"/>
          <w:szCs w:val="22"/>
        </w:rPr>
      </w:pPr>
      <w:r w:rsidRPr="007B1196">
        <w:rPr>
          <w:rFonts w:ascii="Calibri" w:hAnsi="Calibri" w:cs="Calibri"/>
          <w:sz w:val="22"/>
          <w:szCs w:val="22"/>
        </w:rPr>
        <w:t xml:space="preserve">Een dagbestedings / inloopprogramma. Dit wordt/werd twee keer per maand aangeboden in ’t Haeren of in La Providence. Dit programma heeft een vrije inloop. Deze activiteit is in tegenstelling tot de vorige twee activiteiten wel gericht op bewegen. </w:t>
      </w:r>
      <w:r>
        <w:rPr>
          <w:rFonts w:ascii="Calibri" w:hAnsi="Calibri" w:cs="Calibri"/>
          <w:sz w:val="22"/>
          <w:szCs w:val="22"/>
        </w:rPr>
        <w:t>Het d</w:t>
      </w:r>
      <w:r w:rsidRPr="00C12554">
        <w:rPr>
          <w:rFonts w:ascii="Calibri" w:hAnsi="Calibri" w:cs="Calibri"/>
          <w:sz w:val="22"/>
          <w:szCs w:val="22"/>
        </w:rPr>
        <w:t xml:space="preserve">oel van de inloop was vooral het bereiken van mensen </w:t>
      </w:r>
      <w:r>
        <w:rPr>
          <w:rFonts w:ascii="Calibri" w:hAnsi="Calibri" w:cs="Calibri"/>
          <w:sz w:val="22"/>
          <w:szCs w:val="22"/>
        </w:rPr>
        <w:t xml:space="preserve">die nu nergens aan deel nemen. </w:t>
      </w:r>
      <w:r w:rsidRPr="00C12554">
        <w:rPr>
          <w:rFonts w:ascii="Calibri" w:hAnsi="Calibri" w:cs="Calibri"/>
          <w:sz w:val="22"/>
          <w:szCs w:val="22"/>
        </w:rPr>
        <w:t>Omdat deze groep onvoldoende is bereikt met de inloop is besloten om te stoppen met deze activiteit in de huidige vorm. Toch voorzag de inloop in een bepaalde behoefte. Daarom is men o</w:t>
      </w:r>
      <w:r>
        <w:rPr>
          <w:rFonts w:ascii="Calibri" w:hAnsi="Calibri" w:cs="Calibri"/>
          <w:sz w:val="22"/>
          <w:szCs w:val="22"/>
        </w:rPr>
        <w:t xml:space="preserve">p dit moment </w:t>
      </w:r>
      <w:r w:rsidRPr="00C12554">
        <w:rPr>
          <w:rFonts w:ascii="Calibri" w:hAnsi="Calibri" w:cs="Calibri"/>
          <w:sz w:val="22"/>
          <w:szCs w:val="22"/>
        </w:rPr>
        <w:t xml:space="preserve">met andere partners in Grubbenvorst aan het inventariseren op welke manier de inloopactiviteiten kunnen worden voortgezet. </w:t>
      </w:r>
    </w:p>
    <w:p w:rsidR="005B4EF0" w:rsidRPr="00C12554" w:rsidRDefault="005B4EF0" w:rsidP="00550AF5">
      <w:pPr>
        <w:rPr>
          <w:rFonts w:ascii="Calibri" w:hAnsi="Calibri" w:cs="Calibri"/>
          <w:sz w:val="22"/>
          <w:szCs w:val="22"/>
        </w:rPr>
      </w:pPr>
      <w:r w:rsidRPr="00C12554">
        <w:rPr>
          <w:rFonts w:ascii="Calibri" w:hAnsi="Calibri" w:cs="Calibri"/>
          <w:sz w:val="22"/>
          <w:szCs w:val="22"/>
        </w:rPr>
        <w:t>Na afloop van</w:t>
      </w:r>
      <w:r>
        <w:rPr>
          <w:rFonts w:ascii="Calibri" w:hAnsi="Calibri" w:cs="Calibri"/>
          <w:sz w:val="22"/>
          <w:szCs w:val="22"/>
        </w:rPr>
        <w:t xml:space="preserve"> de periode van de pilot </w:t>
      </w:r>
      <w:r w:rsidRPr="00C12554">
        <w:rPr>
          <w:rFonts w:ascii="Calibri" w:hAnsi="Calibri" w:cs="Calibri"/>
          <w:sz w:val="22"/>
          <w:szCs w:val="22"/>
        </w:rPr>
        <w:t>zal Stichting Kom Er Bij Grubbenvorst een groot deel van de activiteiten van ‘We gaan het anders doen’ voortzetten.</w:t>
      </w:r>
    </w:p>
    <w:p w:rsidR="005B4EF0" w:rsidRDefault="005B4EF0" w:rsidP="00550AF5">
      <w:pPr>
        <w:rPr>
          <w:rFonts w:ascii="Calibri" w:hAnsi="Calibri" w:cs="Calibri"/>
          <w:sz w:val="22"/>
          <w:szCs w:val="22"/>
        </w:rPr>
      </w:pPr>
    </w:p>
    <w:p w:rsidR="005B4EF0" w:rsidRPr="007B1196" w:rsidRDefault="005B4EF0" w:rsidP="00550AF5">
      <w:pPr>
        <w:rPr>
          <w:rFonts w:ascii="Calibri" w:hAnsi="Calibri" w:cs="Calibri"/>
          <w:sz w:val="22"/>
          <w:szCs w:val="22"/>
        </w:rPr>
      </w:pPr>
      <w:r w:rsidRPr="007B1196">
        <w:rPr>
          <w:rFonts w:ascii="Calibri" w:hAnsi="Calibri" w:cs="Calibri"/>
          <w:sz w:val="22"/>
          <w:szCs w:val="22"/>
        </w:rPr>
        <w:t>In gemeenschapshuis ’t Haeren en in zorgcentrum La Providence wordt één keer per maand een eetpunt gecreëerd voor de inwoners van Grubbenvorst.</w:t>
      </w:r>
    </w:p>
    <w:p w:rsidR="005B4EF0" w:rsidRPr="007B1196" w:rsidRDefault="005B4EF0" w:rsidP="00550AF5">
      <w:pPr>
        <w:rPr>
          <w:rFonts w:ascii="Calibri" w:hAnsi="Calibri" w:cs="Calibri"/>
          <w:sz w:val="22"/>
          <w:szCs w:val="22"/>
        </w:rPr>
      </w:pPr>
    </w:p>
    <w:p w:rsidR="005B4EF0" w:rsidRPr="007B1196" w:rsidRDefault="005B4EF0" w:rsidP="00550AF5">
      <w:pPr>
        <w:rPr>
          <w:rFonts w:ascii="Calibri" w:hAnsi="Calibri" w:cs="Calibri"/>
          <w:sz w:val="22"/>
          <w:szCs w:val="22"/>
        </w:rPr>
      </w:pPr>
      <w:r w:rsidRPr="007B1196">
        <w:rPr>
          <w:rFonts w:ascii="Calibri" w:hAnsi="Calibri" w:cs="Calibri"/>
          <w:sz w:val="22"/>
          <w:szCs w:val="22"/>
        </w:rPr>
        <w:t>Door Gewoën Grubbevors wordt jaarlijks een wandelvierdaagse georganiseerd.</w:t>
      </w:r>
    </w:p>
    <w:p w:rsidR="005B4EF0" w:rsidRDefault="005B4EF0" w:rsidP="00550AF5">
      <w:pPr>
        <w:rPr>
          <w:rFonts w:ascii="Calibri" w:hAnsi="Calibri" w:cs="Calibri"/>
          <w:sz w:val="22"/>
          <w:szCs w:val="22"/>
        </w:rPr>
      </w:pPr>
    </w:p>
    <w:p w:rsidR="005B4EF0" w:rsidRPr="007B1196" w:rsidRDefault="005B4EF0" w:rsidP="00550AF5">
      <w:pPr>
        <w:rPr>
          <w:rFonts w:ascii="Calibri" w:hAnsi="Calibri" w:cs="Calibri"/>
          <w:sz w:val="22"/>
          <w:szCs w:val="22"/>
        </w:rPr>
      </w:pPr>
      <w:r>
        <w:rPr>
          <w:rFonts w:ascii="Calibri" w:hAnsi="Calibri" w:cs="Calibri"/>
          <w:sz w:val="22"/>
          <w:szCs w:val="22"/>
        </w:rPr>
        <w:t>Door Synthese is er een BoodschappenPlusB</w:t>
      </w:r>
      <w:r w:rsidRPr="007B1196">
        <w:rPr>
          <w:rFonts w:ascii="Calibri" w:hAnsi="Calibri" w:cs="Calibri"/>
          <w:sz w:val="22"/>
          <w:szCs w:val="22"/>
        </w:rPr>
        <w:t>us in het leven geroepen. Dit is een voorziening die senioren in de gelegenheid stelt om samen met leeftijdsgenoten te gaan winkelen en gezellig op stap te gaan. De BoodschappenPlusBus levert een bijdrage aan het voorkomen van een sociaal isolement. Senioren en mensen met een beperking kunnen contacten leggen met anderen. Dit bevordert het langer zelfstandig wonen, de gezondheid en de eigenwaarde van ouderen.</w:t>
      </w:r>
    </w:p>
    <w:p w:rsidR="005B4EF0" w:rsidRPr="007B1196" w:rsidRDefault="005B4EF0" w:rsidP="00550AF5">
      <w:pPr>
        <w:rPr>
          <w:rFonts w:ascii="Calibri" w:hAnsi="Calibri" w:cs="Calibri"/>
          <w:sz w:val="22"/>
          <w:szCs w:val="22"/>
        </w:rPr>
      </w:pPr>
    </w:p>
    <w:p w:rsidR="005B4EF0" w:rsidRPr="007B1196" w:rsidRDefault="005B4EF0" w:rsidP="00550AF5">
      <w:pPr>
        <w:rPr>
          <w:rFonts w:ascii="Calibri" w:hAnsi="Calibri" w:cs="Calibri"/>
          <w:sz w:val="22"/>
          <w:szCs w:val="22"/>
        </w:rPr>
      </w:pPr>
      <w:r w:rsidRPr="007B1196">
        <w:rPr>
          <w:rFonts w:ascii="Calibri" w:hAnsi="Calibri" w:cs="Calibri"/>
          <w:sz w:val="22"/>
          <w:szCs w:val="22"/>
        </w:rPr>
        <w:t>De Zonnebloem is ook actief in Grubbenvorst. De Zonnebloem heeft als kernactiviteit huisbezoeken bij mensen met een lichamelijke beperking en zeer eenzame mensen. Daarnaast organiseren ze gezellige middagactiviteiten en uitstapjes. In Grubbenvorst doen ongeveer 80 mensen mee als ‘gast’.</w:t>
      </w:r>
    </w:p>
    <w:p w:rsidR="005B4EF0" w:rsidRPr="007B1196" w:rsidRDefault="005B4EF0" w:rsidP="00550AF5">
      <w:pPr>
        <w:rPr>
          <w:rFonts w:ascii="Calibri" w:hAnsi="Calibri" w:cs="Calibri"/>
          <w:sz w:val="22"/>
          <w:szCs w:val="22"/>
        </w:rPr>
      </w:pPr>
    </w:p>
    <w:p w:rsidR="005B4EF0" w:rsidRDefault="005B4EF0" w:rsidP="00550AF5">
      <w:pPr>
        <w:rPr>
          <w:rFonts w:ascii="Calibri" w:hAnsi="Calibri" w:cs="Calibri"/>
          <w:sz w:val="22"/>
          <w:szCs w:val="22"/>
        </w:rPr>
      </w:pPr>
      <w:r w:rsidRPr="007B1196">
        <w:rPr>
          <w:rFonts w:ascii="Calibri" w:hAnsi="Calibri" w:cs="Calibri"/>
          <w:sz w:val="22"/>
          <w:szCs w:val="22"/>
        </w:rPr>
        <w:t>Dit zijn enkele voorbeelden van activiteiten. Een overzicht van alle activiteiten in Grubbenvorst ter bevordering van de le</w:t>
      </w:r>
      <w:r>
        <w:rPr>
          <w:rFonts w:ascii="Calibri" w:hAnsi="Calibri" w:cs="Calibri"/>
          <w:sz w:val="22"/>
          <w:szCs w:val="22"/>
        </w:rPr>
        <w:t>efbaarheid vindt u hieronder</w:t>
      </w:r>
      <w:r w:rsidRPr="007B1196">
        <w:rPr>
          <w:rFonts w:ascii="Calibri" w:hAnsi="Calibri" w:cs="Calibri"/>
          <w:sz w:val="22"/>
          <w:szCs w:val="22"/>
        </w:rPr>
        <w:t>.</w:t>
      </w:r>
    </w:p>
    <w:p w:rsidR="005B4EF0" w:rsidRDefault="005B4EF0" w:rsidP="00550AF5">
      <w:pPr>
        <w:rPr>
          <w:rFonts w:ascii="Calibri" w:hAnsi="Calibri" w:cs="Calibri"/>
          <w:sz w:val="22"/>
          <w:szCs w:val="22"/>
        </w:rPr>
      </w:pPr>
    </w:p>
    <w:p w:rsidR="005B4EF0" w:rsidRPr="00316148" w:rsidRDefault="005B4EF0" w:rsidP="00316148">
      <w:pPr>
        <w:rPr>
          <w:rFonts w:ascii="Calibri" w:hAnsi="Calibri" w:cs="Calibri"/>
          <w:sz w:val="22"/>
          <w:szCs w:val="22"/>
          <w:u w:val="single"/>
        </w:rPr>
      </w:pPr>
      <w:r w:rsidRPr="00316148">
        <w:rPr>
          <w:rFonts w:ascii="Calibri" w:hAnsi="Calibri" w:cs="Calibri"/>
          <w:sz w:val="22"/>
          <w:szCs w:val="22"/>
          <w:u w:val="single"/>
        </w:rPr>
        <w:lastRenderedPageBreak/>
        <w:t>Overzicht</w:t>
      </w:r>
      <w:r>
        <w:rPr>
          <w:rFonts w:ascii="Calibri" w:hAnsi="Calibri" w:cs="Calibri"/>
          <w:sz w:val="22"/>
          <w:szCs w:val="22"/>
          <w:u w:val="single"/>
        </w:rPr>
        <w:t xml:space="preserve"> van alle</w:t>
      </w:r>
      <w:r w:rsidRPr="00316148">
        <w:rPr>
          <w:rFonts w:ascii="Calibri" w:hAnsi="Calibri" w:cs="Calibri"/>
          <w:sz w:val="22"/>
          <w:szCs w:val="22"/>
          <w:u w:val="single"/>
        </w:rPr>
        <w:t xml:space="preserve"> activiteiten in Grubbenvorst ter bevordering van de leefbaarheid</w:t>
      </w:r>
      <w:r>
        <w:rPr>
          <w:rFonts w:ascii="Calibri" w:hAnsi="Calibri" w:cs="Calibri"/>
          <w:sz w:val="22"/>
          <w:szCs w:val="22"/>
          <w:u w:val="single"/>
        </w:rPr>
        <w:t>:</w:t>
      </w:r>
      <w:r>
        <w:rPr>
          <w:rFonts w:ascii="Calibri" w:hAnsi="Calibri" w:cs="Calibri"/>
          <w:noProof/>
          <w:sz w:val="22"/>
          <w:szCs w:val="22"/>
          <w:u w:val="single"/>
        </w:rPr>
        <w:t xml:space="preserve"> </w:t>
      </w:r>
      <w:r w:rsidRPr="0013340F">
        <w:rPr>
          <w:rFonts w:ascii="Calibri" w:hAnsi="Calibri" w:cs="Calibri"/>
          <w:noProof/>
          <w:sz w:val="22"/>
          <w:szCs w:val="22"/>
        </w:rPr>
        <w:t>(Forwart &amp; Spinazie)</w:t>
      </w:r>
    </w:p>
    <w:p w:rsidR="005B4EF0" w:rsidRPr="005B1472" w:rsidRDefault="005B4EF0" w:rsidP="00316148">
      <w:pPr>
        <w:rPr>
          <w:rFonts w:ascii="Calibri" w:hAnsi="Calibri" w:cs="Calibri"/>
          <w:b/>
          <w:bCs/>
          <w:sz w:val="22"/>
          <w:szCs w:val="22"/>
        </w:rPr>
      </w:pPr>
    </w:p>
    <w:p w:rsidR="005B4EF0" w:rsidRPr="005B1472" w:rsidRDefault="005B4EF0" w:rsidP="00316148">
      <w:pPr>
        <w:rPr>
          <w:rFonts w:ascii="Calibri" w:hAnsi="Calibri" w:cs="Calibri"/>
          <w:sz w:val="22"/>
          <w:szCs w:val="22"/>
        </w:rPr>
      </w:pPr>
      <w:r w:rsidRPr="005B1472">
        <w:rPr>
          <w:rFonts w:ascii="Calibri" w:hAnsi="Calibri" w:cs="Calibri"/>
          <w:sz w:val="22"/>
          <w:szCs w:val="22"/>
        </w:rPr>
        <w:t>Stichting de Naobere</w:t>
      </w:r>
    </w:p>
    <w:p w:rsidR="005B4EF0" w:rsidRPr="005B1472" w:rsidRDefault="005B4EF0" w:rsidP="00E50F34">
      <w:pPr>
        <w:numPr>
          <w:ilvl w:val="0"/>
          <w:numId w:val="10"/>
        </w:numPr>
        <w:rPr>
          <w:rFonts w:ascii="Calibri" w:hAnsi="Calibri" w:cs="Calibri"/>
          <w:sz w:val="22"/>
          <w:szCs w:val="22"/>
        </w:rPr>
      </w:pPr>
      <w:r w:rsidRPr="005B1472">
        <w:rPr>
          <w:rFonts w:ascii="Calibri" w:hAnsi="Calibri" w:cs="Calibri"/>
          <w:sz w:val="22"/>
          <w:szCs w:val="22"/>
        </w:rPr>
        <w:t>Dagbesteding voor mensen met een beperking. Voorbeelden van activiteiten zijn: dieren verzorgen, wandelen, bakken en koken, creatief bezig zijn, werken en bijhouden van de omgeving en de groentetuin etc.</w:t>
      </w:r>
    </w:p>
    <w:p w:rsidR="005B4EF0" w:rsidRPr="005B1472" w:rsidRDefault="005B4EF0" w:rsidP="00316148">
      <w:pPr>
        <w:rPr>
          <w:rFonts w:ascii="Calibri" w:hAnsi="Calibri" w:cs="Calibri"/>
          <w:sz w:val="22"/>
          <w:szCs w:val="22"/>
        </w:rPr>
      </w:pPr>
    </w:p>
    <w:p w:rsidR="005B4EF0" w:rsidRPr="005B1472" w:rsidRDefault="005B4EF0" w:rsidP="00316148">
      <w:pPr>
        <w:rPr>
          <w:rFonts w:ascii="Calibri" w:hAnsi="Calibri" w:cs="Calibri"/>
          <w:sz w:val="22"/>
          <w:szCs w:val="22"/>
        </w:rPr>
      </w:pPr>
      <w:r w:rsidRPr="005B1472">
        <w:rPr>
          <w:rFonts w:ascii="Calibri" w:hAnsi="Calibri" w:cs="Calibri"/>
          <w:sz w:val="22"/>
          <w:szCs w:val="22"/>
        </w:rPr>
        <w:t>‘t Lovensdaels</w:t>
      </w:r>
    </w:p>
    <w:p w:rsidR="005B4EF0" w:rsidRPr="005B1472" w:rsidRDefault="005B4EF0" w:rsidP="00E50F34">
      <w:pPr>
        <w:numPr>
          <w:ilvl w:val="0"/>
          <w:numId w:val="10"/>
        </w:numPr>
        <w:rPr>
          <w:rFonts w:ascii="Calibri" w:hAnsi="Calibri" w:cs="Calibri"/>
          <w:sz w:val="22"/>
          <w:szCs w:val="22"/>
        </w:rPr>
      </w:pPr>
      <w:r w:rsidRPr="005B1472">
        <w:rPr>
          <w:rFonts w:ascii="Calibri" w:hAnsi="Calibri" w:cs="Calibri"/>
          <w:sz w:val="22"/>
          <w:szCs w:val="22"/>
        </w:rPr>
        <w:t>Vanuit ’t Lovensdaels varen worden er cursussen aangeboden voor iedereen. De inwoners hebben de keuze uit een cursus aquarel schilderen, olieverf schilderen, theater en tekenen</w:t>
      </w:r>
    </w:p>
    <w:p w:rsidR="005B4EF0" w:rsidRPr="005B1472" w:rsidRDefault="005B4EF0" w:rsidP="00316148">
      <w:pPr>
        <w:rPr>
          <w:rFonts w:ascii="Calibri" w:hAnsi="Calibri" w:cs="Calibri"/>
          <w:sz w:val="22"/>
          <w:szCs w:val="22"/>
        </w:rPr>
      </w:pPr>
    </w:p>
    <w:p w:rsidR="005B4EF0" w:rsidRPr="005B1472" w:rsidRDefault="005B4EF0" w:rsidP="00316148">
      <w:pPr>
        <w:rPr>
          <w:rFonts w:ascii="Calibri" w:hAnsi="Calibri" w:cs="Calibri"/>
          <w:sz w:val="22"/>
          <w:szCs w:val="22"/>
        </w:rPr>
      </w:pPr>
      <w:r w:rsidRPr="005B1472">
        <w:rPr>
          <w:rFonts w:ascii="Calibri" w:hAnsi="Calibri" w:cs="Calibri"/>
          <w:sz w:val="22"/>
          <w:szCs w:val="22"/>
        </w:rPr>
        <w:t>Jeugdclub ’t Groene Woud</w:t>
      </w:r>
    </w:p>
    <w:p w:rsidR="005B4EF0" w:rsidRPr="005B1472" w:rsidRDefault="005B4EF0" w:rsidP="00E50F34">
      <w:pPr>
        <w:numPr>
          <w:ilvl w:val="0"/>
          <w:numId w:val="10"/>
        </w:numPr>
        <w:rPr>
          <w:rFonts w:ascii="Calibri" w:hAnsi="Calibri" w:cs="Calibri"/>
          <w:sz w:val="22"/>
          <w:szCs w:val="22"/>
        </w:rPr>
      </w:pPr>
      <w:r w:rsidRPr="005B1472">
        <w:rPr>
          <w:rFonts w:ascii="Calibri" w:hAnsi="Calibri" w:cs="Calibri"/>
          <w:sz w:val="22"/>
          <w:szCs w:val="22"/>
        </w:rPr>
        <w:t>Jeugdclub ’t Groene Woud organiseert s’avonds activiteiten in de vorm van bosspellen, smokkeltochten en balspellen voor de jeugd</w:t>
      </w:r>
    </w:p>
    <w:p w:rsidR="005B4EF0" w:rsidRPr="005B1472" w:rsidRDefault="005B4EF0" w:rsidP="00316148">
      <w:pPr>
        <w:rPr>
          <w:rFonts w:ascii="Calibri" w:hAnsi="Calibri" w:cs="Calibri"/>
          <w:sz w:val="22"/>
          <w:szCs w:val="22"/>
        </w:rPr>
      </w:pPr>
    </w:p>
    <w:p w:rsidR="005B4EF0" w:rsidRPr="005B1472" w:rsidRDefault="005B4EF0" w:rsidP="00316148">
      <w:pPr>
        <w:rPr>
          <w:rFonts w:ascii="Calibri" w:hAnsi="Calibri" w:cs="Calibri"/>
          <w:sz w:val="22"/>
          <w:szCs w:val="22"/>
        </w:rPr>
      </w:pPr>
      <w:r w:rsidRPr="005B1472">
        <w:rPr>
          <w:rFonts w:ascii="Calibri" w:hAnsi="Calibri" w:cs="Calibri"/>
          <w:sz w:val="22"/>
          <w:szCs w:val="22"/>
        </w:rPr>
        <w:t>Zorgcentrum La Providence</w:t>
      </w:r>
    </w:p>
    <w:p w:rsidR="005B4EF0" w:rsidRPr="005B1472" w:rsidRDefault="005B4EF0" w:rsidP="00E50F34">
      <w:pPr>
        <w:numPr>
          <w:ilvl w:val="0"/>
          <w:numId w:val="10"/>
        </w:numPr>
        <w:rPr>
          <w:rFonts w:ascii="Calibri" w:hAnsi="Calibri" w:cs="Calibri"/>
          <w:sz w:val="22"/>
          <w:szCs w:val="22"/>
        </w:rPr>
      </w:pPr>
      <w:r w:rsidRPr="005B1472">
        <w:rPr>
          <w:rFonts w:ascii="Calibri" w:hAnsi="Calibri" w:cs="Calibri"/>
          <w:sz w:val="22"/>
          <w:szCs w:val="22"/>
        </w:rPr>
        <w:t xml:space="preserve">Aanbieden van een dagprogramma voor ouderen uit Grubbenvorst en omgeving </w:t>
      </w:r>
    </w:p>
    <w:p w:rsidR="005B4EF0" w:rsidRPr="005B1472" w:rsidRDefault="005B4EF0" w:rsidP="00E50F34">
      <w:pPr>
        <w:numPr>
          <w:ilvl w:val="0"/>
          <w:numId w:val="10"/>
        </w:numPr>
        <w:rPr>
          <w:rFonts w:ascii="Calibri" w:hAnsi="Calibri" w:cs="Calibri"/>
          <w:sz w:val="22"/>
          <w:szCs w:val="22"/>
        </w:rPr>
      </w:pPr>
      <w:r w:rsidRPr="005B1472">
        <w:rPr>
          <w:rFonts w:ascii="Calibri" w:hAnsi="Calibri" w:cs="Calibri"/>
          <w:sz w:val="22"/>
          <w:szCs w:val="22"/>
        </w:rPr>
        <w:t>Organiseert één keer per maand een eetplein voor de (senioren) bewoners van Grubbenvorst</w:t>
      </w:r>
    </w:p>
    <w:p w:rsidR="005B4EF0" w:rsidRPr="005B1472" w:rsidRDefault="005B4EF0" w:rsidP="00E50F34">
      <w:pPr>
        <w:numPr>
          <w:ilvl w:val="0"/>
          <w:numId w:val="10"/>
        </w:numPr>
        <w:rPr>
          <w:rFonts w:ascii="Calibri" w:hAnsi="Calibri" w:cs="Calibri"/>
          <w:sz w:val="22"/>
          <w:szCs w:val="22"/>
        </w:rPr>
      </w:pPr>
      <w:r w:rsidRPr="005B1472">
        <w:rPr>
          <w:rFonts w:ascii="Calibri" w:hAnsi="Calibri" w:cs="Calibri"/>
          <w:sz w:val="22"/>
          <w:szCs w:val="22"/>
        </w:rPr>
        <w:t>Organiseert één keer per maand en activiteit koersbal voor de KBO leden en bewoners van het zorgcentrum</w:t>
      </w:r>
    </w:p>
    <w:p w:rsidR="005B4EF0" w:rsidRPr="005B1472" w:rsidRDefault="005B4EF0" w:rsidP="00316148">
      <w:pPr>
        <w:rPr>
          <w:rFonts w:ascii="Calibri" w:hAnsi="Calibri" w:cs="Calibri"/>
          <w:sz w:val="22"/>
          <w:szCs w:val="22"/>
        </w:rPr>
      </w:pPr>
    </w:p>
    <w:p w:rsidR="005B4EF0" w:rsidRPr="005B1472" w:rsidRDefault="00F9689F" w:rsidP="00316148">
      <w:pPr>
        <w:rPr>
          <w:rFonts w:ascii="Calibri" w:hAnsi="Calibri" w:cs="Calibri"/>
          <w:sz w:val="22"/>
          <w:szCs w:val="22"/>
        </w:rPr>
      </w:pPr>
      <w:r>
        <w:rPr>
          <w:rFonts w:ascii="Calibri" w:hAnsi="Calibri" w:cs="Calibri"/>
          <w:sz w:val="22"/>
          <w:szCs w:val="22"/>
        </w:rPr>
        <w:t>BoodschappenPlusB</w:t>
      </w:r>
      <w:r w:rsidRPr="005B1472">
        <w:rPr>
          <w:rFonts w:ascii="Calibri" w:hAnsi="Calibri" w:cs="Calibri"/>
          <w:sz w:val="22"/>
          <w:szCs w:val="22"/>
        </w:rPr>
        <w:t>us</w:t>
      </w:r>
    </w:p>
    <w:p w:rsidR="005B4EF0" w:rsidRPr="005B1472" w:rsidRDefault="005B4EF0" w:rsidP="00E50F34">
      <w:pPr>
        <w:numPr>
          <w:ilvl w:val="0"/>
          <w:numId w:val="10"/>
        </w:numPr>
        <w:rPr>
          <w:rFonts w:ascii="Calibri" w:hAnsi="Calibri" w:cs="Calibri"/>
          <w:sz w:val="22"/>
          <w:szCs w:val="22"/>
        </w:rPr>
      </w:pPr>
      <w:r w:rsidRPr="005B1472">
        <w:rPr>
          <w:rFonts w:ascii="Calibri" w:hAnsi="Calibri" w:cs="Calibri"/>
          <w:sz w:val="22"/>
          <w:szCs w:val="22"/>
        </w:rPr>
        <w:t>Organiseert maandelijks een programma voor de senioren (55+ers) waarbij de senioren contact kunnen leggen met leeftijdsgenoten. De bus maakt dan een uitstapje in de regio</w:t>
      </w:r>
    </w:p>
    <w:p w:rsidR="005B4EF0" w:rsidRPr="005B1472" w:rsidRDefault="005B4EF0" w:rsidP="00316148">
      <w:pPr>
        <w:rPr>
          <w:rFonts w:ascii="Calibri" w:hAnsi="Calibri" w:cs="Calibri"/>
          <w:sz w:val="22"/>
          <w:szCs w:val="22"/>
        </w:rPr>
      </w:pPr>
    </w:p>
    <w:p w:rsidR="005B4EF0" w:rsidRPr="005B1472" w:rsidRDefault="005B4EF0" w:rsidP="00316148">
      <w:pPr>
        <w:rPr>
          <w:rFonts w:ascii="Calibri" w:hAnsi="Calibri" w:cs="Calibri"/>
          <w:sz w:val="22"/>
          <w:szCs w:val="22"/>
        </w:rPr>
      </w:pPr>
      <w:r w:rsidRPr="005B1472">
        <w:rPr>
          <w:rFonts w:ascii="Calibri" w:hAnsi="Calibri" w:cs="Calibri"/>
          <w:sz w:val="22"/>
          <w:szCs w:val="22"/>
        </w:rPr>
        <w:t>Café en feestzaal de Vonkel</w:t>
      </w:r>
    </w:p>
    <w:p w:rsidR="005B4EF0" w:rsidRPr="005B1472" w:rsidRDefault="005B4EF0" w:rsidP="00E50F34">
      <w:pPr>
        <w:numPr>
          <w:ilvl w:val="0"/>
          <w:numId w:val="10"/>
        </w:numPr>
        <w:rPr>
          <w:rFonts w:ascii="Calibri" w:hAnsi="Calibri" w:cs="Calibri"/>
          <w:sz w:val="22"/>
          <w:szCs w:val="22"/>
        </w:rPr>
      </w:pPr>
      <w:r w:rsidRPr="005B1472">
        <w:rPr>
          <w:rFonts w:ascii="Calibri" w:hAnsi="Calibri" w:cs="Calibri"/>
          <w:sz w:val="22"/>
          <w:szCs w:val="22"/>
        </w:rPr>
        <w:t>Middagvullend programma met dans, buut en muziek voor de jonge oudere en de senioren</w:t>
      </w:r>
    </w:p>
    <w:p w:rsidR="005B4EF0" w:rsidRPr="005B1472" w:rsidRDefault="005B4EF0" w:rsidP="00E50F34">
      <w:pPr>
        <w:numPr>
          <w:ilvl w:val="0"/>
          <w:numId w:val="10"/>
        </w:numPr>
        <w:rPr>
          <w:rFonts w:ascii="Calibri" w:hAnsi="Calibri" w:cs="Calibri"/>
          <w:sz w:val="22"/>
          <w:szCs w:val="22"/>
        </w:rPr>
      </w:pPr>
      <w:r w:rsidRPr="005B1472">
        <w:rPr>
          <w:rFonts w:ascii="Calibri" w:hAnsi="Calibri" w:cs="Calibri"/>
          <w:sz w:val="22"/>
          <w:szCs w:val="22"/>
        </w:rPr>
        <w:t>Organiseert één avond in de week een bridgeavond</w:t>
      </w:r>
    </w:p>
    <w:p w:rsidR="005B4EF0" w:rsidRPr="005B1472" w:rsidRDefault="005B4EF0" w:rsidP="00316148">
      <w:pPr>
        <w:rPr>
          <w:rFonts w:ascii="Calibri" w:hAnsi="Calibri" w:cs="Calibri"/>
          <w:sz w:val="22"/>
          <w:szCs w:val="22"/>
        </w:rPr>
      </w:pPr>
    </w:p>
    <w:p w:rsidR="005B4EF0" w:rsidRPr="005B1472" w:rsidRDefault="005B4EF0" w:rsidP="00316148">
      <w:pPr>
        <w:rPr>
          <w:rFonts w:ascii="Calibri" w:hAnsi="Calibri" w:cs="Calibri"/>
          <w:sz w:val="22"/>
          <w:szCs w:val="22"/>
        </w:rPr>
      </w:pPr>
      <w:r w:rsidRPr="005B1472">
        <w:rPr>
          <w:rFonts w:ascii="Calibri" w:hAnsi="Calibri" w:cs="Calibri"/>
          <w:sz w:val="22"/>
          <w:szCs w:val="22"/>
        </w:rPr>
        <w:t>Café ’t Stammineke</w:t>
      </w:r>
    </w:p>
    <w:p w:rsidR="005B4EF0" w:rsidRPr="005B1472" w:rsidRDefault="00F9689F" w:rsidP="00E50F34">
      <w:pPr>
        <w:numPr>
          <w:ilvl w:val="0"/>
          <w:numId w:val="10"/>
        </w:numPr>
        <w:rPr>
          <w:rFonts w:ascii="Calibri" w:hAnsi="Calibri" w:cs="Calibri"/>
          <w:sz w:val="22"/>
          <w:szCs w:val="22"/>
        </w:rPr>
      </w:pPr>
      <w:r w:rsidRPr="005B1472">
        <w:rPr>
          <w:rFonts w:ascii="Calibri" w:hAnsi="Calibri" w:cs="Calibri"/>
          <w:sz w:val="22"/>
          <w:szCs w:val="22"/>
        </w:rPr>
        <w:t>Eén</w:t>
      </w:r>
      <w:r w:rsidR="005B4EF0" w:rsidRPr="005B1472">
        <w:rPr>
          <w:rFonts w:ascii="Calibri" w:hAnsi="Calibri" w:cs="Calibri"/>
          <w:sz w:val="22"/>
          <w:szCs w:val="22"/>
        </w:rPr>
        <w:t xml:space="preserve"> avond in de week wordt er hier darts gespeeld</w:t>
      </w:r>
    </w:p>
    <w:p w:rsidR="005B4EF0" w:rsidRDefault="005B4EF0" w:rsidP="00316148">
      <w:pPr>
        <w:rPr>
          <w:rFonts w:ascii="Calibri" w:hAnsi="Calibri" w:cs="Calibri"/>
          <w:sz w:val="22"/>
          <w:szCs w:val="22"/>
        </w:rPr>
      </w:pPr>
    </w:p>
    <w:p w:rsidR="005B4EF0" w:rsidRPr="005B1472" w:rsidRDefault="005B4EF0" w:rsidP="00316148">
      <w:pPr>
        <w:rPr>
          <w:rFonts w:ascii="Calibri" w:hAnsi="Calibri" w:cs="Calibri"/>
          <w:sz w:val="22"/>
          <w:szCs w:val="22"/>
        </w:rPr>
      </w:pPr>
      <w:r w:rsidRPr="005B1472">
        <w:rPr>
          <w:rFonts w:ascii="Calibri" w:hAnsi="Calibri" w:cs="Calibri"/>
          <w:sz w:val="22"/>
          <w:szCs w:val="22"/>
        </w:rPr>
        <w:t>Grootoord</w:t>
      </w:r>
    </w:p>
    <w:p w:rsidR="005B4EF0" w:rsidRPr="005B1472" w:rsidRDefault="005B4EF0" w:rsidP="00E50F34">
      <w:pPr>
        <w:numPr>
          <w:ilvl w:val="0"/>
          <w:numId w:val="10"/>
        </w:numPr>
        <w:rPr>
          <w:rFonts w:ascii="Calibri" w:hAnsi="Calibri" w:cs="Calibri"/>
          <w:sz w:val="22"/>
          <w:szCs w:val="22"/>
        </w:rPr>
      </w:pPr>
      <w:r w:rsidRPr="005B1472">
        <w:rPr>
          <w:rFonts w:ascii="Calibri" w:hAnsi="Calibri" w:cs="Calibri"/>
          <w:sz w:val="22"/>
          <w:szCs w:val="22"/>
        </w:rPr>
        <w:t>Organiseert gezamenlijk kaartspelen, kienen en koffie drinken</w:t>
      </w:r>
    </w:p>
    <w:p w:rsidR="005B4EF0" w:rsidRPr="005B1472" w:rsidRDefault="005B4EF0" w:rsidP="00E50F34">
      <w:pPr>
        <w:numPr>
          <w:ilvl w:val="0"/>
          <w:numId w:val="10"/>
        </w:numPr>
        <w:rPr>
          <w:rFonts w:ascii="Calibri" w:hAnsi="Calibri" w:cs="Calibri"/>
          <w:sz w:val="22"/>
          <w:szCs w:val="22"/>
        </w:rPr>
      </w:pPr>
      <w:r w:rsidRPr="005B1472">
        <w:rPr>
          <w:rFonts w:ascii="Calibri" w:hAnsi="Calibri" w:cs="Calibri"/>
          <w:sz w:val="22"/>
          <w:szCs w:val="22"/>
        </w:rPr>
        <w:t>Voor de KBO organiseert men kienen, een schrijfclub en patchwork/quilten (accessoires maken voor in huis)</w:t>
      </w:r>
    </w:p>
    <w:p w:rsidR="005B4EF0" w:rsidRPr="005B1472" w:rsidRDefault="005B4EF0" w:rsidP="00316148">
      <w:pPr>
        <w:rPr>
          <w:rFonts w:ascii="Calibri" w:hAnsi="Calibri" w:cs="Calibri"/>
          <w:sz w:val="22"/>
          <w:szCs w:val="22"/>
        </w:rPr>
      </w:pPr>
    </w:p>
    <w:p w:rsidR="005B4EF0" w:rsidRPr="005B1472" w:rsidRDefault="005B4EF0" w:rsidP="00316148">
      <w:pPr>
        <w:rPr>
          <w:rFonts w:ascii="Calibri" w:hAnsi="Calibri" w:cs="Calibri"/>
          <w:sz w:val="22"/>
          <w:szCs w:val="22"/>
        </w:rPr>
      </w:pPr>
      <w:r w:rsidRPr="005B1472">
        <w:rPr>
          <w:rFonts w:ascii="Calibri" w:hAnsi="Calibri" w:cs="Calibri"/>
          <w:sz w:val="22"/>
          <w:szCs w:val="22"/>
        </w:rPr>
        <w:t>Creatief centrum De Baersdonck</w:t>
      </w:r>
    </w:p>
    <w:p w:rsidR="005B4EF0" w:rsidRPr="005B1472" w:rsidRDefault="005B4EF0" w:rsidP="00E50F34">
      <w:pPr>
        <w:numPr>
          <w:ilvl w:val="0"/>
          <w:numId w:val="10"/>
        </w:numPr>
        <w:rPr>
          <w:rFonts w:ascii="Calibri" w:hAnsi="Calibri" w:cs="Calibri"/>
          <w:sz w:val="22"/>
          <w:szCs w:val="22"/>
        </w:rPr>
      </w:pPr>
      <w:r w:rsidRPr="005B1472">
        <w:rPr>
          <w:rFonts w:ascii="Calibri" w:hAnsi="Calibri" w:cs="Calibri"/>
          <w:sz w:val="22"/>
          <w:szCs w:val="22"/>
        </w:rPr>
        <w:t xml:space="preserve">Organiseert Kreakaart voor volwassenen met een verstandelijke beperking. Dit is arbeidsmatig kaarten maken </w:t>
      </w:r>
      <w:r w:rsidR="00F9689F" w:rsidRPr="005B1472">
        <w:rPr>
          <w:rFonts w:ascii="Calibri" w:hAnsi="Calibri" w:cs="Calibri"/>
          <w:sz w:val="22"/>
          <w:szCs w:val="22"/>
        </w:rPr>
        <w:t>t.b.v.</w:t>
      </w:r>
      <w:r w:rsidRPr="005B1472">
        <w:rPr>
          <w:rFonts w:ascii="Calibri" w:hAnsi="Calibri" w:cs="Calibri"/>
          <w:sz w:val="22"/>
          <w:szCs w:val="22"/>
        </w:rPr>
        <w:t xml:space="preserve"> verkoop aan derden</w:t>
      </w:r>
    </w:p>
    <w:p w:rsidR="005B4EF0" w:rsidRPr="005B1472" w:rsidRDefault="005B4EF0" w:rsidP="00E50F34">
      <w:pPr>
        <w:numPr>
          <w:ilvl w:val="0"/>
          <w:numId w:val="10"/>
        </w:numPr>
        <w:rPr>
          <w:rFonts w:ascii="Calibri" w:hAnsi="Calibri" w:cs="Calibri"/>
          <w:sz w:val="22"/>
          <w:szCs w:val="22"/>
        </w:rPr>
      </w:pPr>
      <w:r w:rsidRPr="005B1472">
        <w:rPr>
          <w:rFonts w:ascii="Calibri" w:hAnsi="Calibri" w:cs="Calibri"/>
          <w:sz w:val="22"/>
          <w:szCs w:val="22"/>
        </w:rPr>
        <w:t>Organiseert Kreakunst voor volwassenen met een verstandelijke beperking. Dit is het maken van schilderijen en objecten van papier-maché</w:t>
      </w:r>
    </w:p>
    <w:p w:rsidR="005B4EF0" w:rsidRPr="005B1472" w:rsidRDefault="005B4EF0" w:rsidP="00E50F34">
      <w:pPr>
        <w:numPr>
          <w:ilvl w:val="0"/>
          <w:numId w:val="10"/>
        </w:numPr>
        <w:rPr>
          <w:rFonts w:ascii="Calibri" w:hAnsi="Calibri" w:cs="Calibri"/>
          <w:sz w:val="22"/>
          <w:szCs w:val="22"/>
        </w:rPr>
      </w:pPr>
      <w:r w:rsidRPr="005B1472">
        <w:rPr>
          <w:rFonts w:ascii="Calibri" w:hAnsi="Calibri" w:cs="Calibri"/>
          <w:sz w:val="22"/>
          <w:szCs w:val="22"/>
        </w:rPr>
        <w:t>Organiseert theater Kleinkunst. Er wordt een theatervoorstelling gemaakt en uitgevoerd door volwassenen met een verstandelijke beperking</w:t>
      </w:r>
    </w:p>
    <w:p w:rsidR="005B4EF0" w:rsidRPr="005B1472" w:rsidRDefault="005B4EF0" w:rsidP="00E50F34">
      <w:pPr>
        <w:numPr>
          <w:ilvl w:val="0"/>
          <w:numId w:val="10"/>
        </w:numPr>
        <w:rPr>
          <w:rFonts w:ascii="Calibri" w:hAnsi="Calibri" w:cs="Calibri"/>
          <w:sz w:val="22"/>
          <w:szCs w:val="22"/>
        </w:rPr>
      </w:pPr>
      <w:r w:rsidRPr="005B1472">
        <w:rPr>
          <w:rFonts w:ascii="Calibri" w:hAnsi="Calibri" w:cs="Calibri"/>
          <w:sz w:val="22"/>
          <w:szCs w:val="22"/>
        </w:rPr>
        <w:t>Twee maal per week toneelspelen voor iedereen</w:t>
      </w:r>
    </w:p>
    <w:p w:rsidR="005B4EF0" w:rsidRPr="005B1472" w:rsidRDefault="005B4EF0" w:rsidP="00E50F34">
      <w:pPr>
        <w:numPr>
          <w:ilvl w:val="0"/>
          <w:numId w:val="10"/>
        </w:numPr>
        <w:rPr>
          <w:rFonts w:ascii="Calibri" w:hAnsi="Calibri" w:cs="Calibri"/>
          <w:sz w:val="22"/>
          <w:szCs w:val="22"/>
        </w:rPr>
      </w:pPr>
      <w:r w:rsidRPr="005B1472">
        <w:rPr>
          <w:rFonts w:ascii="Calibri" w:hAnsi="Calibri" w:cs="Calibri"/>
          <w:sz w:val="22"/>
          <w:szCs w:val="22"/>
        </w:rPr>
        <w:t>Kom er bij. Dit is een dagbesteding bedoeld voor inwoners van Grubbenvorst die niet meer in staat zijn om op eigen gelegenheid contacten te leggen met anderen of zelfstandig bezigheden op te pakken maar toch graag in contact willen blijven met anderen. Dit wordt één middag in de week aangeboden</w:t>
      </w:r>
    </w:p>
    <w:p w:rsidR="00C25554" w:rsidRDefault="00C25554" w:rsidP="00316148">
      <w:pPr>
        <w:rPr>
          <w:rFonts w:ascii="Calibri" w:hAnsi="Calibri" w:cs="Calibri"/>
          <w:sz w:val="22"/>
          <w:szCs w:val="22"/>
        </w:rPr>
      </w:pPr>
    </w:p>
    <w:p w:rsidR="00C25554" w:rsidRDefault="00C25554" w:rsidP="00316148">
      <w:pPr>
        <w:rPr>
          <w:rFonts w:ascii="Calibri" w:hAnsi="Calibri" w:cs="Calibri"/>
          <w:sz w:val="22"/>
          <w:szCs w:val="22"/>
        </w:rPr>
      </w:pPr>
    </w:p>
    <w:p w:rsidR="005B4EF0" w:rsidRPr="005B1472" w:rsidRDefault="005B4EF0" w:rsidP="00316148">
      <w:pPr>
        <w:rPr>
          <w:rFonts w:ascii="Calibri" w:hAnsi="Calibri" w:cs="Calibri"/>
          <w:sz w:val="22"/>
          <w:szCs w:val="22"/>
        </w:rPr>
      </w:pPr>
      <w:r w:rsidRPr="005B1472">
        <w:rPr>
          <w:rFonts w:ascii="Calibri" w:hAnsi="Calibri" w:cs="Calibri"/>
          <w:sz w:val="22"/>
          <w:szCs w:val="22"/>
        </w:rPr>
        <w:lastRenderedPageBreak/>
        <w:t>Grubbenvorster Kantorencentrum</w:t>
      </w:r>
    </w:p>
    <w:p w:rsidR="005B4EF0" w:rsidRPr="005B1472" w:rsidRDefault="005B4EF0" w:rsidP="00E50F34">
      <w:pPr>
        <w:numPr>
          <w:ilvl w:val="0"/>
          <w:numId w:val="10"/>
        </w:numPr>
        <w:rPr>
          <w:rFonts w:ascii="Calibri" w:hAnsi="Calibri" w:cs="Calibri"/>
          <w:sz w:val="22"/>
          <w:szCs w:val="22"/>
        </w:rPr>
      </w:pPr>
      <w:r w:rsidRPr="005B1472">
        <w:rPr>
          <w:rFonts w:ascii="Calibri" w:hAnsi="Calibri" w:cs="Calibri"/>
          <w:sz w:val="22"/>
          <w:szCs w:val="22"/>
        </w:rPr>
        <w:t>Buiten competitie- en toernooiuren om kan iedereen hier vrij biljarten</w:t>
      </w:r>
    </w:p>
    <w:p w:rsidR="005B4EF0" w:rsidRPr="005B1472" w:rsidRDefault="005B4EF0" w:rsidP="00316148">
      <w:pPr>
        <w:rPr>
          <w:rFonts w:ascii="Calibri" w:hAnsi="Calibri" w:cs="Calibri"/>
          <w:sz w:val="22"/>
          <w:szCs w:val="22"/>
        </w:rPr>
      </w:pPr>
    </w:p>
    <w:p w:rsidR="005B4EF0" w:rsidRPr="005B1472" w:rsidRDefault="005B4EF0" w:rsidP="00316148">
      <w:pPr>
        <w:rPr>
          <w:rFonts w:ascii="Calibri" w:hAnsi="Calibri" w:cs="Calibri"/>
          <w:sz w:val="22"/>
          <w:szCs w:val="22"/>
        </w:rPr>
      </w:pPr>
      <w:r w:rsidRPr="005B1472">
        <w:rPr>
          <w:rFonts w:ascii="Calibri" w:hAnsi="Calibri" w:cs="Calibri"/>
          <w:sz w:val="22"/>
          <w:szCs w:val="22"/>
        </w:rPr>
        <w:t xml:space="preserve">Gemeenschapshuis ’t Haeren </w:t>
      </w:r>
    </w:p>
    <w:p w:rsidR="005B4EF0" w:rsidRPr="005B1472" w:rsidRDefault="005B4EF0" w:rsidP="00E50F34">
      <w:pPr>
        <w:numPr>
          <w:ilvl w:val="0"/>
          <w:numId w:val="10"/>
        </w:numPr>
        <w:rPr>
          <w:rFonts w:ascii="Calibri" w:hAnsi="Calibri" w:cs="Calibri"/>
          <w:sz w:val="22"/>
          <w:szCs w:val="22"/>
        </w:rPr>
      </w:pPr>
      <w:r w:rsidRPr="005B1472">
        <w:rPr>
          <w:rFonts w:ascii="Calibri" w:hAnsi="Calibri" w:cs="Calibri"/>
          <w:sz w:val="22"/>
          <w:szCs w:val="22"/>
        </w:rPr>
        <w:t>Maandelijkse openbare vergadering georganiseerd door de dorpsraad</w:t>
      </w:r>
    </w:p>
    <w:p w:rsidR="005B4EF0" w:rsidRPr="005B1472" w:rsidRDefault="005B4EF0" w:rsidP="00E50F34">
      <w:pPr>
        <w:numPr>
          <w:ilvl w:val="0"/>
          <w:numId w:val="10"/>
        </w:numPr>
        <w:rPr>
          <w:rFonts w:ascii="Calibri" w:hAnsi="Calibri" w:cs="Calibri"/>
          <w:sz w:val="22"/>
          <w:szCs w:val="22"/>
        </w:rPr>
      </w:pPr>
      <w:r w:rsidRPr="005B1472">
        <w:rPr>
          <w:rFonts w:ascii="Calibri" w:hAnsi="Calibri" w:cs="Calibri"/>
          <w:sz w:val="22"/>
          <w:szCs w:val="22"/>
        </w:rPr>
        <w:t>Jeu de boules aangeboden door de jeu de boulesvereniging</w:t>
      </w:r>
    </w:p>
    <w:p w:rsidR="005B4EF0" w:rsidRPr="005B1472" w:rsidRDefault="005B4EF0" w:rsidP="00E50F34">
      <w:pPr>
        <w:numPr>
          <w:ilvl w:val="0"/>
          <w:numId w:val="10"/>
        </w:numPr>
        <w:rPr>
          <w:rFonts w:ascii="Calibri" w:hAnsi="Calibri" w:cs="Calibri"/>
          <w:sz w:val="22"/>
          <w:szCs w:val="22"/>
        </w:rPr>
      </w:pPr>
      <w:r w:rsidRPr="005B1472">
        <w:rPr>
          <w:rFonts w:ascii="Calibri" w:hAnsi="Calibri" w:cs="Calibri"/>
          <w:sz w:val="22"/>
          <w:szCs w:val="22"/>
        </w:rPr>
        <w:t>Enkele gymclub’s organiseren activiteiten om te gymen/bewegen</w:t>
      </w:r>
    </w:p>
    <w:p w:rsidR="005B4EF0" w:rsidRPr="005B1472" w:rsidRDefault="005B4EF0" w:rsidP="00E50F34">
      <w:pPr>
        <w:numPr>
          <w:ilvl w:val="0"/>
          <w:numId w:val="10"/>
        </w:numPr>
        <w:rPr>
          <w:rFonts w:ascii="Calibri" w:hAnsi="Calibri" w:cs="Calibri"/>
          <w:sz w:val="22"/>
          <w:szCs w:val="22"/>
        </w:rPr>
      </w:pPr>
      <w:r w:rsidRPr="005B1472">
        <w:rPr>
          <w:rFonts w:ascii="Calibri" w:hAnsi="Calibri" w:cs="Calibri"/>
          <w:sz w:val="22"/>
          <w:szCs w:val="22"/>
        </w:rPr>
        <w:t>Seniorensport voor mensen ouder dan 55 jaar, aangeboden door samen in beweging</w:t>
      </w:r>
    </w:p>
    <w:p w:rsidR="005B4EF0" w:rsidRPr="005B1472" w:rsidRDefault="005B4EF0" w:rsidP="00E50F34">
      <w:pPr>
        <w:numPr>
          <w:ilvl w:val="0"/>
          <w:numId w:val="10"/>
        </w:numPr>
        <w:rPr>
          <w:rFonts w:ascii="Calibri" w:hAnsi="Calibri" w:cs="Calibri"/>
          <w:sz w:val="22"/>
          <w:szCs w:val="22"/>
        </w:rPr>
      </w:pPr>
      <w:r w:rsidRPr="005B1472">
        <w:rPr>
          <w:rFonts w:ascii="Calibri" w:hAnsi="Calibri" w:cs="Calibri"/>
          <w:sz w:val="22"/>
          <w:szCs w:val="22"/>
        </w:rPr>
        <w:t>Vrouwenvereniging ZijAktief organiseert activiteiten voor ontplooiing en ontspanning voor de oudere vrouwen</w:t>
      </w:r>
    </w:p>
    <w:p w:rsidR="005B4EF0" w:rsidRPr="005B1472" w:rsidRDefault="005B4EF0" w:rsidP="00E50F34">
      <w:pPr>
        <w:numPr>
          <w:ilvl w:val="0"/>
          <w:numId w:val="10"/>
        </w:numPr>
        <w:rPr>
          <w:rFonts w:ascii="Calibri" w:hAnsi="Calibri" w:cs="Calibri"/>
          <w:sz w:val="22"/>
          <w:szCs w:val="22"/>
        </w:rPr>
      </w:pPr>
      <w:r w:rsidRPr="005B1472">
        <w:rPr>
          <w:rFonts w:ascii="Calibri" w:hAnsi="Calibri" w:cs="Calibri"/>
          <w:sz w:val="22"/>
          <w:szCs w:val="22"/>
        </w:rPr>
        <w:t>Voor de leden van de KBO worden ook verschillende activiteiten aangeboden in ‘t Haeren</w:t>
      </w:r>
    </w:p>
    <w:p w:rsidR="005B4EF0" w:rsidRPr="005B1472" w:rsidRDefault="005B4EF0" w:rsidP="00316148">
      <w:pPr>
        <w:rPr>
          <w:rFonts w:ascii="Calibri" w:hAnsi="Calibri" w:cs="Calibri"/>
          <w:sz w:val="22"/>
          <w:szCs w:val="22"/>
        </w:rPr>
      </w:pPr>
    </w:p>
    <w:p w:rsidR="005B4EF0" w:rsidRPr="005B1472" w:rsidRDefault="005B4EF0" w:rsidP="00316148">
      <w:pPr>
        <w:rPr>
          <w:rFonts w:ascii="Calibri" w:hAnsi="Calibri" w:cs="Calibri"/>
          <w:sz w:val="22"/>
          <w:szCs w:val="22"/>
        </w:rPr>
      </w:pPr>
      <w:r w:rsidRPr="005B1472">
        <w:rPr>
          <w:rFonts w:ascii="Calibri" w:hAnsi="Calibri" w:cs="Calibri"/>
          <w:sz w:val="22"/>
          <w:szCs w:val="22"/>
        </w:rPr>
        <w:t>Gewoën Grubbevors</w:t>
      </w:r>
    </w:p>
    <w:p w:rsidR="005B4EF0" w:rsidRPr="005B1472" w:rsidRDefault="005B4EF0" w:rsidP="00E50F34">
      <w:pPr>
        <w:numPr>
          <w:ilvl w:val="0"/>
          <w:numId w:val="10"/>
        </w:numPr>
        <w:rPr>
          <w:rFonts w:ascii="Calibri" w:hAnsi="Calibri" w:cs="Calibri"/>
          <w:sz w:val="22"/>
          <w:szCs w:val="22"/>
        </w:rPr>
      </w:pPr>
      <w:r w:rsidRPr="005B1472">
        <w:rPr>
          <w:rFonts w:ascii="Calibri" w:hAnsi="Calibri" w:cs="Calibri"/>
          <w:sz w:val="22"/>
          <w:szCs w:val="22"/>
        </w:rPr>
        <w:t>Organiseert de jaarlijkse wandelvierdaagse</w:t>
      </w:r>
    </w:p>
    <w:p w:rsidR="005B4EF0" w:rsidRPr="005B1472" w:rsidRDefault="005B4EF0" w:rsidP="00316148">
      <w:pPr>
        <w:rPr>
          <w:rFonts w:ascii="Calibri" w:hAnsi="Calibri" w:cs="Calibri"/>
          <w:b/>
          <w:bCs/>
          <w:sz w:val="22"/>
          <w:szCs w:val="22"/>
        </w:rPr>
      </w:pPr>
    </w:p>
    <w:p w:rsidR="005B4EF0" w:rsidRPr="005B1472" w:rsidRDefault="005B4EF0" w:rsidP="00316148">
      <w:pPr>
        <w:rPr>
          <w:rFonts w:ascii="Calibri" w:hAnsi="Calibri" w:cs="Calibri"/>
          <w:sz w:val="22"/>
          <w:szCs w:val="22"/>
        </w:rPr>
      </w:pPr>
      <w:r w:rsidRPr="005B1472">
        <w:rPr>
          <w:rFonts w:ascii="Calibri" w:hAnsi="Calibri" w:cs="Calibri"/>
          <w:sz w:val="22"/>
          <w:szCs w:val="22"/>
        </w:rPr>
        <w:t>De Zonnebloem</w:t>
      </w:r>
    </w:p>
    <w:p w:rsidR="005B4EF0" w:rsidRPr="005B1472" w:rsidRDefault="005B4EF0" w:rsidP="00E50F34">
      <w:pPr>
        <w:numPr>
          <w:ilvl w:val="0"/>
          <w:numId w:val="10"/>
        </w:numPr>
        <w:rPr>
          <w:rFonts w:ascii="Calibri" w:hAnsi="Calibri" w:cs="Calibri"/>
          <w:sz w:val="22"/>
          <w:szCs w:val="22"/>
        </w:rPr>
      </w:pPr>
      <w:r w:rsidRPr="005B1472">
        <w:rPr>
          <w:rFonts w:ascii="Calibri" w:hAnsi="Calibri" w:cs="Calibri"/>
          <w:sz w:val="22"/>
          <w:szCs w:val="22"/>
        </w:rPr>
        <w:t>Organiseert huisbezoeken voor mensen met een lichamelijke beperking en zeer eenzame mensen</w:t>
      </w:r>
    </w:p>
    <w:p w:rsidR="005B4EF0" w:rsidRPr="005B1472" w:rsidRDefault="005B4EF0" w:rsidP="00E50F34">
      <w:pPr>
        <w:numPr>
          <w:ilvl w:val="0"/>
          <w:numId w:val="10"/>
        </w:numPr>
        <w:rPr>
          <w:rFonts w:ascii="Calibri" w:hAnsi="Calibri" w:cs="Calibri"/>
          <w:sz w:val="22"/>
          <w:szCs w:val="22"/>
        </w:rPr>
      </w:pPr>
      <w:r w:rsidRPr="005B1472">
        <w:rPr>
          <w:rFonts w:ascii="Calibri" w:hAnsi="Calibri" w:cs="Calibri"/>
          <w:sz w:val="22"/>
          <w:szCs w:val="22"/>
        </w:rPr>
        <w:t>Daarnaast organiseert ze gezellige middagactiviteiten en uitstapjes</w:t>
      </w:r>
    </w:p>
    <w:p w:rsidR="005B4EF0" w:rsidRPr="005B1472" w:rsidRDefault="005B4EF0" w:rsidP="00E50F34">
      <w:pPr>
        <w:numPr>
          <w:ilvl w:val="0"/>
          <w:numId w:val="10"/>
        </w:numPr>
        <w:rPr>
          <w:rFonts w:ascii="Calibri" w:hAnsi="Calibri" w:cs="Calibri"/>
          <w:sz w:val="22"/>
          <w:szCs w:val="22"/>
        </w:rPr>
      </w:pPr>
      <w:r w:rsidRPr="005B1472">
        <w:rPr>
          <w:rFonts w:ascii="Calibri" w:hAnsi="Calibri" w:cs="Calibri"/>
          <w:sz w:val="22"/>
          <w:szCs w:val="22"/>
        </w:rPr>
        <w:t>De Zonnebloem heeft ongeveer 80 deelnemers in Grubbenvorst</w:t>
      </w:r>
    </w:p>
    <w:p w:rsidR="005B4EF0" w:rsidRPr="005B1472" w:rsidRDefault="005B4EF0" w:rsidP="00316148">
      <w:pPr>
        <w:rPr>
          <w:rFonts w:ascii="Calibri" w:hAnsi="Calibri" w:cs="Calibri"/>
          <w:sz w:val="22"/>
          <w:szCs w:val="22"/>
        </w:rPr>
      </w:pPr>
    </w:p>
    <w:p w:rsidR="005B4EF0" w:rsidRPr="005B1472" w:rsidRDefault="005B4EF0" w:rsidP="00316148">
      <w:pPr>
        <w:rPr>
          <w:rFonts w:ascii="Calibri" w:hAnsi="Calibri" w:cs="Calibri"/>
          <w:sz w:val="22"/>
          <w:szCs w:val="22"/>
        </w:rPr>
      </w:pPr>
      <w:r w:rsidRPr="005B1472">
        <w:rPr>
          <w:sz w:val="22"/>
          <w:szCs w:val="22"/>
        </w:rPr>
        <w:t>Ầ</w:t>
      </w:r>
      <w:r w:rsidRPr="005B1472">
        <w:rPr>
          <w:rFonts w:ascii="Calibri" w:hAnsi="Calibri" w:cs="Calibri"/>
          <w:sz w:val="22"/>
          <w:szCs w:val="22"/>
        </w:rPr>
        <w:t xml:space="preserve"> titre personnel</w:t>
      </w:r>
    </w:p>
    <w:p w:rsidR="005B4EF0" w:rsidRDefault="005B4EF0" w:rsidP="00E50F34">
      <w:pPr>
        <w:numPr>
          <w:ilvl w:val="0"/>
          <w:numId w:val="10"/>
        </w:numPr>
        <w:rPr>
          <w:rFonts w:ascii="Calibri" w:hAnsi="Calibri" w:cs="Calibri"/>
          <w:sz w:val="22"/>
          <w:szCs w:val="22"/>
        </w:rPr>
      </w:pPr>
      <w:r w:rsidRPr="005B1472">
        <w:rPr>
          <w:rFonts w:ascii="Calibri" w:hAnsi="Calibri" w:cs="Calibri"/>
          <w:sz w:val="22"/>
          <w:szCs w:val="22"/>
        </w:rPr>
        <w:t>Bewegen op muziek voor ouderen (één uur per week). Hieraan nemen ongeveer 20 senioren van 67 tot 83 jaar deel</w:t>
      </w:r>
    </w:p>
    <w:p w:rsidR="005B4EF0" w:rsidRDefault="005B4EF0" w:rsidP="00550AF5">
      <w:pPr>
        <w:rPr>
          <w:rFonts w:ascii="Calibri" w:hAnsi="Calibri" w:cs="Calibri"/>
          <w:b/>
          <w:bCs/>
          <w:sz w:val="22"/>
          <w:szCs w:val="22"/>
        </w:rPr>
      </w:pPr>
    </w:p>
    <w:p w:rsidR="005B4EF0" w:rsidRPr="00C12554" w:rsidRDefault="005B4EF0" w:rsidP="00550AF5">
      <w:pPr>
        <w:rPr>
          <w:rFonts w:ascii="Calibri" w:hAnsi="Calibri" w:cs="Calibri"/>
          <w:sz w:val="22"/>
          <w:szCs w:val="22"/>
        </w:rPr>
      </w:pPr>
      <w:r w:rsidRPr="00B11011">
        <w:rPr>
          <w:rFonts w:ascii="Calibri" w:hAnsi="Calibri" w:cs="Calibri"/>
          <w:b/>
          <w:bCs/>
          <w:sz w:val="22"/>
          <w:szCs w:val="22"/>
        </w:rPr>
        <w:t>Beweegvriendelijke omgeving</w:t>
      </w:r>
    </w:p>
    <w:p w:rsidR="005B4EF0" w:rsidRPr="00B11011" w:rsidRDefault="005B4EF0" w:rsidP="00550AF5">
      <w:pPr>
        <w:rPr>
          <w:rFonts w:ascii="Calibri" w:hAnsi="Calibri" w:cs="Calibri"/>
          <w:sz w:val="22"/>
          <w:szCs w:val="22"/>
        </w:rPr>
      </w:pPr>
      <w:r w:rsidRPr="00B11011">
        <w:rPr>
          <w:rFonts w:ascii="Calibri" w:hAnsi="Calibri" w:cs="Calibri"/>
          <w:sz w:val="22"/>
          <w:szCs w:val="22"/>
        </w:rPr>
        <w:t xml:space="preserve">Naar de mening van de gemeente hebben de inwoners van Grubbenvorst in hun kern de mogelijkheid om gebruik te maken van redelijk veel speelveldjes of speelmogelijkheden. Daarnaast zijn er nog een aantal trapveldjes en basketbalveldjes. Voor de ouderen is er ook nog een jeu de boulesbaan aanwezig. </w:t>
      </w:r>
    </w:p>
    <w:p w:rsidR="005B4EF0" w:rsidRDefault="005B4EF0" w:rsidP="00550AF5">
      <w:pPr>
        <w:rPr>
          <w:rFonts w:ascii="Calibri" w:hAnsi="Calibri" w:cs="Calibri"/>
          <w:sz w:val="22"/>
          <w:szCs w:val="22"/>
        </w:rPr>
      </w:pPr>
      <w:r>
        <w:rPr>
          <w:rFonts w:ascii="Calibri" w:hAnsi="Calibri" w:cs="Calibri"/>
          <w:sz w:val="22"/>
          <w:szCs w:val="22"/>
        </w:rPr>
        <w:t>De inwoners zelf zijn tevreden over het aanwezige groen. Er is in de loop der jaren wel wat groen verdwenen maar dit genoeg gecompenseerd door de gemeente. De fiets- en wandelroutes zijn behalve enkele uitzonderingen veilig. Echter zijn sommige wandelpaden verdwenen en/of minder aantrekkelijk geworden. Er is naar de mening van een inwoner een prachtige speelgebied/speeltuin. In het dorp zelf zouden meer gerichte speelgelegenheden gewenst zijn, zoals een skatebaan, trapveldje of een ontmoetingsplek voor de oudere jeugd.</w:t>
      </w:r>
    </w:p>
    <w:p w:rsidR="005B4EF0" w:rsidRDefault="005B4EF0" w:rsidP="00550AF5">
      <w:pPr>
        <w:rPr>
          <w:rFonts w:ascii="Calibri" w:hAnsi="Calibri" w:cs="Calibri"/>
          <w:sz w:val="22"/>
          <w:szCs w:val="22"/>
        </w:rPr>
      </w:pPr>
    </w:p>
    <w:p w:rsidR="005B4EF0" w:rsidRPr="0092101D" w:rsidRDefault="005B4EF0" w:rsidP="00550AF5">
      <w:pPr>
        <w:rPr>
          <w:rFonts w:ascii="Calibri" w:hAnsi="Calibri" w:cs="Calibri"/>
          <w:sz w:val="22"/>
          <w:szCs w:val="22"/>
        </w:rPr>
      </w:pPr>
      <w:r w:rsidRPr="007B1196">
        <w:rPr>
          <w:rFonts w:ascii="Calibri" w:hAnsi="Calibri" w:cs="Calibri"/>
          <w:b/>
          <w:bCs/>
          <w:sz w:val="22"/>
          <w:szCs w:val="22"/>
        </w:rPr>
        <w:t>Kracht van de sport- en beweegaanbieders</w:t>
      </w:r>
    </w:p>
    <w:p w:rsidR="005B4EF0" w:rsidRPr="00B11011" w:rsidRDefault="005B4EF0" w:rsidP="00550AF5">
      <w:pPr>
        <w:rPr>
          <w:rFonts w:ascii="Calibri" w:hAnsi="Calibri" w:cs="Calibri"/>
          <w:sz w:val="22"/>
          <w:szCs w:val="22"/>
        </w:rPr>
      </w:pPr>
      <w:r w:rsidRPr="00B11011">
        <w:rPr>
          <w:rFonts w:ascii="Calibri" w:hAnsi="Calibri" w:cs="Calibri"/>
          <w:sz w:val="22"/>
          <w:szCs w:val="22"/>
        </w:rPr>
        <w:t xml:space="preserve">Kijkende naar de kracht van de verenigingen en andere aanbieders kun je concluderen dat Grubbenvorst een breed sport- en beweegaanbod heeft. De inwoners hebben de keuze uit verschillende (soorten van) verenigingen om bij te sporten en bewegen in hun kern. </w:t>
      </w:r>
    </w:p>
    <w:p w:rsidR="005B4EF0" w:rsidRPr="00B11011" w:rsidRDefault="005B4EF0" w:rsidP="00550AF5">
      <w:pPr>
        <w:rPr>
          <w:rFonts w:ascii="Calibri" w:hAnsi="Calibri" w:cs="Calibri"/>
          <w:sz w:val="22"/>
          <w:szCs w:val="22"/>
        </w:rPr>
      </w:pPr>
    </w:p>
    <w:p w:rsidR="005B4EF0" w:rsidRDefault="005B4EF0" w:rsidP="00550AF5">
      <w:pPr>
        <w:rPr>
          <w:rFonts w:ascii="Calibri" w:hAnsi="Calibri" w:cs="Calibri"/>
          <w:sz w:val="22"/>
          <w:szCs w:val="22"/>
        </w:rPr>
      </w:pPr>
      <w:r w:rsidRPr="00B11011">
        <w:rPr>
          <w:rFonts w:ascii="Calibri" w:hAnsi="Calibri" w:cs="Calibri"/>
          <w:sz w:val="22"/>
          <w:szCs w:val="22"/>
        </w:rPr>
        <w:t>In Grubbenvorst zijn drie grote sportverenigingen. Dit zijn de voetbalclub (GFC’33), de tennisclub (TC Grubbenvorst) en de volleybalclub (Aspargos). Zij hebben op het gebied van aanbod van sport en bewegen de grootste invloed voor de inwoners van Grubbenvorst. Dit komt omdat zij met hun verenigingen een aanmerkelijk deel van de bevolking onder hun hoede hebben. Hoeveel van deze leden er uit Grubbenvorst komen is echter niet vast te stellen.</w:t>
      </w:r>
    </w:p>
    <w:p w:rsidR="005B4EF0" w:rsidRPr="00B11011" w:rsidRDefault="005B4EF0" w:rsidP="00550AF5">
      <w:pPr>
        <w:rPr>
          <w:rFonts w:ascii="Calibri" w:hAnsi="Calibri" w:cs="Calibri"/>
          <w:sz w:val="22"/>
          <w:szCs w:val="22"/>
        </w:rPr>
      </w:pPr>
      <w:r w:rsidRPr="00B11011">
        <w:rPr>
          <w:rFonts w:ascii="Calibri" w:hAnsi="Calibri" w:cs="Calibri"/>
          <w:sz w:val="22"/>
          <w:szCs w:val="22"/>
        </w:rPr>
        <w:t>Kijkende naar de andere aanbieders van sport en bewegen, behalve de verenigingen, zijn er zowel georganiseerde als ongeorganiseerde partijen in Grubbenvorst die een aanbod verzorgen voor de inwoners. Dit gebeurt echter op kleinschaliger gebied als</w:t>
      </w:r>
      <w:r>
        <w:rPr>
          <w:rFonts w:ascii="Calibri" w:hAnsi="Calibri" w:cs="Calibri"/>
          <w:sz w:val="22"/>
          <w:szCs w:val="22"/>
        </w:rPr>
        <w:t xml:space="preserve"> bij</w:t>
      </w:r>
      <w:r w:rsidRPr="00B11011">
        <w:rPr>
          <w:rFonts w:ascii="Calibri" w:hAnsi="Calibri" w:cs="Calibri"/>
          <w:sz w:val="22"/>
          <w:szCs w:val="22"/>
        </w:rPr>
        <w:t xml:space="preserve"> de </w:t>
      </w:r>
      <w:r>
        <w:rPr>
          <w:rFonts w:ascii="Calibri" w:hAnsi="Calibri" w:cs="Calibri"/>
          <w:sz w:val="22"/>
          <w:szCs w:val="22"/>
        </w:rPr>
        <w:t xml:space="preserve">bovenstaande </w:t>
      </w:r>
      <w:r w:rsidRPr="00B11011">
        <w:rPr>
          <w:rFonts w:ascii="Calibri" w:hAnsi="Calibri" w:cs="Calibri"/>
          <w:sz w:val="22"/>
          <w:szCs w:val="22"/>
        </w:rPr>
        <w:t xml:space="preserve">verenigingen omdat deze partijen minder deelnemers/leden hebben dan dat de (sport)verenigingen aan leden hebben. </w:t>
      </w:r>
    </w:p>
    <w:p w:rsidR="005B4EF0" w:rsidRPr="007B1196" w:rsidRDefault="005B4EF0" w:rsidP="00550AF5">
      <w:pPr>
        <w:rPr>
          <w:rFonts w:ascii="Calibri" w:hAnsi="Calibri" w:cs="Calibri"/>
          <w:sz w:val="22"/>
          <w:szCs w:val="22"/>
        </w:rPr>
      </w:pPr>
    </w:p>
    <w:p w:rsidR="00C25554" w:rsidRDefault="00C25554" w:rsidP="00550AF5">
      <w:pPr>
        <w:rPr>
          <w:rFonts w:ascii="Calibri" w:hAnsi="Calibri" w:cs="Calibri"/>
          <w:b/>
          <w:bCs/>
          <w:sz w:val="22"/>
          <w:szCs w:val="22"/>
        </w:rPr>
      </w:pPr>
    </w:p>
    <w:p w:rsidR="005B4EF0" w:rsidRPr="007B1196" w:rsidRDefault="005B4EF0" w:rsidP="00550AF5">
      <w:pPr>
        <w:rPr>
          <w:rFonts w:ascii="Calibri" w:hAnsi="Calibri" w:cs="Calibri"/>
          <w:sz w:val="22"/>
          <w:szCs w:val="22"/>
        </w:rPr>
      </w:pPr>
      <w:r w:rsidRPr="007B1196">
        <w:rPr>
          <w:rFonts w:ascii="Calibri" w:hAnsi="Calibri" w:cs="Calibri"/>
          <w:b/>
          <w:bCs/>
          <w:sz w:val="22"/>
          <w:szCs w:val="22"/>
        </w:rPr>
        <w:lastRenderedPageBreak/>
        <w:t>Kracht van het netwerk</w:t>
      </w:r>
    </w:p>
    <w:p w:rsidR="005B4EF0" w:rsidRPr="007B1196" w:rsidRDefault="005B4EF0" w:rsidP="00550AF5">
      <w:pPr>
        <w:rPr>
          <w:rFonts w:ascii="Calibri" w:hAnsi="Calibri" w:cs="Calibri"/>
          <w:sz w:val="22"/>
          <w:szCs w:val="22"/>
        </w:rPr>
      </w:pPr>
    </w:p>
    <w:p w:rsidR="005B4EF0" w:rsidRPr="007B1196" w:rsidRDefault="005B4EF0" w:rsidP="00550AF5">
      <w:pPr>
        <w:rPr>
          <w:rFonts w:ascii="Calibri" w:hAnsi="Calibri" w:cs="Calibri"/>
          <w:i/>
          <w:iCs/>
          <w:sz w:val="22"/>
          <w:szCs w:val="22"/>
        </w:rPr>
      </w:pPr>
      <w:r w:rsidRPr="007B1196">
        <w:rPr>
          <w:rFonts w:ascii="Calibri" w:hAnsi="Calibri" w:cs="Calibri"/>
          <w:i/>
          <w:iCs/>
          <w:sz w:val="22"/>
          <w:szCs w:val="22"/>
        </w:rPr>
        <w:t>Samenwerking tussen sport- en beweegaanbieders in de buurt</w:t>
      </w:r>
    </w:p>
    <w:p w:rsidR="005B4EF0" w:rsidRPr="007B1196" w:rsidRDefault="005B4EF0" w:rsidP="00550AF5">
      <w:pPr>
        <w:rPr>
          <w:rFonts w:ascii="Calibri" w:hAnsi="Calibri" w:cs="Calibri"/>
          <w:sz w:val="22"/>
          <w:szCs w:val="22"/>
        </w:rPr>
      </w:pPr>
      <w:r w:rsidRPr="007B1196">
        <w:rPr>
          <w:rFonts w:ascii="Calibri" w:hAnsi="Calibri" w:cs="Calibri"/>
          <w:sz w:val="22"/>
          <w:szCs w:val="22"/>
        </w:rPr>
        <w:t>Volgens een sportconsulente van de gemeente Horst aan de Maas is er geen samenwerking tussen de sport- en beweegaanbieders onderling in Grubbenvorst. Iedereen is bezig met zijn of haar eigen vereniging. Alleen de judovereniging van Grubbenvorst (Samourai) werkt samen met de judovereniging uit de kern Lottum (Yusiegachi).</w:t>
      </w:r>
    </w:p>
    <w:p w:rsidR="005B4EF0" w:rsidRPr="007B1196" w:rsidRDefault="005B4EF0" w:rsidP="00550AF5">
      <w:pPr>
        <w:rPr>
          <w:rFonts w:ascii="Calibri" w:hAnsi="Calibri" w:cs="Calibri"/>
          <w:sz w:val="22"/>
          <w:szCs w:val="22"/>
        </w:rPr>
      </w:pPr>
    </w:p>
    <w:p w:rsidR="005B4EF0" w:rsidRPr="007B1196" w:rsidRDefault="005B4EF0" w:rsidP="00550AF5">
      <w:pPr>
        <w:rPr>
          <w:rFonts w:ascii="Calibri" w:hAnsi="Calibri" w:cs="Calibri"/>
          <w:i/>
          <w:iCs/>
          <w:sz w:val="22"/>
          <w:szCs w:val="22"/>
        </w:rPr>
      </w:pPr>
      <w:r w:rsidRPr="007B1196">
        <w:rPr>
          <w:rFonts w:ascii="Calibri" w:hAnsi="Calibri" w:cs="Calibri"/>
          <w:i/>
          <w:iCs/>
          <w:sz w:val="22"/>
          <w:szCs w:val="22"/>
        </w:rPr>
        <w:t>Rol en betrokkenheid van de sport- en beweegaanbieders bij maatschappelijke activiteiten in de omgeving</w:t>
      </w:r>
    </w:p>
    <w:p w:rsidR="005B4EF0" w:rsidRPr="007B1196" w:rsidRDefault="005B4EF0" w:rsidP="00550AF5">
      <w:pPr>
        <w:rPr>
          <w:rFonts w:ascii="Calibri" w:hAnsi="Calibri" w:cs="Calibri"/>
          <w:sz w:val="22"/>
          <w:szCs w:val="22"/>
        </w:rPr>
      </w:pPr>
      <w:r w:rsidRPr="007B1196">
        <w:rPr>
          <w:rFonts w:ascii="Calibri" w:hAnsi="Calibri" w:cs="Calibri"/>
          <w:sz w:val="22"/>
          <w:szCs w:val="22"/>
        </w:rPr>
        <w:t>Er zijn in Grubbenvorst twee verenigingen die bij de gemeente hebben aangegeven mogelijk interesse te hebben om betrokken te worden bij maatschappelijke activiteiten. Dit zijn de verenigingen Aspargos (volleybal) en Samourai (judo).</w:t>
      </w:r>
    </w:p>
    <w:p w:rsidR="005B4EF0" w:rsidRDefault="005B4EF0" w:rsidP="00550AF5">
      <w:pPr>
        <w:rPr>
          <w:rFonts w:ascii="Calibri" w:hAnsi="Calibri" w:cs="Calibri"/>
          <w:sz w:val="22"/>
          <w:szCs w:val="22"/>
        </w:rPr>
      </w:pPr>
      <w:r w:rsidRPr="007B1196">
        <w:rPr>
          <w:rFonts w:ascii="Calibri" w:hAnsi="Calibri" w:cs="Calibri"/>
          <w:sz w:val="22"/>
          <w:szCs w:val="22"/>
        </w:rPr>
        <w:t>Momenteel zijn de sport- en beweegaanbieders in Grubbenvorst nog niet betrokken bij maatschappelijke activiteiten voor zover bekend binnen de gemeente.</w:t>
      </w:r>
    </w:p>
    <w:p w:rsidR="005B4EF0" w:rsidRDefault="005B4EF0" w:rsidP="00550AF5">
      <w:pPr>
        <w:rPr>
          <w:rFonts w:ascii="Calibri" w:hAnsi="Calibri" w:cs="Calibri"/>
          <w:sz w:val="22"/>
          <w:szCs w:val="22"/>
        </w:rPr>
      </w:pPr>
    </w:p>
    <w:p w:rsidR="005B4EF0" w:rsidRPr="007B1196" w:rsidRDefault="005B4EF0" w:rsidP="00550AF5">
      <w:pPr>
        <w:rPr>
          <w:rFonts w:ascii="Calibri" w:hAnsi="Calibri" w:cs="Calibri"/>
          <w:b/>
          <w:bCs/>
          <w:sz w:val="22"/>
          <w:szCs w:val="22"/>
        </w:rPr>
      </w:pPr>
      <w:r>
        <w:rPr>
          <w:rFonts w:ascii="Calibri" w:hAnsi="Calibri" w:cs="Calibri"/>
          <w:b/>
          <w:bCs/>
          <w:sz w:val="22"/>
          <w:szCs w:val="22"/>
        </w:rPr>
        <w:t xml:space="preserve">Kwaliteit sportaccommodaties </w:t>
      </w:r>
    </w:p>
    <w:p w:rsidR="005B4EF0" w:rsidRDefault="005B4EF0" w:rsidP="00550AF5">
      <w:pPr>
        <w:rPr>
          <w:rFonts w:ascii="Calibri" w:hAnsi="Calibri" w:cs="Calibri"/>
          <w:sz w:val="22"/>
          <w:szCs w:val="22"/>
        </w:rPr>
      </w:pPr>
      <w:r w:rsidRPr="00B11011">
        <w:rPr>
          <w:rFonts w:ascii="Calibri" w:hAnsi="Calibri" w:cs="Calibri"/>
          <w:sz w:val="22"/>
          <w:szCs w:val="22"/>
        </w:rPr>
        <w:t>De accommodaties in Grubbenvorst zijn over het algemeen van goede kwaliteit. Er zijn slechts enkele onderdelen aan vervanging toe. De accommodaties zijn voor bijna alle inwoners van Grubbenvorst goed bereikbaar en toegankelijk. Voor de minder valide inwoners zijn sommige accommodaties of onderdelen van accommodaties (zoals tribunes) echter lastig bereikbaar. De afstand die de inwoners moeten afleggen om bij de accommodaties te komen is voor iedereen te doen. De meeste accommodaties liggen namelijk op fietsafstand. Kijkende naar het gebruik kun je concluderen dat er nog wel mogelijkheden liggen om de accommodaties meer te gebruiken. Over het algemeen is men tevreden over de accommodaties al</w:t>
      </w:r>
      <w:r>
        <w:rPr>
          <w:rFonts w:ascii="Calibri" w:hAnsi="Calibri" w:cs="Calibri"/>
          <w:sz w:val="22"/>
          <w:szCs w:val="22"/>
        </w:rPr>
        <w:t xml:space="preserve"> zijn er soms kleine op</w:t>
      </w:r>
      <w:r w:rsidRPr="00B11011">
        <w:rPr>
          <w:rFonts w:ascii="Calibri" w:hAnsi="Calibri" w:cs="Calibri"/>
          <w:sz w:val="22"/>
          <w:szCs w:val="22"/>
        </w:rPr>
        <w:t>merking</w:t>
      </w:r>
      <w:r>
        <w:rPr>
          <w:rFonts w:ascii="Calibri" w:hAnsi="Calibri" w:cs="Calibri"/>
          <w:sz w:val="22"/>
          <w:szCs w:val="22"/>
        </w:rPr>
        <w:t>en</w:t>
      </w:r>
      <w:r w:rsidRPr="00B11011">
        <w:rPr>
          <w:rFonts w:ascii="Calibri" w:hAnsi="Calibri" w:cs="Calibri"/>
          <w:sz w:val="22"/>
          <w:szCs w:val="22"/>
        </w:rPr>
        <w:t>.</w:t>
      </w:r>
    </w:p>
    <w:p w:rsidR="005B4EF0" w:rsidRDefault="005B4EF0" w:rsidP="00550AF5">
      <w:pPr>
        <w:rPr>
          <w:rFonts w:ascii="Calibri" w:hAnsi="Calibri" w:cs="Calibri"/>
          <w:sz w:val="22"/>
          <w:szCs w:val="22"/>
        </w:rPr>
      </w:pPr>
    </w:p>
    <w:p w:rsidR="005B4EF0" w:rsidRDefault="005B4EF0" w:rsidP="00316148">
      <w:pPr>
        <w:rPr>
          <w:rFonts w:ascii="Calibri" w:hAnsi="Calibri" w:cs="Calibri"/>
          <w:sz w:val="22"/>
          <w:szCs w:val="22"/>
        </w:rPr>
        <w:sectPr w:rsidR="005B4EF0" w:rsidSect="00316148">
          <w:pgSz w:w="11906" w:h="16838" w:code="9"/>
          <w:pgMar w:top="1418" w:right="1134" w:bottom="1134" w:left="1134" w:header="295" w:footer="567" w:gutter="0"/>
          <w:cols w:space="708"/>
          <w:titlePg/>
        </w:sectPr>
      </w:pPr>
    </w:p>
    <w:p w:rsidR="005B4EF0" w:rsidRPr="005B1472" w:rsidRDefault="005B4EF0" w:rsidP="00316148">
      <w:pPr>
        <w:rPr>
          <w:rFonts w:ascii="Calibri" w:hAnsi="Calibri" w:cs="Calibri"/>
          <w:b/>
          <w:bCs/>
          <w:sz w:val="22"/>
          <w:szCs w:val="22"/>
        </w:rPr>
      </w:pPr>
      <w:r w:rsidRPr="005B1472">
        <w:rPr>
          <w:rFonts w:ascii="Calibri" w:hAnsi="Calibri" w:cs="Calibri"/>
          <w:b/>
          <w:bCs/>
          <w:sz w:val="22"/>
          <w:szCs w:val="22"/>
        </w:rPr>
        <w:lastRenderedPageBreak/>
        <w:t>Kwaliteit sportaccommodaties</w:t>
      </w:r>
      <w:r>
        <w:rPr>
          <w:rFonts w:ascii="Calibri" w:hAnsi="Calibri" w:cs="Calibri"/>
          <w:b/>
          <w:bCs/>
          <w:sz w:val="22"/>
          <w:szCs w:val="22"/>
        </w:rPr>
        <w:t xml:space="preserve"> Grubbenvorst</w:t>
      </w:r>
    </w:p>
    <w:p w:rsidR="005B4EF0" w:rsidRPr="00A96CF1" w:rsidRDefault="00050E33" w:rsidP="00A96CF1">
      <w:pPr>
        <w:rPr>
          <w:rFonts w:asciiTheme="minorHAnsi" w:hAnsiTheme="minorHAnsi"/>
          <w:sz w:val="22"/>
          <w:szCs w:val="22"/>
        </w:rPr>
      </w:pPr>
      <w:r w:rsidRPr="00A96CF1">
        <w:rPr>
          <w:rFonts w:asciiTheme="minorHAnsi" w:hAnsiTheme="minorHAnsi"/>
          <w:sz w:val="22"/>
          <w:szCs w:val="22"/>
        </w:rPr>
        <w:t>Tabel 8.46 kwaliteit sportaccommodaties Grubbenvorst</w:t>
      </w:r>
    </w:p>
    <w:tbl>
      <w:tblPr>
        <w:tblW w:w="14567"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9"/>
        <w:gridCol w:w="2590"/>
        <w:gridCol w:w="2410"/>
        <w:gridCol w:w="1984"/>
        <w:gridCol w:w="2268"/>
        <w:gridCol w:w="3686"/>
      </w:tblGrid>
      <w:tr w:rsidR="005B4EF0" w:rsidRPr="005B1472">
        <w:tc>
          <w:tcPr>
            <w:tcW w:w="1629" w:type="dxa"/>
          </w:tcPr>
          <w:p w:rsidR="005B4EF0" w:rsidRPr="0014520F" w:rsidRDefault="005B4EF0" w:rsidP="00C3264F">
            <w:pPr>
              <w:rPr>
                <w:rFonts w:ascii="Calibri" w:hAnsi="Calibri" w:cs="Calibri"/>
                <w:sz w:val="22"/>
                <w:szCs w:val="22"/>
              </w:rPr>
            </w:pPr>
          </w:p>
        </w:tc>
        <w:tc>
          <w:tcPr>
            <w:tcW w:w="2590" w:type="dxa"/>
          </w:tcPr>
          <w:p w:rsidR="005B4EF0" w:rsidRPr="0014520F" w:rsidRDefault="005B4EF0" w:rsidP="00C3264F">
            <w:pPr>
              <w:rPr>
                <w:rFonts w:ascii="Calibri" w:hAnsi="Calibri" w:cs="Calibri"/>
                <w:sz w:val="22"/>
                <w:szCs w:val="22"/>
              </w:rPr>
            </w:pPr>
            <w:r w:rsidRPr="0014520F">
              <w:rPr>
                <w:rFonts w:ascii="Calibri" w:hAnsi="Calibri" w:cs="Calibri"/>
                <w:sz w:val="22"/>
                <w:szCs w:val="22"/>
              </w:rPr>
              <w:t>Kwaliteit</w:t>
            </w:r>
          </w:p>
        </w:tc>
        <w:tc>
          <w:tcPr>
            <w:tcW w:w="2410" w:type="dxa"/>
          </w:tcPr>
          <w:p w:rsidR="005B4EF0" w:rsidRPr="0014520F" w:rsidRDefault="005B4EF0" w:rsidP="00C3264F">
            <w:pPr>
              <w:rPr>
                <w:rFonts w:ascii="Calibri" w:hAnsi="Calibri" w:cs="Calibri"/>
                <w:sz w:val="22"/>
                <w:szCs w:val="22"/>
              </w:rPr>
            </w:pPr>
            <w:r w:rsidRPr="0014520F">
              <w:rPr>
                <w:rFonts w:ascii="Calibri" w:hAnsi="Calibri" w:cs="Calibri"/>
                <w:sz w:val="22"/>
                <w:szCs w:val="22"/>
              </w:rPr>
              <w:t>Beschikbaarheid en bereikbaarheid</w:t>
            </w:r>
          </w:p>
        </w:tc>
        <w:tc>
          <w:tcPr>
            <w:tcW w:w="1984" w:type="dxa"/>
          </w:tcPr>
          <w:p w:rsidR="005B4EF0" w:rsidRPr="0014520F" w:rsidRDefault="005B4EF0" w:rsidP="00C3264F">
            <w:pPr>
              <w:rPr>
                <w:rFonts w:ascii="Calibri" w:hAnsi="Calibri" w:cs="Calibri"/>
                <w:sz w:val="22"/>
                <w:szCs w:val="22"/>
              </w:rPr>
            </w:pPr>
            <w:r w:rsidRPr="0014520F">
              <w:rPr>
                <w:rFonts w:ascii="Calibri" w:hAnsi="Calibri" w:cs="Calibri"/>
                <w:sz w:val="22"/>
                <w:szCs w:val="22"/>
              </w:rPr>
              <w:t xml:space="preserve">Afstand </w:t>
            </w:r>
          </w:p>
        </w:tc>
        <w:tc>
          <w:tcPr>
            <w:tcW w:w="2268" w:type="dxa"/>
          </w:tcPr>
          <w:p w:rsidR="005B4EF0" w:rsidRPr="0014520F" w:rsidRDefault="005B4EF0" w:rsidP="00C3264F">
            <w:pPr>
              <w:rPr>
                <w:rFonts w:ascii="Calibri" w:hAnsi="Calibri" w:cs="Calibri"/>
                <w:sz w:val="22"/>
                <w:szCs w:val="22"/>
              </w:rPr>
            </w:pPr>
            <w:r w:rsidRPr="0014520F">
              <w:rPr>
                <w:rFonts w:ascii="Calibri" w:hAnsi="Calibri" w:cs="Calibri"/>
                <w:sz w:val="22"/>
                <w:szCs w:val="22"/>
              </w:rPr>
              <w:t>Gebruik</w:t>
            </w:r>
          </w:p>
        </w:tc>
        <w:tc>
          <w:tcPr>
            <w:tcW w:w="3686" w:type="dxa"/>
          </w:tcPr>
          <w:p w:rsidR="005B4EF0" w:rsidRPr="0014520F" w:rsidRDefault="005B4EF0" w:rsidP="00C3264F">
            <w:pPr>
              <w:rPr>
                <w:rFonts w:ascii="Calibri" w:hAnsi="Calibri" w:cs="Calibri"/>
                <w:sz w:val="22"/>
                <w:szCs w:val="22"/>
              </w:rPr>
            </w:pPr>
            <w:r w:rsidRPr="0014520F">
              <w:rPr>
                <w:rFonts w:ascii="Calibri" w:hAnsi="Calibri" w:cs="Calibri"/>
                <w:sz w:val="22"/>
                <w:szCs w:val="22"/>
              </w:rPr>
              <w:t>Tevredenheid</w:t>
            </w:r>
          </w:p>
        </w:tc>
      </w:tr>
      <w:tr w:rsidR="005B4EF0" w:rsidRPr="005B1472">
        <w:tc>
          <w:tcPr>
            <w:tcW w:w="1629" w:type="dxa"/>
          </w:tcPr>
          <w:p w:rsidR="005B4EF0" w:rsidRPr="0014520F" w:rsidRDefault="005B4EF0" w:rsidP="00C3264F">
            <w:pPr>
              <w:rPr>
                <w:rFonts w:ascii="Calibri" w:hAnsi="Calibri" w:cs="Calibri"/>
                <w:sz w:val="22"/>
                <w:szCs w:val="22"/>
              </w:rPr>
            </w:pPr>
            <w:r w:rsidRPr="0014520F">
              <w:rPr>
                <w:rFonts w:ascii="Calibri" w:hAnsi="Calibri" w:cs="Calibri"/>
                <w:sz w:val="22"/>
                <w:szCs w:val="22"/>
              </w:rPr>
              <w:t>Sportpark den Haspel</w:t>
            </w:r>
          </w:p>
        </w:tc>
        <w:tc>
          <w:tcPr>
            <w:tcW w:w="2590" w:type="dxa"/>
          </w:tcPr>
          <w:p w:rsidR="005B4EF0" w:rsidRPr="0014520F" w:rsidRDefault="005B4EF0" w:rsidP="00C3264F">
            <w:pPr>
              <w:rPr>
                <w:rFonts w:ascii="Calibri" w:hAnsi="Calibri" w:cs="Calibri"/>
                <w:sz w:val="22"/>
                <w:szCs w:val="22"/>
              </w:rPr>
            </w:pPr>
            <w:r w:rsidRPr="0014520F">
              <w:rPr>
                <w:rFonts w:ascii="Calibri" w:hAnsi="Calibri" w:cs="Calibri"/>
                <w:i/>
                <w:iCs/>
                <w:sz w:val="22"/>
                <w:szCs w:val="22"/>
              </w:rPr>
              <w:t>Velden:</w:t>
            </w:r>
            <w:r w:rsidRPr="0014520F">
              <w:rPr>
                <w:rFonts w:ascii="Calibri" w:hAnsi="Calibri" w:cs="Calibri"/>
                <w:sz w:val="22"/>
                <w:szCs w:val="22"/>
              </w:rPr>
              <w:t xml:space="preserve"> redelijk tot vrij redelijk</w:t>
            </w:r>
          </w:p>
          <w:p w:rsidR="005B4EF0" w:rsidRPr="0014520F" w:rsidRDefault="005B4EF0" w:rsidP="00C3264F">
            <w:pPr>
              <w:rPr>
                <w:rFonts w:ascii="Calibri" w:hAnsi="Calibri" w:cs="Calibri"/>
                <w:sz w:val="22"/>
                <w:szCs w:val="22"/>
              </w:rPr>
            </w:pPr>
            <w:r w:rsidRPr="0014520F">
              <w:rPr>
                <w:rFonts w:ascii="Calibri" w:hAnsi="Calibri" w:cs="Calibri"/>
                <w:i/>
                <w:iCs/>
                <w:sz w:val="22"/>
                <w:szCs w:val="22"/>
              </w:rPr>
              <w:t>Lokalen:</w:t>
            </w:r>
            <w:r w:rsidRPr="0014520F">
              <w:rPr>
                <w:rFonts w:ascii="Calibri" w:hAnsi="Calibri" w:cs="Calibri"/>
                <w:sz w:val="22"/>
                <w:szCs w:val="22"/>
              </w:rPr>
              <w:t xml:space="preserve"> ?</w:t>
            </w:r>
          </w:p>
        </w:tc>
        <w:tc>
          <w:tcPr>
            <w:tcW w:w="2410" w:type="dxa"/>
          </w:tcPr>
          <w:p w:rsidR="005B4EF0" w:rsidRPr="0014520F" w:rsidRDefault="005B4EF0" w:rsidP="00C3264F">
            <w:pPr>
              <w:rPr>
                <w:rFonts w:ascii="Calibri" w:hAnsi="Calibri" w:cs="Calibri"/>
                <w:sz w:val="22"/>
                <w:szCs w:val="22"/>
              </w:rPr>
            </w:pPr>
            <w:r w:rsidRPr="0014520F">
              <w:rPr>
                <w:rFonts w:ascii="Calibri" w:hAnsi="Calibri" w:cs="Calibri"/>
                <w:sz w:val="22"/>
                <w:szCs w:val="22"/>
              </w:rPr>
              <w:t>-</w:t>
            </w:r>
          </w:p>
        </w:tc>
        <w:tc>
          <w:tcPr>
            <w:tcW w:w="1984" w:type="dxa"/>
          </w:tcPr>
          <w:p w:rsidR="005B4EF0" w:rsidRPr="0014520F" w:rsidRDefault="005B4EF0" w:rsidP="00C3264F">
            <w:pPr>
              <w:rPr>
                <w:rFonts w:ascii="Calibri" w:hAnsi="Calibri" w:cs="Calibri"/>
                <w:sz w:val="22"/>
                <w:szCs w:val="22"/>
              </w:rPr>
            </w:pPr>
            <w:r w:rsidRPr="0014520F">
              <w:rPr>
                <w:rFonts w:ascii="Calibri" w:hAnsi="Calibri" w:cs="Calibri"/>
                <w:sz w:val="22"/>
                <w:szCs w:val="22"/>
              </w:rPr>
              <w:t xml:space="preserve">Het sportpark ligt op fietsafstand van de inwoners (maximaal 10 min. fietsen) </w:t>
            </w:r>
          </w:p>
        </w:tc>
        <w:tc>
          <w:tcPr>
            <w:tcW w:w="2268" w:type="dxa"/>
          </w:tcPr>
          <w:p w:rsidR="005B4EF0" w:rsidRPr="0014520F" w:rsidRDefault="005B4EF0" w:rsidP="00C3264F">
            <w:pPr>
              <w:rPr>
                <w:rFonts w:ascii="Calibri" w:hAnsi="Calibri" w:cs="Calibri"/>
                <w:i/>
                <w:iCs/>
                <w:sz w:val="22"/>
                <w:szCs w:val="22"/>
              </w:rPr>
            </w:pPr>
            <w:r w:rsidRPr="0014520F">
              <w:rPr>
                <w:rFonts w:ascii="Calibri" w:hAnsi="Calibri" w:cs="Calibri"/>
                <w:i/>
                <w:iCs/>
                <w:sz w:val="22"/>
                <w:szCs w:val="22"/>
              </w:rPr>
              <w:t xml:space="preserve">Velden: </w:t>
            </w:r>
          </w:p>
          <w:p w:rsidR="005B4EF0" w:rsidRPr="0014520F" w:rsidRDefault="005B4EF0" w:rsidP="00C3264F">
            <w:pPr>
              <w:rPr>
                <w:rFonts w:ascii="Calibri" w:hAnsi="Calibri" w:cs="Calibri"/>
                <w:sz w:val="22"/>
                <w:szCs w:val="22"/>
              </w:rPr>
            </w:pPr>
            <w:r w:rsidRPr="0014520F">
              <w:rPr>
                <w:rFonts w:ascii="Calibri" w:hAnsi="Calibri" w:cs="Calibri"/>
                <w:sz w:val="22"/>
                <w:szCs w:val="22"/>
              </w:rPr>
              <w:t>beschikbaar:  4 benodigd:      2,09</w:t>
            </w:r>
          </w:p>
          <w:p w:rsidR="005B4EF0" w:rsidRPr="0014520F" w:rsidRDefault="005B4EF0" w:rsidP="00C3264F">
            <w:pPr>
              <w:rPr>
                <w:rFonts w:ascii="Calibri" w:hAnsi="Calibri" w:cs="Calibri"/>
                <w:sz w:val="22"/>
                <w:szCs w:val="22"/>
              </w:rPr>
            </w:pPr>
            <w:r w:rsidRPr="0014520F">
              <w:rPr>
                <w:rFonts w:ascii="Calibri" w:hAnsi="Calibri" w:cs="Calibri"/>
                <w:i/>
                <w:iCs/>
                <w:sz w:val="22"/>
                <w:szCs w:val="22"/>
              </w:rPr>
              <w:t>Kleedlokalen:</w:t>
            </w:r>
            <w:r w:rsidRPr="0014520F">
              <w:rPr>
                <w:rFonts w:ascii="Calibri" w:hAnsi="Calibri" w:cs="Calibri"/>
                <w:sz w:val="22"/>
                <w:szCs w:val="22"/>
              </w:rPr>
              <w:t xml:space="preserve"> beschikbaar:  6 benodigd:      8</w:t>
            </w:r>
          </w:p>
        </w:tc>
        <w:tc>
          <w:tcPr>
            <w:tcW w:w="3686" w:type="dxa"/>
          </w:tcPr>
          <w:p w:rsidR="005B4EF0" w:rsidRPr="0014520F" w:rsidRDefault="005B4EF0" w:rsidP="00C3264F">
            <w:pPr>
              <w:rPr>
                <w:rFonts w:ascii="Calibri" w:hAnsi="Calibri" w:cs="Calibri"/>
                <w:sz w:val="22"/>
                <w:szCs w:val="22"/>
              </w:rPr>
            </w:pPr>
            <w:r w:rsidRPr="0014520F">
              <w:rPr>
                <w:rFonts w:ascii="Calibri" w:hAnsi="Calibri" w:cs="Calibri"/>
                <w:sz w:val="22"/>
                <w:szCs w:val="22"/>
              </w:rPr>
              <w:t>-</w:t>
            </w:r>
          </w:p>
        </w:tc>
      </w:tr>
      <w:tr w:rsidR="005B4EF0" w:rsidRPr="005B1472">
        <w:tc>
          <w:tcPr>
            <w:tcW w:w="1629" w:type="dxa"/>
          </w:tcPr>
          <w:p w:rsidR="005B4EF0" w:rsidRPr="0014520F" w:rsidRDefault="005B4EF0" w:rsidP="00C3264F">
            <w:pPr>
              <w:rPr>
                <w:rFonts w:ascii="Calibri" w:hAnsi="Calibri" w:cs="Calibri"/>
                <w:sz w:val="22"/>
                <w:szCs w:val="22"/>
              </w:rPr>
            </w:pPr>
            <w:r w:rsidRPr="0014520F">
              <w:rPr>
                <w:rFonts w:ascii="Calibri" w:hAnsi="Calibri" w:cs="Calibri"/>
                <w:sz w:val="22"/>
                <w:szCs w:val="22"/>
              </w:rPr>
              <w:t>Tennispark de Comert</w:t>
            </w:r>
          </w:p>
        </w:tc>
        <w:tc>
          <w:tcPr>
            <w:tcW w:w="2590" w:type="dxa"/>
          </w:tcPr>
          <w:p w:rsidR="005B4EF0" w:rsidRPr="0014520F" w:rsidRDefault="005B4EF0" w:rsidP="00C3264F">
            <w:pPr>
              <w:rPr>
                <w:rFonts w:ascii="Calibri" w:hAnsi="Calibri" w:cs="Calibri"/>
                <w:sz w:val="22"/>
                <w:szCs w:val="22"/>
              </w:rPr>
            </w:pPr>
            <w:r w:rsidRPr="0014520F">
              <w:rPr>
                <w:rFonts w:ascii="Calibri" w:hAnsi="Calibri" w:cs="Calibri"/>
                <w:sz w:val="22"/>
                <w:szCs w:val="22"/>
              </w:rPr>
              <w:t>- Redelijke staat van onderhoud</w:t>
            </w:r>
          </w:p>
          <w:p w:rsidR="005B4EF0" w:rsidRPr="0014520F" w:rsidRDefault="005B4EF0" w:rsidP="00C3264F">
            <w:pPr>
              <w:rPr>
                <w:rFonts w:ascii="Calibri" w:hAnsi="Calibri" w:cs="Calibri"/>
                <w:sz w:val="22"/>
                <w:szCs w:val="22"/>
              </w:rPr>
            </w:pPr>
            <w:r w:rsidRPr="0014520F">
              <w:rPr>
                <w:rFonts w:ascii="Calibri" w:hAnsi="Calibri" w:cs="Calibri"/>
                <w:sz w:val="22"/>
                <w:szCs w:val="22"/>
              </w:rPr>
              <w:t>- Baanomheining + sommige kantineonderdelen aan vervanging toe</w:t>
            </w:r>
          </w:p>
        </w:tc>
        <w:tc>
          <w:tcPr>
            <w:tcW w:w="2410" w:type="dxa"/>
          </w:tcPr>
          <w:p w:rsidR="005B4EF0" w:rsidRPr="0014520F" w:rsidRDefault="005B4EF0" w:rsidP="00C3264F">
            <w:pPr>
              <w:rPr>
                <w:rFonts w:ascii="Calibri" w:hAnsi="Calibri" w:cs="Calibri"/>
                <w:sz w:val="22"/>
                <w:szCs w:val="22"/>
              </w:rPr>
            </w:pPr>
            <w:r w:rsidRPr="0014520F">
              <w:rPr>
                <w:rFonts w:ascii="Calibri" w:hAnsi="Calibri" w:cs="Calibri"/>
                <w:sz w:val="22"/>
                <w:szCs w:val="22"/>
              </w:rPr>
              <w:t xml:space="preserve">- Goed bereikbaar voor inwoners </w:t>
            </w:r>
          </w:p>
          <w:p w:rsidR="005B4EF0" w:rsidRPr="0014520F" w:rsidRDefault="005B4EF0" w:rsidP="00C3264F">
            <w:pPr>
              <w:rPr>
                <w:rFonts w:ascii="Calibri" w:hAnsi="Calibri" w:cs="Calibri"/>
                <w:sz w:val="22"/>
                <w:szCs w:val="22"/>
              </w:rPr>
            </w:pPr>
            <w:r w:rsidRPr="0014520F">
              <w:rPr>
                <w:rFonts w:ascii="Calibri" w:hAnsi="Calibri" w:cs="Calibri"/>
                <w:sz w:val="22"/>
                <w:szCs w:val="22"/>
              </w:rPr>
              <w:t>- Lastige bereikbaarheid voor minder valide mensen</w:t>
            </w:r>
          </w:p>
        </w:tc>
        <w:tc>
          <w:tcPr>
            <w:tcW w:w="1984" w:type="dxa"/>
          </w:tcPr>
          <w:p w:rsidR="005B4EF0" w:rsidRPr="0014520F" w:rsidRDefault="005B4EF0" w:rsidP="00C3264F">
            <w:pPr>
              <w:rPr>
                <w:rFonts w:ascii="Calibri" w:hAnsi="Calibri" w:cs="Calibri"/>
                <w:sz w:val="22"/>
                <w:szCs w:val="22"/>
              </w:rPr>
            </w:pPr>
            <w:r w:rsidRPr="0014520F">
              <w:rPr>
                <w:rFonts w:ascii="Calibri" w:hAnsi="Calibri" w:cs="Calibri"/>
                <w:sz w:val="22"/>
                <w:szCs w:val="22"/>
              </w:rPr>
              <w:t>Het tennispark ligt op fietsafstand van de inwoners (maximaal 10 min. fietsen)</w:t>
            </w:r>
          </w:p>
        </w:tc>
        <w:tc>
          <w:tcPr>
            <w:tcW w:w="2268" w:type="dxa"/>
          </w:tcPr>
          <w:p w:rsidR="005B4EF0" w:rsidRPr="0014520F" w:rsidRDefault="005B4EF0" w:rsidP="00C3264F">
            <w:pPr>
              <w:rPr>
                <w:rFonts w:ascii="Calibri" w:hAnsi="Calibri" w:cs="Calibri"/>
                <w:sz w:val="22"/>
                <w:szCs w:val="22"/>
              </w:rPr>
            </w:pPr>
            <w:r w:rsidRPr="0014520F">
              <w:rPr>
                <w:rFonts w:ascii="Calibri" w:hAnsi="Calibri" w:cs="Calibri"/>
                <w:i/>
                <w:iCs/>
                <w:sz w:val="22"/>
                <w:szCs w:val="22"/>
              </w:rPr>
              <w:t>Banen:</w:t>
            </w:r>
            <w:r w:rsidRPr="0014520F">
              <w:rPr>
                <w:rFonts w:ascii="Calibri" w:hAnsi="Calibri" w:cs="Calibri"/>
                <w:sz w:val="22"/>
                <w:szCs w:val="22"/>
              </w:rPr>
              <w:t xml:space="preserve"> </w:t>
            </w:r>
          </w:p>
          <w:p w:rsidR="005B4EF0" w:rsidRPr="0014520F" w:rsidRDefault="005B4EF0" w:rsidP="00C3264F">
            <w:pPr>
              <w:rPr>
                <w:rFonts w:ascii="Calibri" w:hAnsi="Calibri" w:cs="Calibri"/>
                <w:sz w:val="22"/>
                <w:szCs w:val="22"/>
              </w:rPr>
            </w:pPr>
            <w:r w:rsidRPr="0014520F">
              <w:rPr>
                <w:rFonts w:ascii="Calibri" w:hAnsi="Calibri" w:cs="Calibri"/>
                <w:sz w:val="22"/>
                <w:szCs w:val="22"/>
              </w:rPr>
              <w:t>beschikbaar: 8 benodigd:     3,9</w:t>
            </w:r>
          </w:p>
          <w:p w:rsidR="005B4EF0" w:rsidRPr="0014520F" w:rsidRDefault="005B4EF0" w:rsidP="00C3264F">
            <w:pPr>
              <w:rPr>
                <w:rFonts w:ascii="Calibri" w:hAnsi="Calibri" w:cs="Calibri"/>
                <w:sz w:val="22"/>
                <w:szCs w:val="22"/>
              </w:rPr>
            </w:pPr>
            <w:r w:rsidRPr="0014520F">
              <w:rPr>
                <w:rFonts w:ascii="Calibri" w:hAnsi="Calibri" w:cs="Calibri"/>
                <w:sz w:val="22"/>
                <w:szCs w:val="22"/>
              </w:rPr>
              <w:t xml:space="preserve">Volgens vereniging goede banenbezetting </w:t>
            </w:r>
          </w:p>
          <w:p w:rsidR="005B4EF0" w:rsidRPr="0014520F" w:rsidRDefault="005B4EF0" w:rsidP="00C3264F">
            <w:pPr>
              <w:rPr>
                <w:rFonts w:ascii="Calibri" w:hAnsi="Calibri" w:cs="Calibri"/>
                <w:sz w:val="22"/>
                <w:szCs w:val="22"/>
              </w:rPr>
            </w:pPr>
            <w:r w:rsidRPr="0014520F">
              <w:rPr>
                <w:rFonts w:ascii="Calibri" w:hAnsi="Calibri" w:cs="Calibri"/>
                <w:i/>
                <w:iCs/>
                <w:sz w:val="22"/>
                <w:szCs w:val="22"/>
              </w:rPr>
              <w:t>Kleedkamers:</w:t>
            </w:r>
            <w:r w:rsidRPr="0014520F">
              <w:rPr>
                <w:rFonts w:ascii="Calibri" w:hAnsi="Calibri" w:cs="Calibri"/>
                <w:sz w:val="22"/>
                <w:szCs w:val="22"/>
              </w:rPr>
              <w:t xml:space="preserve"> 2</w:t>
            </w:r>
          </w:p>
        </w:tc>
        <w:tc>
          <w:tcPr>
            <w:tcW w:w="3686" w:type="dxa"/>
          </w:tcPr>
          <w:p w:rsidR="005B4EF0" w:rsidRPr="0014520F" w:rsidRDefault="005B4EF0" w:rsidP="00C3264F">
            <w:pPr>
              <w:rPr>
                <w:rFonts w:ascii="Calibri" w:hAnsi="Calibri" w:cs="Calibri"/>
                <w:sz w:val="22"/>
                <w:szCs w:val="22"/>
              </w:rPr>
            </w:pPr>
            <w:r w:rsidRPr="0014520F">
              <w:rPr>
                <w:rFonts w:ascii="Calibri" w:hAnsi="Calibri" w:cs="Calibri"/>
                <w:sz w:val="22"/>
                <w:szCs w:val="22"/>
              </w:rPr>
              <w:t>- Veel actieve leden en vrijwilligers</w:t>
            </w:r>
          </w:p>
          <w:p w:rsidR="005B4EF0" w:rsidRPr="0014520F" w:rsidRDefault="005B4EF0" w:rsidP="00C3264F">
            <w:pPr>
              <w:rPr>
                <w:rFonts w:ascii="Calibri" w:hAnsi="Calibri" w:cs="Calibri"/>
                <w:sz w:val="22"/>
                <w:szCs w:val="22"/>
              </w:rPr>
            </w:pPr>
            <w:r w:rsidRPr="0014520F">
              <w:rPr>
                <w:rFonts w:ascii="Calibri" w:hAnsi="Calibri" w:cs="Calibri"/>
                <w:sz w:val="22"/>
                <w:szCs w:val="22"/>
              </w:rPr>
              <w:t>- Goede samenwerking met verschillende verenigingen in Grubbenvorst</w:t>
            </w:r>
          </w:p>
          <w:p w:rsidR="005B4EF0" w:rsidRPr="0014520F" w:rsidRDefault="005B4EF0" w:rsidP="00C3264F">
            <w:pPr>
              <w:rPr>
                <w:rFonts w:ascii="Calibri" w:hAnsi="Calibri" w:cs="Calibri"/>
                <w:sz w:val="22"/>
                <w:szCs w:val="22"/>
              </w:rPr>
            </w:pPr>
            <w:r w:rsidRPr="0014520F">
              <w:rPr>
                <w:rFonts w:ascii="Calibri" w:hAnsi="Calibri" w:cs="Calibri"/>
                <w:sz w:val="22"/>
                <w:szCs w:val="22"/>
              </w:rPr>
              <w:t>- Begroting en financiële situatie een zwak punt</w:t>
            </w:r>
          </w:p>
        </w:tc>
      </w:tr>
      <w:tr w:rsidR="005B4EF0" w:rsidRPr="005B1472">
        <w:tc>
          <w:tcPr>
            <w:tcW w:w="1629" w:type="dxa"/>
          </w:tcPr>
          <w:p w:rsidR="005B4EF0" w:rsidRPr="0014520F" w:rsidRDefault="005B4EF0" w:rsidP="00C3264F">
            <w:pPr>
              <w:rPr>
                <w:rFonts w:ascii="Calibri" w:hAnsi="Calibri" w:cs="Calibri"/>
                <w:sz w:val="22"/>
                <w:szCs w:val="22"/>
              </w:rPr>
            </w:pPr>
            <w:r w:rsidRPr="0014520F">
              <w:rPr>
                <w:rFonts w:ascii="Calibri" w:hAnsi="Calibri" w:cs="Calibri"/>
                <w:sz w:val="22"/>
                <w:szCs w:val="22"/>
              </w:rPr>
              <w:t>Sporthal en gymzaal ’t Haeren</w:t>
            </w:r>
          </w:p>
        </w:tc>
        <w:tc>
          <w:tcPr>
            <w:tcW w:w="2590" w:type="dxa"/>
          </w:tcPr>
          <w:p w:rsidR="005B4EF0" w:rsidRPr="0014520F" w:rsidRDefault="005B4EF0" w:rsidP="00C3264F">
            <w:pPr>
              <w:rPr>
                <w:rFonts w:ascii="Calibri" w:hAnsi="Calibri" w:cs="Calibri"/>
                <w:sz w:val="22"/>
                <w:szCs w:val="22"/>
              </w:rPr>
            </w:pPr>
            <w:r w:rsidRPr="0014520F">
              <w:rPr>
                <w:rFonts w:ascii="Calibri" w:hAnsi="Calibri" w:cs="Calibri"/>
                <w:sz w:val="22"/>
                <w:szCs w:val="22"/>
              </w:rPr>
              <w:t>- Goede staat van onderhoud</w:t>
            </w:r>
          </w:p>
          <w:p w:rsidR="005B4EF0" w:rsidRPr="0014520F" w:rsidRDefault="005B4EF0" w:rsidP="00C3264F">
            <w:pPr>
              <w:rPr>
                <w:rFonts w:ascii="Calibri" w:hAnsi="Calibri" w:cs="Calibri"/>
                <w:sz w:val="22"/>
                <w:szCs w:val="22"/>
              </w:rPr>
            </w:pPr>
            <w:r w:rsidRPr="0014520F">
              <w:rPr>
                <w:rFonts w:ascii="Calibri" w:hAnsi="Calibri" w:cs="Calibri"/>
                <w:sz w:val="22"/>
                <w:szCs w:val="22"/>
              </w:rPr>
              <w:t>- Tevreden over de beschikbare ruimtes</w:t>
            </w:r>
          </w:p>
        </w:tc>
        <w:tc>
          <w:tcPr>
            <w:tcW w:w="2410" w:type="dxa"/>
          </w:tcPr>
          <w:p w:rsidR="005B4EF0" w:rsidRPr="0014520F" w:rsidRDefault="005B4EF0" w:rsidP="00C3264F">
            <w:pPr>
              <w:rPr>
                <w:rFonts w:ascii="Calibri" w:hAnsi="Calibri" w:cs="Calibri"/>
                <w:sz w:val="22"/>
                <w:szCs w:val="22"/>
              </w:rPr>
            </w:pPr>
            <w:r w:rsidRPr="0014520F">
              <w:rPr>
                <w:rFonts w:ascii="Calibri" w:hAnsi="Calibri" w:cs="Calibri"/>
                <w:sz w:val="22"/>
                <w:szCs w:val="22"/>
              </w:rPr>
              <w:t>- Goed bereikbaar voor inwoners</w:t>
            </w:r>
          </w:p>
          <w:p w:rsidR="005B4EF0" w:rsidRPr="0014520F" w:rsidRDefault="005B4EF0" w:rsidP="00C3264F">
            <w:pPr>
              <w:rPr>
                <w:rFonts w:ascii="Calibri" w:hAnsi="Calibri" w:cs="Calibri"/>
                <w:sz w:val="22"/>
                <w:szCs w:val="22"/>
              </w:rPr>
            </w:pPr>
            <w:r w:rsidRPr="0014520F">
              <w:rPr>
                <w:rFonts w:ascii="Calibri" w:hAnsi="Calibri" w:cs="Calibri"/>
                <w:sz w:val="22"/>
                <w:szCs w:val="22"/>
              </w:rPr>
              <w:t>- Tribune niet bereikbaar voor minder valide</w:t>
            </w:r>
          </w:p>
          <w:p w:rsidR="005B4EF0" w:rsidRPr="0014520F" w:rsidRDefault="005B4EF0" w:rsidP="00C3264F">
            <w:pPr>
              <w:rPr>
                <w:rFonts w:ascii="Calibri" w:hAnsi="Calibri" w:cs="Calibri"/>
                <w:sz w:val="22"/>
                <w:szCs w:val="22"/>
              </w:rPr>
            </w:pPr>
            <w:r w:rsidRPr="0014520F">
              <w:rPr>
                <w:rFonts w:ascii="Calibri" w:hAnsi="Calibri" w:cs="Calibri"/>
                <w:sz w:val="22"/>
                <w:szCs w:val="22"/>
              </w:rPr>
              <w:t>- Te weinig trainingsuren voor korfbalverenigingen</w:t>
            </w:r>
          </w:p>
        </w:tc>
        <w:tc>
          <w:tcPr>
            <w:tcW w:w="1984" w:type="dxa"/>
          </w:tcPr>
          <w:p w:rsidR="005B4EF0" w:rsidRPr="0014520F" w:rsidRDefault="005B4EF0" w:rsidP="00C3264F">
            <w:pPr>
              <w:rPr>
                <w:rFonts w:ascii="Calibri" w:hAnsi="Calibri" w:cs="Calibri"/>
                <w:sz w:val="22"/>
                <w:szCs w:val="22"/>
              </w:rPr>
            </w:pPr>
            <w:r w:rsidRPr="0014520F">
              <w:rPr>
                <w:rFonts w:ascii="Calibri" w:hAnsi="Calibri" w:cs="Calibri"/>
                <w:sz w:val="22"/>
                <w:szCs w:val="22"/>
              </w:rPr>
              <w:t>De sporthal ligt op fietsafstand van de inwoners (maximaal 10 min. fietsen)</w:t>
            </w:r>
          </w:p>
        </w:tc>
        <w:tc>
          <w:tcPr>
            <w:tcW w:w="2268" w:type="dxa"/>
          </w:tcPr>
          <w:p w:rsidR="005B4EF0" w:rsidRPr="0014520F" w:rsidRDefault="005B4EF0" w:rsidP="00C3264F">
            <w:pPr>
              <w:rPr>
                <w:rFonts w:ascii="Calibri" w:hAnsi="Calibri" w:cs="Calibri"/>
                <w:sz w:val="22"/>
                <w:szCs w:val="22"/>
              </w:rPr>
            </w:pPr>
            <w:r w:rsidRPr="0014520F">
              <w:rPr>
                <w:rFonts w:ascii="Calibri" w:hAnsi="Calibri" w:cs="Calibri"/>
                <w:sz w:val="22"/>
                <w:szCs w:val="22"/>
              </w:rPr>
              <w:t>- Sporthal heeft een bezetting van 45%</w:t>
            </w:r>
          </w:p>
          <w:p w:rsidR="005B4EF0" w:rsidRPr="0014520F" w:rsidRDefault="005B4EF0" w:rsidP="00C3264F">
            <w:pPr>
              <w:rPr>
                <w:rFonts w:ascii="Calibri" w:hAnsi="Calibri" w:cs="Calibri"/>
                <w:sz w:val="22"/>
                <w:szCs w:val="22"/>
              </w:rPr>
            </w:pPr>
            <w:r w:rsidRPr="0014520F">
              <w:rPr>
                <w:rFonts w:ascii="Calibri" w:hAnsi="Calibri" w:cs="Calibri"/>
                <w:sz w:val="22"/>
                <w:szCs w:val="22"/>
              </w:rPr>
              <w:t>- Gymzaal heeft een bezetting van 36%</w:t>
            </w:r>
          </w:p>
        </w:tc>
        <w:tc>
          <w:tcPr>
            <w:tcW w:w="3686" w:type="dxa"/>
          </w:tcPr>
          <w:p w:rsidR="005B4EF0" w:rsidRPr="0014520F" w:rsidRDefault="005B4EF0" w:rsidP="00C3264F">
            <w:pPr>
              <w:rPr>
                <w:rFonts w:ascii="Calibri" w:hAnsi="Calibri" w:cs="Calibri"/>
                <w:sz w:val="22"/>
                <w:szCs w:val="22"/>
              </w:rPr>
            </w:pPr>
            <w:r w:rsidRPr="0014520F">
              <w:rPr>
                <w:rFonts w:ascii="Calibri" w:hAnsi="Calibri" w:cs="Calibri"/>
                <w:sz w:val="22"/>
                <w:szCs w:val="22"/>
              </w:rPr>
              <w:t>- Over het algemeen tevreden, alleen over de beschikbare uren niet (geen oplossing mogelijk volgens gemeente)</w:t>
            </w:r>
          </w:p>
          <w:p w:rsidR="005B4EF0" w:rsidRPr="0014520F" w:rsidRDefault="005B4EF0" w:rsidP="00C3264F">
            <w:pPr>
              <w:rPr>
                <w:rFonts w:ascii="Calibri" w:hAnsi="Calibri" w:cs="Calibri"/>
                <w:sz w:val="22"/>
                <w:szCs w:val="22"/>
              </w:rPr>
            </w:pPr>
            <w:r w:rsidRPr="0014520F">
              <w:rPr>
                <w:rFonts w:ascii="Calibri" w:hAnsi="Calibri" w:cs="Calibri"/>
                <w:sz w:val="22"/>
                <w:szCs w:val="22"/>
              </w:rPr>
              <w:t>- Het huren per uur een sterk punt</w:t>
            </w:r>
          </w:p>
          <w:p w:rsidR="005B4EF0" w:rsidRPr="0014520F" w:rsidRDefault="005B4EF0" w:rsidP="00C3264F">
            <w:pPr>
              <w:rPr>
                <w:rFonts w:ascii="Calibri" w:hAnsi="Calibri" w:cs="Calibri"/>
                <w:sz w:val="22"/>
                <w:szCs w:val="22"/>
              </w:rPr>
            </w:pPr>
            <w:r w:rsidRPr="0014520F">
              <w:rPr>
                <w:rFonts w:ascii="Calibri" w:hAnsi="Calibri" w:cs="Calibri"/>
                <w:sz w:val="22"/>
                <w:szCs w:val="22"/>
              </w:rPr>
              <w:t>- Korfbalverenigingen niet tevreden over communicatie met beheerder</w:t>
            </w:r>
          </w:p>
          <w:p w:rsidR="005B4EF0" w:rsidRPr="0014520F" w:rsidRDefault="005B4EF0" w:rsidP="00C3264F">
            <w:pPr>
              <w:rPr>
                <w:rFonts w:ascii="Calibri" w:hAnsi="Calibri" w:cs="Calibri"/>
                <w:sz w:val="22"/>
                <w:szCs w:val="22"/>
              </w:rPr>
            </w:pPr>
            <w:r w:rsidRPr="0014520F">
              <w:rPr>
                <w:rFonts w:ascii="Calibri" w:hAnsi="Calibri" w:cs="Calibri"/>
                <w:sz w:val="22"/>
                <w:szCs w:val="22"/>
              </w:rPr>
              <w:t>- Belijning badminton wijkt af van halindeling</w:t>
            </w:r>
          </w:p>
          <w:p w:rsidR="005B4EF0" w:rsidRPr="0014520F" w:rsidRDefault="005B4EF0" w:rsidP="00C3264F">
            <w:pPr>
              <w:rPr>
                <w:rFonts w:ascii="Calibri" w:hAnsi="Calibri" w:cs="Calibri"/>
                <w:sz w:val="22"/>
                <w:szCs w:val="22"/>
              </w:rPr>
            </w:pPr>
            <w:r w:rsidRPr="0014520F">
              <w:rPr>
                <w:rFonts w:ascii="Calibri" w:hAnsi="Calibri" w:cs="Calibri"/>
                <w:sz w:val="22"/>
                <w:szCs w:val="22"/>
              </w:rPr>
              <w:t>- Nooduitgangen op slot</w:t>
            </w:r>
          </w:p>
        </w:tc>
      </w:tr>
      <w:tr w:rsidR="005B4EF0" w:rsidRPr="005B1472">
        <w:tc>
          <w:tcPr>
            <w:tcW w:w="1629" w:type="dxa"/>
          </w:tcPr>
          <w:p w:rsidR="005B4EF0" w:rsidRPr="0014520F" w:rsidRDefault="005B4EF0" w:rsidP="00C3264F">
            <w:pPr>
              <w:rPr>
                <w:rFonts w:ascii="Calibri" w:hAnsi="Calibri" w:cs="Calibri"/>
                <w:sz w:val="22"/>
                <w:szCs w:val="22"/>
              </w:rPr>
            </w:pPr>
            <w:r w:rsidRPr="0014520F">
              <w:rPr>
                <w:rFonts w:ascii="Calibri" w:hAnsi="Calibri" w:cs="Calibri"/>
                <w:sz w:val="22"/>
                <w:szCs w:val="22"/>
              </w:rPr>
              <w:t>Manege Krombosch</w:t>
            </w:r>
          </w:p>
        </w:tc>
        <w:tc>
          <w:tcPr>
            <w:tcW w:w="2590" w:type="dxa"/>
          </w:tcPr>
          <w:p w:rsidR="005B4EF0" w:rsidRPr="0014520F" w:rsidRDefault="005B4EF0" w:rsidP="00C3264F">
            <w:pPr>
              <w:rPr>
                <w:rFonts w:ascii="Calibri" w:hAnsi="Calibri" w:cs="Calibri"/>
                <w:sz w:val="22"/>
                <w:szCs w:val="22"/>
              </w:rPr>
            </w:pPr>
            <w:r w:rsidRPr="0014520F">
              <w:rPr>
                <w:rFonts w:ascii="Calibri" w:hAnsi="Calibri" w:cs="Calibri"/>
                <w:sz w:val="22"/>
                <w:szCs w:val="22"/>
              </w:rPr>
              <w:t>Goede staat van onderhoud. Manege heeft een veiligheidskeurmerk</w:t>
            </w:r>
          </w:p>
        </w:tc>
        <w:tc>
          <w:tcPr>
            <w:tcW w:w="2410" w:type="dxa"/>
          </w:tcPr>
          <w:p w:rsidR="005B4EF0" w:rsidRPr="0014520F" w:rsidRDefault="005B4EF0" w:rsidP="00C3264F">
            <w:pPr>
              <w:rPr>
                <w:rFonts w:ascii="Calibri" w:hAnsi="Calibri" w:cs="Calibri"/>
                <w:sz w:val="22"/>
                <w:szCs w:val="22"/>
              </w:rPr>
            </w:pPr>
            <w:r w:rsidRPr="0014520F">
              <w:rPr>
                <w:rFonts w:ascii="Calibri" w:hAnsi="Calibri" w:cs="Calibri"/>
                <w:sz w:val="22"/>
                <w:szCs w:val="22"/>
              </w:rPr>
              <w:t>- Goed bereikbaar voor alle inwoners</w:t>
            </w:r>
          </w:p>
          <w:p w:rsidR="005B4EF0" w:rsidRPr="0014520F" w:rsidRDefault="005B4EF0" w:rsidP="00C3264F">
            <w:pPr>
              <w:rPr>
                <w:rFonts w:ascii="Calibri" w:hAnsi="Calibri" w:cs="Calibri"/>
                <w:sz w:val="22"/>
                <w:szCs w:val="22"/>
              </w:rPr>
            </w:pPr>
            <w:r w:rsidRPr="0014520F">
              <w:rPr>
                <w:rFonts w:ascii="Calibri" w:hAnsi="Calibri" w:cs="Calibri"/>
                <w:sz w:val="22"/>
                <w:szCs w:val="22"/>
              </w:rPr>
              <w:t>- Iedereen kan ook gebruik maken van de activiteiten in of op de accommodatie</w:t>
            </w:r>
          </w:p>
        </w:tc>
        <w:tc>
          <w:tcPr>
            <w:tcW w:w="1984" w:type="dxa"/>
          </w:tcPr>
          <w:p w:rsidR="005B4EF0" w:rsidRPr="0014520F" w:rsidRDefault="005B4EF0" w:rsidP="00C3264F">
            <w:pPr>
              <w:rPr>
                <w:rFonts w:ascii="Calibri" w:hAnsi="Calibri" w:cs="Calibri"/>
                <w:sz w:val="22"/>
                <w:szCs w:val="22"/>
              </w:rPr>
            </w:pPr>
            <w:r w:rsidRPr="0014520F">
              <w:rPr>
                <w:rFonts w:ascii="Calibri" w:hAnsi="Calibri" w:cs="Calibri"/>
                <w:sz w:val="22"/>
                <w:szCs w:val="22"/>
              </w:rPr>
              <w:t>-</w:t>
            </w:r>
          </w:p>
        </w:tc>
        <w:tc>
          <w:tcPr>
            <w:tcW w:w="2268" w:type="dxa"/>
          </w:tcPr>
          <w:p w:rsidR="005B4EF0" w:rsidRPr="0014520F" w:rsidRDefault="005B4EF0" w:rsidP="00C3264F">
            <w:pPr>
              <w:rPr>
                <w:rFonts w:ascii="Calibri" w:hAnsi="Calibri" w:cs="Calibri"/>
                <w:sz w:val="22"/>
                <w:szCs w:val="22"/>
              </w:rPr>
            </w:pPr>
            <w:r w:rsidRPr="0014520F">
              <w:rPr>
                <w:rFonts w:ascii="Calibri" w:hAnsi="Calibri" w:cs="Calibri"/>
                <w:sz w:val="22"/>
                <w:szCs w:val="22"/>
              </w:rPr>
              <w:t>Wordt op drie avonden gebruikt in de vorm van lessen voor de leden. De overige tijd is de manege vrij en kunnen de leden gebruik maken van de accommodatie</w:t>
            </w:r>
          </w:p>
        </w:tc>
        <w:tc>
          <w:tcPr>
            <w:tcW w:w="3686" w:type="dxa"/>
          </w:tcPr>
          <w:p w:rsidR="005B4EF0" w:rsidRPr="0014520F" w:rsidRDefault="005B4EF0" w:rsidP="00C3264F">
            <w:pPr>
              <w:rPr>
                <w:rFonts w:ascii="Calibri" w:hAnsi="Calibri" w:cs="Calibri"/>
                <w:sz w:val="22"/>
                <w:szCs w:val="22"/>
              </w:rPr>
            </w:pPr>
            <w:r w:rsidRPr="0014520F">
              <w:rPr>
                <w:rFonts w:ascii="Calibri" w:hAnsi="Calibri" w:cs="Calibri"/>
                <w:sz w:val="22"/>
                <w:szCs w:val="22"/>
              </w:rPr>
              <w:t>- Nieuwe hal in goede staat. In de winter ook te gebruiken door andere verenigingen</w:t>
            </w:r>
          </w:p>
          <w:p w:rsidR="005B4EF0" w:rsidRPr="0014520F" w:rsidRDefault="005B4EF0" w:rsidP="00C3264F">
            <w:pPr>
              <w:rPr>
                <w:rFonts w:ascii="Calibri" w:hAnsi="Calibri" w:cs="Calibri"/>
                <w:sz w:val="22"/>
                <w:szCs w:val="22"/>
              </w:rPr>
            </w:pPr>
            <w:r w:rsidRPr="0014520F">
              <w:rPr>
                <w:rFonts w:ascii="Calibri" w:hAnsi="Calibri" w:cs="Calibri"/>
                <w:sz w:val="22"/>
                <w:szCs w:val="22"/>
              </w:rPr>
              <w:t>- Geen bewegwijzering naar de accommodatie</w:t>
            </w:r>
          </w:p>
          <w:p w:rsidR="005B4EF0" w:rsidRPr="0014520F" w:rsidRDefault="005B4EF0" w:rsidP="00C3264F">
            <w:pPr>
              <w:rPr>
                <w:rFonts w:ascii="Calibri" w:hAnsi="Calibri" w:cs="Calibri"/>
                <w:sz w:val="22"/>
                <w:szCs w:val="22"/>
              </w:rPr>
            </w:pPr>
            <w:r w:rsidRPr="0014520F">
              <w:rPr>
                <w:rFonts w:ascii="Calibri" w:hAnsi="Calibri" w:cs="Calibri"/>
                <w:sz w:val="22"/>
                <w:szCs w:val="22"/>
              </w:rPr>
              <w:t>- Verkeerde afmetingen voor indoor wedstrijden zware klasse</w:t>
            </w:r>
          </w:p>
        </w:tc>
      </w:tr>
      <w:tr w:rsidR="005B4EF0" w:rsidRPr="005B1472">
        <w:tc>
          <w:tcPr>
            <w:tcW w:w="1629" w:type="dxa"/>
          </w:tcPr>
          <w:p w:rsidR="005B4EF0" w:rsidRPr="0014520F" w:rsidRDefault="005B4EF0" w:rsidP="00C3264F">
            <w:pPr>
              <w:rPr>
                <w:rFonts w:ascii="Calibri" w:hAnsi="Calibri" w:cs="Calibri"/>
                <w:sz w:val="22"/>
                <w:szCs w:val="22"/>
              </w:rPr>
            </w:pPr>
            <w:r w:rsidRPr="0014520F">
              <w:rPr>
                <w:rFonts w:ascii="Calibri" w:hAnsi="Calibri" w:cs="Calibri"/>
                <w:sz w:val="22"/>
                <w:szCs w:val="22"/>
              </w:rPr>
              <w:lastRenderedPageBreak/>
              <w:t>Visvijver de Steeg</w:t>
            </w:r>
          </w:p>
        </w:tc>
        <w:tc>
          <w:tcPr>
            <w:tcW w:w="2590" w:type="dxa"/>
          </w:tcPr>
          <w:p w:rsidR="005B4EF0" w:rsidRPr="0014520F" w:rsidRDefault="005B4EF0" w:rsidP="00C3264F">
            <w:pPr>
              <w:rPr>
                <w:rFonts w:ascii="Calibri" w:hAnsi="Calibri" w:cs="Calibri"/>
                <w:sz w:val="22"/>
                <w:szCs w:val="22"/>
              </w:rPr>
            </w:pPr>
            <w:r w:rsidRPr="0014520F">
              <w:rPr>
                <w:rFonts w:ascii="Calibri" w:hAnsi="Calibri" w:cs="Calibri"/>
                <w:sz w:val="22"/>
                <w:szCs w:val="22"/>
              </w:rPr>
              <w:t>Tevreden over kwaliteit (alleen steigers aan vervanging toe)</w:t>
            </w:r>
          </w:p>
        </w:tc>
        <w:tc>
          <w:tcPr>
            <w:tcW w:w="2410" w:type="dxa"/>
          </w:tcPr>
          <w:p w:rsidR="005B4EF0" w:rsidRPr="0014520F" w:rsidRDefault="005B4EF0" w:rsidP="00C3264F">
            <w:pPr>
              <w:rPr>
                <w:rFonts w:ascii="Calibri" w:hAnsi="Calibri" w:cs="Calibri"/>
                <w:sz w:val="22"/>
                <w:szCs w:val="22"/>
              </w:rPr>
            </w:pPr>
            <w:r w:rsidRPr="0014520F">
              <w:rPr>
                <w:rFonts w:ascii="Calibri" w:hAnsi="Calibri" w:cs="Calibri"/>
                <w:sz w:val="22"/>
                <w:szCs w:val="22"/>
              </w:rPr>
              <w:t>- Het viswater is voor iedereen goed toegankelijk</w:t>
            </w:r>
          </w:p>
          <w:p w:rsidR="005B4EF0" w:rsidRPr="0014520F" w:rsidRDefault="005B4EF0" w:rsidP="00C3264F">
            <w:pPr>
              <w:rPr>
                <w:rFonts w:ascii="Calibri" w:hAnsi="Calibri" w:cs="Calibri"/>
                <w:sz w:val="22"/>
                <w:szCs w:val="22"/>
              </w:rPr>
            </w:pPr>
            <w:r w:rsidRPr="0014520F">
              <w:rPr>
                <w:rFonts w:ascii="Calibri" w:hAnsi="Calibri" w:cs="Calibri"/>
                <w:sz w:val="22"/>
                <w:szCs w:val="22"/>
              </w:rPr>
              <w:t>- Tevreden over beschikbaarheid (extra vijver is wel gewenst)</w:t>
            </w:r>
          </w:p>
        </w:tc>
        <w:tc>
          <w:tcPr>
            <w:tcW w:w="1984" w:type="dxa"/>
          </w:tcPr>
          <w:p w:rsidR="005B4EF0" w:rsidRPr="0014520F" w:rsidRDefault="005B4EF0" w:rsidP="00C3264F">
            <w:pPr>
              <w:rPr>
                <w:rFonts w:ascii="Calibri" w:hAnsi="Calibri" w:cs="Calibri"/>
                <w:sz w:val="22"/>
                <w:szCs w:val="22"/>
              </w:rPr>
            </w:pPr>
            <w:r w:rsidRPr="0014520F">
              <w:rPr>
                <w:rFonts w:ascii="Calibri" w:hAnsi="Calibri" w:cs="Calibri"/>
                <w:sz w:val="22"/>
                <w:szCs w:val="22"/>
              </w:rPr>
              <w:t>-</w:t>
            </w:r>
          </w:p>
        </w:tc>
        <w:tc>
          <w:tcPr>
            <w:tcW w:w="2268" w:type="dxa"/>
          </w:tcPr>
          <w:p w:rsidR="005B4EF0" w:rsidRPr="0014520F" w:rsidRDefault="005B4EF0" w:rsidP="00C3264F">
            <w:pPr>
              <w:rPr>
                <w:rFonts w:ascii="Calibri" w:hAnsi="Calibri" w:cs="Calibri"/>
                <w:sz w:val="22"/>
                <w:szCs w:val="22"/>
              </w:rPr>
            </w:pPr>
            <w:r w:rsidRPr="0014520F">
              <w:rPr>
                <w:rFonts w:ascii="Calibri" w:hAnsi="Calibri" w:cs="Calibri"/>
                <w:sz w:val="22"/>
                <w:szCs w:val="22"/>
              </w:rPr>
              <w:t>-</w:t>
            </w:r>
          </w:p>
        </w:tc>
        <w:tc>
          <w:tcPr>
            <w:tcW w:w="3686" w:type="dxa"/>
          </w:tcPr>
          <w:p w:rsidR="005B4EF0" w:rsidRPr="0014520F" w:rsidRDefault="005B4EF0" w:rsidP="00C3264F">
            <w:pPr>
              <w:rPr>
                <w:rFonts w:ascii="Calibri" w:hAnsi="Calibri" w:cs="Calibri"/>
                <w:sz w:val="22"/>
                <w:szCs w:val="22"/>
              </w:rPr>
            </w:pPr>
            <w:r w:rsidRPr="0014520F">
              <w:rPr>
                <w:rFonts w:ascii="Calibri" w:hAnsi="Calibri" w:cs="Calibri"/>
                <w:sz w:val="22"/>
                <w:szCs w:val="22"/>
              </w:rPr>
              <w:t>- Ontevreden over communicatie en samenwerking met gemeente</w:t>
            </w:r>
          </w:p>
          <w:p w:rsidR="005B4EF0" w:rsidRPr="0014520F" w:rsidRDefault="005B4EF0" w:rsidP="00C3264F">
            <w:pPr>
              <w:rPr>
                <w:rFonts w:ascii="Calibri" w:hAnsi="Calibri" w:cs="Calibri"/>
                <w:sz w:val="22"/>
                <w:szCs w:val="22"/>
              </w:rPr>
            </w:pPr>
            <w:r w:rsidRPr="0014520F">
              <w:rPr>
                <w:rFonts w:ascii="Calibri" w:hAnsi="Calibri" w:cs="Calibri"/>
                <w:sz w:val="22"/>
                <w:szCs w:val="22"/>
              </w:rPr>
              <w:t>- Samenwerking met Land van Molenbeek is een sterk punt</w:t>
            </w:r>
          </w:p>
          <w:p w:rsidR="005B4EF0" w:rsidRPr="0014520F" w:rsidRDefault="005B4EF0" w:rsidP="00C3264F">
            <w:pPr>
              <w:rPr>
                <w:rFonts w:ascii="Calibri" w:hAnsi="Calibri" w:cs="Calibri"/>
                <w:sz w:val="22"/>
                <w:szCs w:val="22"/>
              </w:rPr>
            </w:pPr>
            <w:r w:rsidRPr="0014520F">
              <w:rPr>
                <w:rFonts w:ascii="Calibri" w:hAnsi="Calibri" w:cs="Calibri"/>
                <w:sz w:val="22"/>
                <w:szCs w:val="22"/>
              </w:rPr>
              <w:t>- Relatie tussen bestuur en leden goed</w:t>
            </w:r>
          </w:p>
          <w:p w:rsidR="005B4EF0" w:rsidRPr="0014520F" w:rsidRDefault="005B4EF0" w:rsidP="00C3264F">
            <w:pPr>
              <w:rPr>
                <w:rFonts w:ascii="Calibri" w:hAnsi="Calibri" w:cs="Calibri"/>
                <w:sz w:val="22"/>
                <w:szCs w:val="22"/>
              </w:rPr>
            </w:pPr>
            <w:r w:rsidRPr="0014520F">
              <w:rPr>
                <w:rFonts w:ascii="Calibri" w:hAnsi="Calibri" w:cs="Calibri"/>
                <w:sz w:val="22"/>
                <w:szCs w:val="22"/>
              </w:rPr>
              <w:t>- Goede mix jonge en oudere bestuursleden</w:t>
            </w:r>
          </w:p>
          <w:p w:rsidR="005B4EF0" w:rsidRPr="0014520F" w:rsidRDefault="005B4EF0" w:rsidP="00C3264F">
            <w:pPr>
              <w:rPr>
                <w:rFonts w:ascii="Calibri" w:hAnsi="Calibri" w:cs="Calibri"/>
                <w:sz w:val="22"/>
                <w:szCs w:val="22"/>
              </w:rPr>
            </w:pPr>
            <w:r w:rsidRPr="0014520F">
              <w:rPr>
                <w:rFonts w:ascii="Calibri" w:hAnsi="Calibri" w:cs="Calibri"/>
                <w:sz w:val="22"/>
                <w:szCs w:val="22"/>
              </w:rPr>
              <w:t>- Vereniging heeft behoefte aan extra visvijver</w:t>
            </w:r>
          </w:p>
        </w:tc>
      </w:tr>
    </w:tbl>
    <w:p w:rsidR="005B4EF0" w:rsidRPr="00D06D28" w:rsidRDefault="005B4EF0" w:rsidP="00316148">
      <w:pPr>
        <w:rPr>
          <w:rFonts w:ascii="Calibri" w:hAnsi="Calibri" w:cs="Calibri"/>
          <w:sz w:val="18"/>
          <w:szCs w:val="18"/>
        </w:rPr>
      </w:pPr>
      <w:r w:rsidRPr="00D06D28">
        <w:rPr>
          <w:rFonts w:ascii="Calibri" w:hAnsi="Calibri" w:cs="Calibri"/>
          <w:sz w:val="18"/>
          <w:szCs w:val="18"/>
        </w:rPr>
        <w:t>* gegevens komen uit het rapport Synarchis van 2011</w:t>
      </w:r>
      <w:r>
        <w:rPr>
          <w:rFonts w:ascii="Calibri" w:hAnsi="Calibri" w:cs="Calibri"/>
          <w:noProof/>
          <w:sz w:val="18"/>
          <w:szCs w:val="18"/>
        </w:rPr>
        <w:t xml:space="preserve"> </w:t>
      </w:r>
      <w:r w:rsidRPr="00CF436E">
        <w:rPr>
          <w:rFonts w:ascii="Calibri" w:hAnsi="Calibri" w:cs="Calibri"/>
          <w:noProof/>
          <w:sz w:val="18"/>
          <w:szCs w:val="18"/>
        </w:rPr>
        <w:t>(Synarchis, 2011)</w:t>
      </w:r>
      <w:r w:rsidRPr="00D06D28">
        <w:rPr>
          <w:rFonts w:ascii="Calibri" w:hAnsi="Calibri" w:cs="Calibri"/>
          <w:sz w:val="18"/>
          <w:szCs w:val="18"/>
        </w:rPr>
        <w:t>. Hierin hebben de verenigingen hun mening gegeven over de accommodaties.</w:t>
      </w:r>
    </w:p>
    <w:p w:rsidR="005B4EF0" w:rsidRDefault="005B4EF0" w:rsidP="00550AF5">
      <w:pPr>
        <w:rPr>
          <w:rFonts w:ascii="Calibri" w:hAnsi="Calibri" w:cs="Calibri"/>
          <w:sz w:val="22"/>
          <w:szCs w:val="22"/>
        </w:rPr>
      </w:pPr>
    </w:p>
    <w:p w:rsidR="005B4EF0" w:rsidRDefault="005B4EF0" w:rsidP="000557C1">
      <w:pPr>
        <w:outlineLvl w:val="0"/>
        <w:rPr>
          <w:sz w:val="16"/>
          <w:szCs w:val="16"/>
        </w:rPr>
      </w:pPr>
    </w:p>
    <w:p w:rsidR="005B4EF0" w:rsidRPr="00B11011" w:rsidRDefault="005B4EF0" w:rsidP="00550AF5">
      <w:pPr>
        <w:rPr>
          <w:rFonts w:ascii="Calibri" w:hAnsi="Calibri" w:cs="Calibri"/>
          <w:sz w:val="22"/>
          <w:szCs w:val="22"/>
        </w:rPr>
      </w:pPr>
    </w:p>
    <w:p w:rsidR="005B4EF0" w:rsidRDefault="005B4EF0" w:rsidP="00550AF5">
      <w:pPr>
        <w:pStyle w:val="Kop3"/>
        <w:rPr>
          <w:rFonts w:ascii="Calibri" w:hAnsi="Calibri" w:cs="Calibri"/>
          <w:sz w:val="24"/>
          <w:szCs w:val="24"/>
        </w:rPr>
        <w:sectPr w:rsidR="005B4EF0" w:rsidSect="000557C1">
          <w:pgSz w:w="16838" w:h="11906" w:orient="landscape" w:code="9"/>
          <w:pgMar w:top="1134" w:right="1418" w:bottom="1134" w:left="1134" w:header="295" w:footer="567" w:gutter="0"/>
          <w:cols w:space="708"/>
          <w:titlePg/>
        </w:sectPr>
      </w:pPr>
    </w:p>
    <w:p w:rsidR="005B4EF0" w:rsidRPr="000557C1" w:rsidRDefault="005B4EF0" w:rsidP="000557C1">
      <w:pPr>
        <w:rPr>
          <w:rFonts w:ascii="Calibri" w:hAnsi="Calibri" w:cs="Calibri"/>
          <w:b/>
          <w:bCs/>
          <w:sz w:val="24"/>
          <w:szCs w:val="24"/>
        </w:rPr>
      </w:pPr>
      <w:r w:rsidRPr="000557C1">
        <w:rPr>
          <w:rFonts w:ascii="Calibri" w:hAnsi="Calibri" w:cs="Calibri"/>
          <w:b/>
          <w:bCs/>
          <w:sz w:val="24"/>
          <w:szCs w:val="24"/>
        </w:rPr>
        <w:lastRenderedPageBreak/>
        <w:t>Meerlo</w:t>
      </w:r>
    </w:p>
    <w:p w:rsidR="005B4EF0" w:rsidRDefault="005B4EF0" w:rsidP="00550AF5">
      <w:pPr>
        <w:outlineLvl w:val="0"/>
        <w:rPr>
          <w:rFonts w:ascii="Calibri" w:hAnsi="Calibri" w:cs="Calibri"/>
          <w:b/>
          <w:bCs/>
          <w:sz w:val="22"/>
          <w:szCs w:val="22"/>
        </w:rPr>
      </w:pPr>
    </w:p>
    <w:p w:rsidR="005B4EF0" w:rsidRPr="00B11011" w:rsidRDefault="005B4EF0" w:rsidP="00550AF5">
      <w:pPr>
        <w:rPr>
          <w:rFonts w:ascii="Calibri" w:hAnsi="Calibri" w:cs="Calibri"/>
          <w:b/>
          <w:bCs/>
          <w:sz w:val="22"/>
          <w:szCs w:val="22"/>
        </w:rPr>
      </w:pPr>
      <w:r w:rsidRPr="00B11011">
        <w:rPr>
          <w:rFonts w:ascii="Calibri" w:hAnsi="Calibri" w:cs="Calibri"/>
          <w:b/>
          <w:bCs/>
          <w:sz w:val="22"/>
          <w:szCs w:val="22"/>
        </w:rPr>
        <w:t>Initiatieven die er al zijn in de wijk gericht op het bevorderen van de leefbaarheid</w:t>
      </w:r>
    </w:p>
    <w:p w:rsidR="005B4EF0" w:rsidRPr="00A23E1B" w:rsidRDefault="005B4EF0" w:rsidP="00550AF5">
      <w:pPr>
        <w:rPr>
          <w:rFonts w:ascii="Calibri" w:hAnsi="Calibri" w:cs="Calibri"/>
          <w:sz w:val="22"/>
          <w:szCs w:val="22"/>
        </w:rPr>
      </w:pPr>
      <w:r w:rsidRPr="00A23E1B">
        <w:rPr>
          <w:rFonts w:ascii="Calibri" w:hAnsi="Calibri" w:cs="Calibri"/>
          <w:sz w:val="22"/>
          <w:szCs w:val="22"/>
        </w:rPr>
        <w:t>Om de leefbaarheid in de kern Meerlo te bevorderen is er een dorpsraad. Daarnaast worden er de volgende activiteiten georganiseerd:</w:t>
      </w:r>
    </w:p>
    <w:p w:rsidR="005B4EF0" w:rsidRPr="00A23E1B" w:rsidRDefault="005B4EF0" w:rsidP="00550AF5">
      <w:pPr>
        <w:rPr>
          <w:rFonts w:ascii="Calibri" w:hAnsi="Calibri" w:cs="Calibri"/>
          <w:sz w:val="22"/>
          <w:szCs w:val="22"/>
        </w:rPr>
      </w:pPr>
    </w:p>
    <w:p w:rsidR="005B4EF0" w:rsidRPr="00A23E1B" w:rsidRDefault="005B4EF0" w:rsidP="00E50F34">
      <w:pPr>
        <w:numPr>
          <w:ilvl w:val="0"/>
          <w:numId w:val="4"/>
        </w:numPr>
        <w:rPr>
          <w:rFonts w:ascii="Calibri" w:hAnsi="Calibri" w:cs="Calibri"/>
          <w:sz w:val="22"/>
          <w:szCs w:val="22"/>
        </w:rPr>
      </w:pPr>
      <w:r w:rsidRPr="00A23E1B">
        <w:rPr>
          <w:rFonts w:ascii="Calibri" w:hAnsi="Calibri" w:cs="Calibri"/>
          <w:sz w:val="22"/>
          <w:szCs w:val="22"/>
        </w:rPr>
        <w:t>In de zaal van oud Meerlo wordt één keer per maand een eetpunt gecreëerd voor inwoners van Meerlo. Dit initiatief wordt ondersteund door de KBO van Meerlo.</w:t>
      </w:r>
    </w:p>
    <w:p w:rsidR="005B4EF0" w:rsidRPr="00A23E1B" w:rsidRDefault="005B4EF0" w:rsidP="00E50F34">
      <w:pPr>
        <w:numPr>
          <w:ilvl w:val="0"/>
          <w:numId w:val="4"/>
        </w:numPr>
        <w:rPr>
          <w:rFonts w:ascii="Calibri" w:hAnsi="Calibri" w:cs="Calibri"/>
          <w:sz w:val="22"/>
          <w:szCs w:val="22"/>
        </w:rPr>
      </w:pPr>
      <w:r w:rsidRPr="00A23E1B">
        <w:rPr>
          <w:rFonts w:ascii="Calibri" w:hAnsi="Calibri" w:cs="Calibri"/>
          <w:sz w:val="22"/>
          <w:szCs w:val="22"/>
        </w:rPr>
        <w:t>Noaberzorg Meerlo. Dit is een initiatief vanuit de burgers zelf die proberen de leefbaarheid binnen de kern te verbeteren / behouden.</w:t>
      </w:r>
    </w:p>
    <w:p w:rsidR="005B4EF0" w:rsidRPr="00A23E1B" w:rsidRDefault="005B4EF0" w:rsidP="00E50F34">
      <w:pPr>
        <w:numPr>
          <w:ilvl w:val="0"/>
          <w:numId w:val="4"/>
        </w:numPr>
        <w:rPr>
          <w:rFonts w:ascii="Calibri" w:hAnsi="Calibri" w:cs="Calibri"/>
          <w:sz w:val="22"/>
          <w:szCs w:val="22"/>
        </w:rPr>
      </w:pPr>
      <w:r>
        <w:rPr>
          <w:rFonts w:ascii="Calibri" w:hAnsi="Calibri" w:cs="Calibri"/>
          <w:sz w:val="22"/>
          <w:szCs w:val="22"/>
        </w:rPr>
        <w:t>Door Synthese is er een BoodschappenPlusB</w:t>
      </w:r>
      <w:r w:rsidRPr="00A23E1B">
        <w:rPr>
          <w:rFonts w:ascii="Calibri" w:hAnsi="Calibri" w:cs="Calibri"/>
          <w:sz w:val="22"/>
          <w:szCs w:val="22"/>
        </w:rPr>
        <w:t>us in het leven geroepen. Dit is een voorziening die senioren in de gelegenheid stelt om samen met leeftijdsgenoten te gaan winkelen en gezellig op stap te gaan. De BoodschappenPlusBus levert een bijdrage aan het voorkomen van een sociaal isolement. Senioren en mensen met een beperking kunnen contacten leggen met anderen. Dit bevordert het langer zelfstandig wonen, de gezondheid en de eigenwaarde van ouderen.</w:t>
      </w:r>
    </w:p>
    <w:p w:rsidR="005B4EF0" w:rsidRPr="00A23E1B" w:rsidRDefault="005B4EF0" w:rsidP="00550AF5">
      <w:pPr>
        <w:rPr>
          <w:rFonts w:ascii="Calibri" w:hAnsi="Calibri" w:cs="Calibri"/>
          <w:sz w:val="22"/>
          <w:szCs w:val="22"/>
        </w:rPr>
      </w:pPr>
    </w:p>
    <w:p w:rsidR="005B4EF0" w:rsidRPr="00A23E1B" w:rsidRDefault="005B4EF0" w:rsidP="00550AF5">
      <w:pPr>
        <w:rPr>
          <w:rFonts w:ascii="Calibri" w:hAnsi="Calibri" w:cs="Calibri"/>
          <w:b/>
          <w:bCs/>
          <w:sz w:val="22"/>
          <w:szCs w:val="22"/>
        </w:rPr>
      </w:pPr>
      <w:r w:rsidRPr="00A23E1B">
        <w:rPr>
          <w:rFonts w:ascii="Calibri" w:hAnsi="Calibri" w:cs="Calibri"/>
          <w:b/>
          <w:bCs/>
          <w:sz w:val="22"/>
          <w:szCs w:val="22"/>
        </w:rPr>
        <w:t>Beweegvriendelijke omgeving</w:t>
      </w:r>
    </w:p>
    <w:p w:rsidR="005B4EF0" w:rsidRPr="00A23E1B" w:rsidRDefault="005B4EF0" w:rsidP="00550AF5">
      <w:pPr>
        <w:rPr>
          <w:rFonts w:ascii="Calibri" w:hAnsi="Calibri" w:cs="Calibri"/>
          <w:sz w:val="22"/>
          <w:szCs w:val="22"/>
        </w:rPr>
      </w:pPr>
      <w:r w:rsidRPr="00A23E1B">
        <w:rPr>
          <w:rFonts w:ascii="Calibri" w:hAnsi="Calibri" w:cs="Calibri"/>
          <w:sz w:val="22"/>
          <w:szCs w:val="22"/>
        </w:rPr>
        <w:t>Deze analyse is gemaakt op basis van de mening</w:t>
      </w:r>
      <w:r>
        <w:rPr>
          <w:rFonts w:ascii="Calibri" w:hAnsi="Calibri" w:cs="Calibri"/>
          <w:sz w:val="22"/>
          <w:szCs w:val="22"/>
        </w:rPr>
        <w:t xml:space="preserve"> van afgevaardigden van de KBO S</w:t>
      </w:r>
      <w:r w:rsidRPr="00A23E1B">
        <w:rPr>
          <w:rFonts w:ascii="Calibri" w:hAnsi="Calibri" w:cs="Calibri"/>
          <w:sz w:val="22"/>
          <w:szCs w:val="22"/>
        </w:rPr>
        <w:t>t. Goar en Naobere zorgpunt Meerlo.</w:t>
      </w:r>
    </w:p>
    <w:p w:rsidR="005B4EF0" w:rsidRPr="00A23E1B" w:rsidRDefault="005B4EF0" w:rsidP="00550AF5">
      <w:pPr>
        <w:rPr>
          <w:rFonts w:ascii="Calibri" w:hAnsi="Calibri" w:cs="Calibri"/>
          <w:sz w:val="22"/>
          <w:szCs w:val="22"/>
        </w:rPr>
      </w:pPr>
    </w:p>
    <w:p w:rsidR="005B4EF0" w:rsidRPr="00A23E1B" w:rsidRDefault="005B4EF0" w:rsidP="00550AF5">
      <w:pPr>
        <w:rPr>
          <w:rFonts w:ascii="Calibri" w:hAnsi="Calibri" w:cs="Calibri"/>
          <w:sz w:val="22"/>
          <w:szCs w:val="22"/>
        </w:rPr>
      </w:pPr>
      <w:r w:rsidRPr="00A23E1B">
        <w:rPr>
          <w:rFonts w:ascii="Calibri" w:hAnsi="Calibri" w:cs="Calibri"/>
          <w:sz w:val="22"/>
          <w:szCs w:val="22"/>
        </w:rPr>
        <w:t>De inwoners in Meerlo hebben de beschikking over veel speelmogelijkheden in hun kern. Zo is er een groot speelterrein met voldoende speeltoestellen, een pannakooi en een grasveldje voor balspellen. Deze ruimtes worden door de inwoners zelf als zeer toegankelijk en uitnodigend beschouwd. Bovendien ligt er naast de sportzaal nog een groot grasveld. Daarnaast kan er het hele jaar door gebruik worden gemaakt van sportpark Bergsbos. In de winter wordt dit terrein namelijk (gedeeltelijk) onder water gezet waardoor de inwoners de mogelijkheid hebben om er te schaatsen.</w:t>
      </w:r>
    </w:p>
    <w:p w:rsidR="005B4EF0" w:rsidRPr="00A23E1B" w:rsidRDefault="005B4EF0" w:rsidP="00550AF5">
      <w:pPr>
        <w:rPr>
          <w:rFonts w:ascii="Calibri" w:hAnsi="Calibri" w:cs="Calibri"/>
          <w:sz w:val="22"/>
          <w:szCs w:val="22"/>
        </w:rPr>
      </w:pPr>
    </w:p>
    <w:p w:rsidR="005B4EF0" w:rsidRPr="00A23E1B" w:rsidRDefault="005B4EF0" w:rsidP="00550AF5">
      <w:pPr>
        <w:rPr>
          <w:rFonts w:ascii="Calibri" w:hAnsi="Calibri" w:cs="Calibri"/>
          <w:sz w:val="22"/>
          <w:szCs w:val="22"/>
        </w:rPr>
      </w:pPr>
      <w:r w:rsidRPr="00A23E1B">
        <w:rPr>
          <w:rFonts w:ascii="Calibri" w:hAnsi="Calibri" w:cs="Calibri"/>
          <w:sz w:val="22"/>
          <w:szCs w:val="22"/>
        </w:rPr>
        <w:t>In Meerlo zelf, en in haar omgeving zijn voldoende mogelijkheden om te wandelen en/of te fietsen. Midden door Meerlo loopt een Pieterpad-route (wandelroute). Daarnaast is er vanuit Meerlo de mogelijkheid om te wandelen en/of te fietsen rondom</w:t>
      </w:r>
      <w:r>
        <w:rPr>
          <w:rFonts w:ascii="Calibri" w:hAnsi="Calibri" w:cs="Calibri"/>
          <w:sz w:val="22"/>
          <w:szCs w:val="22"/>
        </w:rPr>
        <w:t xml:space="preserve"> de oude Maasarm. Behoudens de H</w:t>
      </w:r>
      <w:r w:rsidRPr="00A23E1B">
        <w:rPr>
          <w:rFonts w:ascii="Calibri" w:hAnsi="Calibri" w:cs="Calibri"/>
          <w:sz w:val="22"/>
          <w:szCs w:val="22"/>
        </w:rPr>
        <w:t>oofdstraat in Meerlo zijn alle wegen rustig en veilig genoeg voor de wandelaars en de fietsers. Alleen bij de drukke Hoofdstraat komt veel verkeer. Vanwege de vele mogelijkheden in en rondom Meerlo worden de fiets- en wandelroutes als aantrekkelijk ervaren door de inwoners zelf.</w:t>
      </w:r>
    </w:p>
    <w:p w:rsidR="005B4EF0" w:rsidRPr="00A23E1B" w:rsidRDefault="005B4EF0" w:rsidP="00550AF5">
      <w:pPr>
        <w:rPr>
          <w:rFonts w:ascii="Calibri" w:hAnsi="Calibri" w:cs="Calibri"/>
          <w:sz w:val="22"/>
          <w:szCs w:val="22"/>
        </w:rPr>
      </w:pPr>
    </w:p>
    <w:p w:rsidR="005B4EF0" w:rsidRDefault="005B4EF0" w:rsidP="00550AF5">
      <w:pPr>
        <w:rPr>
          <w:rFonts w:ascii="Calibri" w:hAnsi="Calibri" w:cs="Calibri"/>
          <w:sz w:val="22"/>
          <w:szCs w:val="22"/>
        </w:rPr>
      </w:pPr>
      <w:r w:rsidRPr="00A23E1B">
        <w:rPr>
          <w:rFonts w:ascii="Calibri" w:hAnsi="Calibri" w:cs="Calibri"/>
          <w:sz w:val="22"/>
          <w:szCs w:val="22"/>
        </w:rPr>
        <w:t>Meerlo beschikt over heel veel groen in haar omgeving. Binnen vijf minuten zijn de inwoners in het buitengebied waar het veelal natuurgebied is. Hier ligt de oude Maasarm. Daarnaast ligt het viswater van Meerlo. Dit viswater wordt bovendien omringd door uitgestrekte bossen en natuurgebied. Aan de andere kant van Meerlo ligt het ‘Schuitwater’. Waar geen bossen zijn rondom Meerlo is het vooral open landbouwgebied. Er staan weinig kassen in Meerlo.</w:t>
      </w:r>
    </w:p>
    <w:p w:rsidR="005B4EF0" w:rsidRDefault="005B4EF0" w:rsidP="00550AF5">
      <w:pPr>
        <w:rPr>
          <w:rFonts w:ascii="Calibri" w:hAnsi="Calibri" w:cs="Calibri"/>
          <w:sz w:val="22"/>
          <w:szCs w:val="22"/>
        </w:rPr>
      </w:pPr>
    </w:p>
    <w:p w:rsidR="005B4EF0" w:rsidRDefault="005B4EF0" w:rsidP="00550AF5">
      <w:pPr>
        <w:rPr>
          <w:rFonts w:ascii="Calibri" w:hAnsi="Calibri" w:cs="Calibri"/>
          <w:b/>
          <w:bCs/>
          <w:sz w:val="22"/>
          <w:szCs w:val="22"/>
        </w:rPr>
      </w:pPr>
    </w:p>
    <w:p w:rsidR="005B4EF0" w:rsidRPr="00A23E1B" w:rsidRDefault="005B4EF0" w:rsidP="00550AF5">
      <w:pPr>
        <w:rPr>
          <w:rFonts w:ascii="Calibri" w:hAnsi="Calibri" w:cs="Calibri"/>
          <w:sz w:val="22"/>
          <w:szCs w:val="22"/>
        </w:rPr>
      </w:pPr>
      <w:r>
        <w:rPr>
          <w:rFonts w:ascii="Calibri" w:hAnsi="Calibri" w:cs="Calibri"/>
          <w:b/>
          <w:bCs/>
          <w:sz w:val="22"/>
          <w:szCs w:val="22"/>
        </w:rPr>
        <w:br w:type="page"/>
      </w:r>
      <w:r w:rsidRPr="00A23E1B">
        <w:rPr>
          <w:rFonts w:ascii="Calibri" w:hAnsi="Calibri" w:cs="Calibri"/>
          <w:b/>
          <w:bCs/>
          <w:sz w:val="22"/>
          <w:szCs w:val="22"/>
        </w:rPr>
        <w:lastRenderedPageBreak/>
        <w:t>Kracht van de sport- en beweegaanbieders</w:t>
      </w:r>
    </w:p>
    <w:p w:rsidR="005B4EF0" w:rsidRPr="00B11011" w:rsidRDefault="005B4EF0" w:rsidP="00550AF5">
      <w:pPr>
        <w:rPr>
          <w:rFonts w:ascii="Calibri" w:hAnsi="Calibri" w:cs="Calibri"/>
          <w:sz w:val="22"/>
          <w:szCs w:val="22"/>
        </w:rPr>
      </w:pPr>
      <w:r w:rsidRPr="00B11011">
        <w:rPr>
          <w:rFonts w:ascii="Calibri" w:hAnsi="Calibri" w:cs="Calibri"/>
          <w:sz w:val="22"/>
          <w:szCs w:val="22"/>
        </w:rPr>
        <w:t>De inwoners van Meerlo kunnen op dit moment nog gebruik maken van een aantal verschillende verenigingen. Echter is het zo dat er steeds meer verenigingen fuseren met andere dorpen en soms zelfs verhuizen naar andere dorpen.</w:t>
      </w:r>
    </w:p>
    <w:p w:rsidR="005B4EF0" w:rsidRPr="00B11011" w:rsidRDefault="005B4EF0" w:rsidP="00550AF5">
      <w:pPr>
        <w:rPr>
          <w:rFonts w:ascii="Calibri" w:hAnsi="Calibri" w:cs="Calibri"/>
          <w:sz w:val="22"/>
          <w:szCs w:val="22"/>
        </w:rPr>
      </w:pPr>
    </w:p>
    <w:p w:rsidR="005B4EF0" w:rsidRPr="00B11011" w:rsidRDefault="005B4EF0" w:rsidP="00550AF5">
      <w:pPr>
        <w:rPr>
          <w:rFonts w:ascii="Calibri" w:hAnsi="Calibri" w:cs="Calibri"/>
          <w:sz w:val="22"/>
          <w:szCs w:val="22"/>
        </w:rPr>
      </w:pPr>
      <w:r w:rsidRPr="00B11011">
        <w:rPr>
          <w:rFonts w:ascii="Calibri" w:hAnsi="Calibri" w:cs="Calibri"/>
          <w:sz w:val="22"/>
          <w:szCs w:val="22"/>
        </w:rPr>
        <w:t>Kijkende naar het aantal leden kun je constateren dat er drie grote sportverenigingen zijn in Meerlo. Dit is SV United (voetbal-, korfbal</w:t>
      </w:r>
      <w:r>
        <w:rPr>
          <w:rFonts w:ascii="Calibri" w:hAnsi="Calibri" w:cs="Calibri"/>
          <w:sz w:val="22"/>
          <w:szCs w:val="22"/>
        </w:rPr>
        <w:t>- en zaalvoetbalafdeling), Set-U</w:t>
      </w:r>
      <w:r w:rsidRPr="00B11011">
        <w:rPr>
          <w:rFonts w:ascii="Calibri" w:hAnsi="Calibri" w:cs="Calibri"/>
          <w:sz w:val="22"/>
          <w:szCs w:val="22"/>
        </w:rPr>
        <w:t xml:space="preserve">p (volleybal) en de visvereniging (HSV Grondel Geduld). </w:t>
      </w:r>
    </w:p>
    <w:p w:rsidR="005B4EF0" w:rsidRPr="00B11011" w:rsidRDefault="005B4EF0" w:rsidP="00550AF5">
      <w:pPr>
        <w:rPr>
          <w:rFonts w:ascii="Calibri" w:hAnsi="Calibri" w:cs="Calibri"/>
          <w:sz w:val="22"/>
          <w:szCs w:val="22"/>
        </w:rPr>
      </w:pPr>
      <w:r w:rsidRPr="00B11011">
        <w:rPr>
          <w:rFonts w:ascii="Calibri" w:hAnsi="Calibri" w:cs="Calibri"/>
          <w:sz w:val="22"/>
          <w:szCs w:val="22"/>
        </w:rPr>
        <w:t>Deze drie verenigingen hebben dus een grote invloed op de inwoners van Meerlo omdat een aanmerkelijk deel van de inwoners lid is van een van deze sportverenigingen en er dus bij betrokken is.</w:t>
      </w:r>
    </w:p>
    <w:p w:rsidR="005B4EF0" w:rsidRPr="00B11011" w:rsidRDefault="005B4EF0" w:rsidP="00550AF5">
      <w:pPr>
        <w:rPr>
          <w:rFonts w:ascii="Calibri" w:hAnsi="Calibri" w:cs="Calibri"/>
          <w:sz w:val="22"/>
          <w:szCs w:val="22"/>
        </w:rPr>
      </w:pPr>
    </w:p>
    <w:p w:rsidR="005B4EF0" w:rsidRPr="00B11011" w:rsidRDefault="005B4EF0" w:rsidP="00550AF5">
      <w:pPr>
        <w:rPr>
          <w:rFonts w:ascii="Calibri" w:hAnsi="Calibri" w:cs="Calibri"/>
          <w:sz w:val="22"/>
          <w:szCs w:val="22"/>
        </w:rPr>
      </w:pPr>
      <w:r w:rsidRPr="00B11011">
        <w:rPr>
          <w:rFonts w:ascii="Calibri" w:hAnsi="Calibri" w:cs="Calibri"/>
          <w:sz w:val="22"/>
          <w:szCs w:val="22"/>
        </w:rPr>
        <w:t xml:space="preserve">Daarnaast is er nog de KBO St. Goar. Dit is een seniorenorganisatie voor inwoners van Meerlo. Het merendeel van de senioren in Meerlo is lid van deze vereniging. Voor de leden worden tal van activiteiten, waaronder bewegen en sporten georganiseerd. Deze organisatie heeft ook een grote invloed op de (oudere) inwoners van Meerlo. </w:t>
      </w:r>
    </w:p>
    <w:p w:rsidR="005B4EF0" w:rsidRDefault="005B4EF0" w:rsidP="00550AF5">
      <w:pPr>
        <w:rPr>
          <w:rFonts w:ascii="Calibri" w:hAnsi="Calibri" w:cs="Calibri"/>
          <w:sz w:val="22"/>
          <w:szCs w:val="22"/>
        </w:rPr>
      </w:pPr>
    </w:p>
    <w:p w:rsidR="005B4EF0" w:rsidRPr="00B11011" w:rsidRDefault="005B4EF0" w:rsidP="00550AF5">
      <w:pPr>
        <w:rPr>
          <w:rFonts w:ascii="Calibri" w:hAnsi="Calibri" w:cs="Calibri"/>
          <w:b/>
          <w:bCs/>
          <w:sz w:val="22"/>
          <w:szCs w:val="22"/>
        </w:rPr>
      </w:pPr>
      <w:r w:rsidRPr="00B11011">
        <w:rPr>
          <w:rFonts w:ascii="Calibri" w:hAnsi="Calibri" w:cs="Calibri"/>
          <w:b/>
          <w:bCs/>
          <w:sz w:val="22"/>
          <w:szCs w:val="22"/>
        </w:rPr>
        <w:t>Relevante Beleidsplannen</w:t>
      </w:r>
    </w:p>
    <w:p w:rsidR="005B4EF0" w:rsidRPr="00A23E1B" w:rsidRDefault="005B4EF0" w:rsidP="00550AF5">
      <w:pPr>
        <w:rPr>
          <w:rFonts w:ascii="Calibri" w:hAnsi="Calibri" w:cs="Calibri"/>
          <w:sz w:val="22"/>
          <w:szCs w:val="22"/>
        </w:rPr>
      </w:pPr>
      <w:r w:rsidRPr="00A23E1B">
        <w:rPr>
          <w:rFonts w:ascii="Calibri" w:hAnsi="Calibri" w:cs="Calibri"/>
          <w:sz w:val="22"/>
          <w:szCs w:val="22"/>
        </w:rPr>
        <w:t>Het sportpark in Meerlo zal worden ‘gesloten’. De voetbalvereniging gaat verhuizen naar Wanssum</w:t>
      </w:r>
      <w:r>
        <w:rPr>
          <w:rFonts w:ascii="Calibri" w:hAnsi="Calibri" w:cs="Calibri"/>
          <w:sz w:val="22"/>
          <w:szCs w:val="22"/>
        </w:rPr>
        <w:t xml:space="preserve"> (gemeente Venray)</w:t>
      </w:r>
      <w:r w:rsidRPr="00A23E1B">
        <w:rPr>
          <w:rFonts w:ascii="Calibri" w:hAnsi="Calibri" w:cs="Calibri"/>
          <w:sz w:val="22"/>
          <w:szCs w:val="22"/>
        </w:rPr>
        <w:t xml:space="preserve"> waar de korfballers dit al eerder hebben gedaan. Wat er met het sportpark gebeurt, is nog onduidelijk.</w:t>
      </w:r>
    </w:p>
    <w:p w:rsidR="005B4EF0" w:rsidRPr="00A23E1B" w:rsidRDefault="005B4EF0" w:rsidP="00550AF5">
      <w:pPr>
        <w:rPr>
          <w:rFonts w:ascii="Calibri" w:hAnsi="Calibri" w:cs="Calibri"/>
          <w:sz w:val="22"/>
          <w:szCs w:val="22"/>
        </w:rPr>
      </w:pPr>
    </w:p>
    <w:p w:rsidR="005B4EF0" w:rsidRPr="00A23E1B" w:rsidRDefault="005B4EF0" w:rsidP="00550AF5">
      <w:pPr>
        <w:rPr>
          <w:rFonts w:ascii="Calibri" w:hAnsi="Calibri" w:cs="Calibri"/>
          <w:sz w:val="22"/>
          <w:szCs w:val="22"/>
        </w:rPr>
      </w:pPr>
      <w:r w:rsidRPr="00A23E1B">
        <w:rPr>
          <w:rFonts w:ascii="Calibri" w:hAnsi="Calibri" w:cs="Calibri"/>
          <w:b/>
          <w:bCs/>
          <w:sz w:val="22"/>
          <w:szCs w:val="22"/>
        </w:rPr>
        <w:t>Kracht van het netwerk</w:t>
      </w:r>
    </w:p>
    <w:p w:rsidR="005B4EF0" w:rsidRPr="00A23E1B" w:rsidRDefault="005B4EF0" w:rsidP="00550AF5">
      <w:pPr>
        <w:rPr>
          <w:rFonts w:ascii="Calibri" w:hAnsi="Calibri" w:cs="Calibri"/>
          <w:sz w:val="22"/>
          <w:szCs w:val="22"/>
        </w:rPr>
      </w:pPr>
    </w:p>
    <w:p w:rsidR="005B4EF0" w:rsidRPr="00A23E1B" w:rsidRDefault="005B4EF0" w:rsidP="00550AF5">
      <w:pPr>
        <w:rPr>
          <w:rFonts w:ascii="Calibri" w:hAnsi="Calibri" w:cs="Calibri"/>
          <w:i/>
          <w:iCs/>
          <w:sz w:val="22"/>
          <w:szCs w:val="22"/>
        </w:rPr>
      </w:pPr>
      <w:r w:rsidRPr="00A23E1B">
        <w:rPr>
          <w:rFonts w:ascii="Calibri" w:hAnsi="Calibri" w:cs="Calibri"/>
          <w:i/>
          <w:iCs/>
          <w:sz w:val="22"/>
          <w:szCs w:val="22"/>
        </w:rPr>
        <w:t>Samenwerking tussen sport- en beweegaanbieders in de buurt</w:t>
      </w:r>
    </w:p>
    <w:p w:rsidR="005B4EF0" w:rsidRPr="00A23E1B" w:rsidRDefault="005B4EF0" w:rsidP="00550AF5">
      <w:pPr>
        <w:rPr>
          <w:rFonts w:ascii="Calibri" w:hAnsi="Calibri" w:cs="Calibri"/>
          <w:sz w:val="22"/>
          <w:szCs w:val="22"/>
        </w:rPr>
      </w:pPr>
      <w:r w:rsidRPr="00A23E1B">
        <w:rPr>
          <w:rFonts w:ascii="Calibri" w:hAnsi="Calibri" w:cs="Calibri"/>
          <w:sz w:val="22"/>
          <w:szCs w:val="22"/>
        </w:rPr>
        <w:t>Tussen de gebruikers van de zaal ’t Brugeind wordt er een gebruikersoverleg gehouden om een schema op te stellen wie, wanneer de zaal mag en kan gebruiken. Een leidende en organisatorische rol hierin</w:t>
      </w:r>
      <w:r>
        <w:rPr>
          <w:rFonts w:ascii="Calibri" w:hAnsi="Calibri" w:cs="Calibri"/>
          <w:sz w:val="22"/>
          <w:szCs w:val="22"/>
        </w:rPr>
        <w:t xml:space="preserve"> heeft volleybalvereniging Set-U</w:t>
      </w:r>
      <w:r w:rsidRPr="00A23E1B">
        <w:rPr>
          <w:rFonts w:ascii="Calibri" w:hAnsi="Calibri" w:cs="Calibri"/>
          <w:sz w:val="22"/>
          <w:szCs w:val="22"/>
        </w:rPr>
        <w:t xml:space="preserve">p. </w:t>
      </w:r>
    </w:p>
    <w:p w:rsidR="005B4EF0" w:rsidRPr="00A23E1B" w:rsidRDefault="005B4EF0" w:rsidP="00550AF5">
      <w:pPr>
        <w:rPr>
          <w:rFonts w:ascii="Calibri" w:hAnsi="Calibri" w:cs="Calibri"/>
          <w:sz w:val="22"/>
          <w:szCs w:val="22"/>
        </w:rPr>
      </w:pPr>
      <w:r w:rsidRPr="00A23E1B">
        <w:rPr>
          <w:rFonts w:ascii="Calibri" w:hAnsi="Calibri" w:cs="Calibri"/>
          <w:sz w:val="22"/>
          <w:szCs w:val="22"/>
        </w:rPr>
        <w:t xml:space="preserve">SV United is een sportvereniging met een afdeling voetbal, korfbal en zaalvoetbal. Deze vereniging is voor de inwoners van Meerlo en Wanssum. Er is dus ook enige vorm van samenwerking tussen deze sporten en dorpen. In de toekomst zal deze vereniging (qua buitensport) verhuizen naar Wanssum. De afdeling korfbal is momenteel al verhuisd naar Wanssum. In de winter zal er door deze verenigingen gebruik worden gemaakt van de sportzaal in Meerlo. </w:t>
      </w:r>
    </w:p>
    <w:p w:rsidR="005B4EF0" w:rsidRPr="00A23E1B" w:rsidRDefault="005B4EF0" w:rsidP="00550AF5">
      <w:pPr>
        <w:rPr>
          <w:rFonts w:ascii="Calibri" w:hAnsi="Calibri" w:cs="Calibri"/>
          <w:sz w:val="22"/>
          <w:szCs w:val="22"/>
        </w:rPr>
      </w:pPr>
    </w:p>
    <w:p w:rsidR="005B4EF0" w:rsidRPr="00A23E1B" w:rsidRDefault="005B4EF0" w:rsidP="00550AF5">
      <w:pPr>
        <w:rPr>
          <w:rFonts w:ascii="Calibri" w:hAnsi="Calibri" w:cs="Calibri"/>
          <w:i/>
          <w:iCs/>
          <w:sz w:val="22"/>
          <w:szCs w:val="22"/>
        </w:rPr>
      </w:pPr>
      <w:r w:rsidRPr="00A23E1B">
        <w:rPr>
          <w:rFonts w:ascii="Calibri" w:hAnsi="Calibri" w:cs="Calibri"/>
          <w:i/>
          <w:iCs/>
          <w:sz w:val="22"/>
          <w:szCs w:val="22"/>
        </w:rPr>
        <w:t>Rol en betrokkenheid van de sport- en beweegaanbieders bij maatschappelijke activiteiten in de omgeving</w:t>
      </w:r>
    </w:p>
    <w:p w:rsidR="005B4EF0" w:rsidRPr="00A23E1B" w:rsidRDefault="005B4EF0" w:rsidP="00550AF5">
      <w:pPr>
        <w:rPr>
          <w:rFonts w:ascii="Calibri" w:hAnsi="Calibri" w:cs="Calibri"/>
          <w:sz w:val="22"/>
          <w:szCs w:val="22"/>
        </w:rPr>
      </w:pPr>
      <w:r w:rsidRPr="00A23E1B">
        <w:rPr>
          <w:rFonts w:ascii="Calibri" w:hAnsi="Calibri" w:cs="Calibri"/>
          <w:sz w:val="22"/>
          <w:szCs w:val="22"/>
        </w:rPr>
        <w:t>Vol</w:t>
      </w:r>
      <w:r>
        <w:rPr>
          <w:rFonts w:ascii="Calibri" w:hAnsi="Calibri" w:cs="Calibri"/>
          <w:sz w:val="22"/>
          <w:szCs w:val="22"/>
        </w:rPr>
        <w:t>leybalvereniging Set-U</w:t>
      </w:r>
      <w:r w:rsidRPr="00A23E1B">
        <w:rPr>
          <w:rFonts w:ascii="Calibri" w:hAnsi="Calibri" w:cs="Calibri"/>
          <w:sz w:val="22"/>
          <w:szCs w:val="22"/>
        </w:rPr>
        <w:t>p organiseert jaarlijks een groot volleybaltoernooi op het grasveld naast sportzaal ’t Brugeind. Dit toernooi duurt ongeveer twee weken.</w:t>
      </w:r>
    </w:p>
    <w:p w:rsidR="005B4EF0" w:rsidRPr="00A23E1B" w:rsidRDefault="005B4EF0" w:rsidP="00550AF5">
      <w:pPr>
        <w:rPr>
          <w:rFonts w:ascii="Calibri" w:hAnsi="Calibri" w:cs="Calibri"/>
          <w:sz w:val="22"/>
          <w:szCs w:val="22"/>
        </w:rPr>
      </w:pPr>
      <w:r w:rsidRPr="00A23E1B">
        <w:rPr>
          <w:rFonts w:ascii="Calibri" w:hAnsi="Calibri" w:cs="Calibri"/>
          <w:sz w:val="22"/>
          <w:szCs w:val="22"/>
        </w:rPr>
        <w:t>Voetbalvereniging SV United stelt haar sportpark gedurende het hele jaar door beschikbaar voor de inwoners van Meerlo en omgeving om er te spelen/bewegen.</w:t>
      </w:r>
    </w:p>
    <w:p w:rsidR="005B4EF0" w:rsidRPr="00A23E1B" w:rsidRDefault="005B4EF0" w:rsidP="00550AF5">
      <w:pPr>
        <w:rPr>
          <w:rFonts w:ascii="Calibri" w:hAnsi="Calibri" w:cs="Calibri"/>
          <w:sz w:val="22"/>
          <w:szCs w:val="22"/>
        </w:rPr>
      </w:pPr>
      <w:r w:rsidRPr="00A23E1B">
        <w:rPr>
          <w:rFonts w:ascii="Calibri" w:hAnsi="Calibri" w:cs="Calibri"/>
          <w:sz w:val="22"/>
          <w:szCs w:val="22"/>
        </w:rPr>
        <w:t>Ponyclub Rijdt met Beleid heeft zeer actieve mensen binnen hun vereniging die (veel) moeite willen doen voor de maatschappelijke omgeving alleen is de paardensport niet voor iedereen weggelegd vanwege de financiële consequenties.</w:t>
      </w:r>
    </w:p>
    <w:p w:rsidR="005B4EF0" w:rsidRPr="00A23E1B" w:rsidRDefault="005B4EF0" w:rsidP="00550AF5">
      <w:pPr>
        <w:rPr>
          <w:rFonts w:ascii="Calibri" w:hAnsi="Calibri" w:cs="Calibri"/>
          <w:sz w:val="22"/>
          <w:szCs w:val="22"/>
        </w:rPr>
      </w:pPr>
      <w:r w:rsidRPr="00A23E1B">
        <w:rPr>
          <w:rFonts w:ascii="Calibri" w:hAnsi="Calibri" w:cs="Calibri"/>
          <w:sz w:val="22"/>
          <w:szCs w:val="22"/>
        </w:rPr>
        <w:t>Stichting BES organiseert ook activiteiten in Meerlo. Dit is een stichting die het voor jongeren met een beperking mogelijk maakt om te sporten. Er is binnen deze stichting vraag naar vrijwilligers.</w:t>
      </w:r>
    </w:p>
    <w:p w:rsidR="005B4EF0" w:rsidRPr="00A23E1B" w:rsidRDefault="005B4EF0" w:rsidP="00550AF5">
      <w:pPr>
        <w:rPr>
          <w:rFonts w:ascii="Calibri" w:hAnsi="Calibri" w:cs="Calibri"/>
          <w:sz w:val="22"/>
          <w:szCs w:val="22"/>
        </w:rPr>
      </w:pPr>
    </w:p>
    <w:p w:rsidR="005B4EF0" w:rsidRPr="00A23E1B" w:rsidRDefault="005B4EF0" w:rsidP="00550AF5">
      <w:pPr>
        <w:rPr>
          <w:rFonts w:ascii="Calibri" w:hAnsi="Calibri" w:cs="Calibri"/>
          <w:b/>
          <w:bCs/>
          <w:sz w:val="22"/>
          <w:szCs w:val="22"/>
        </w:rPr>
      </w:pPr>
      <w:r w:rsidRPr="00A23E1B">
        <w:rPr>
          <w:rFonts w:ascii="Calibri" w:hAnsi="Calibri" w:cs="Calibri"/>
          <w:b/>
          <w:bCs/>
          <w:sz w:val="22"/>
          <w:szCs w:val="22"/>
        </w:rPr>
        <w:t xml:space="preserve">Kwaliteit sportaccommodaties </w:t>
      </w:r>
    </w:p>
    <w:p w:rsidR="005B4EF0" w:rsidRPr="00B11011" w:rsidRDefault="005B4EF0" w:rsidP="00550AF5">
      <w:pPr>
        <w:rPr>
          <w:rFonts w:ascii="Calibri" w:hAnsi="Calibri" w:cs="Calibri"/>
          <w:sz w:val="22"/>
          <w:szCs w:val="22"/>
        </w:rPr>
      </w:pPr>
      <w:r w:rsidRPr="00B11011">
        <w:rPr>
          <w:rFonts w:ascii="Calibri" w:hAnsi="Calibri" w:cs="Calibri"/>
          <w:sz w:val="22"/>
          <w:szCs w:val="22"/>
        </w:rPr>
        <w:t xml:space="preserve">De accommodaties in Meerlo verkeren allemaal in goede staat van onderhoud voor zover bekend bij de gemeente. Daarnaast zijn de accommodaties allemaal goed bereikbaar en toegankelijk, ook voor minder valide mensen. De accommodaties liggen allemaal op fietsafstand voor de inwoners. Kijkend naar het gebruik van de accommodaties kun je concluderen dat zowel het sportpark als de sporthal vooral in de avonduren wordt gebruikt. Over het gebruik van de visvijver is niets bekend. Over het algemeen is men tevreden over de accommodaties al zijn er soms kleine </w:t>
      </w:r>
      <w:r>
        <w:rPr>
          <w:rFonts w:ascii="Calibri" w:hAnsi="Calibri" w:cs="Calibri"/>
          <w:sz w:val="22"/>
          <w:szCs w:val="22"/>
        </w:rPr>
        <w:t>opmerkingen</w:t>
      </w:r>
      <w:r w:rsidRPr="00B11011">
        <w:rPr>
          <w:rFonts w:ascii="Calibri" w:hAnsi="Calibri" w:cs="Calibri"/>
          <w:sz w:val="22"/>
          <w:szCs w:val="22"/>
        </w:rPr>
        <w:t xml:space="preserve">. </w:t>
      </w:r>
    </w:p>
    <w:p w:rsidR="005B4EF0" w:rsidRDefault="005B4EF0" w:rsidP="000557C1">
      <w:pPr>
        <w:rPr>
          <w:rFonts w:ascii="Calibri" w:hAnsi="Calibri" w:cs="Calibri"/>
          <w:sz w:val="24"/>
          <w:szCs w:val="24"/>
        </w:rPr>
        <w:sectPr w:rsidR="005B4EF0" w:rsidSect="000557C1">
          <w:pgSz w:w="11906" w:h="16838" w:code="9"/>
          <w:pgMar w:top="1418" w:right="1134" w:bottom="1134" w:left="1134" w:header="295" w:footer="567" w:gutter="0"/>
          <w:cols w:space="708"/>
          <w:titlePg/>
        </w:sectPr>
      </w:pPr>
    </w:p>
    <w:p w:rsidR="005B4EF0" w:rsidRPr="00804780" w:rsidRDefault="005B4EF0" w:rsidP="000557C1">
      <w:pPr>
        <w:rPr>
          <w:rFonts w:ascii="Calibri" w:hAnsi="Calibri" w:cs="Calibri"/>
          <w:b/>
          <w:bCs/>
          <w:sz w:val="22"/>
          <w:szCs w:val="22"/>
        </w:rPr>
      </w:pPr>
      <w:r w:rsidRPr="00804780">
        <w:rPr>
          <w:rFonts w:ascii="Calibri" w:hAnsi="Calibri" w:cs="Calibri"/>
          <w:b/>
          <w:bCs/>
          <w:sz w:val="22"/>
          <w:szCs w:val="22"/>
        </w:rPr>
        <w:lastRenderedPageBreak/>
        <w:t>Kwaliteit sportaccommodaties</w:t>
      </w:r>
      <w:r>
        <w:rPr>
          <w:rFonts w:ascii="Calibri" w:hAnsi="Calibri" w:cs="Calibri"/>
          <w:b/>
          <w:bCs/>
          <w:sz w:val="22"/>
          <w:szCs w:val="22"/>
        </w:rPr>
        <w:t xml:space="preserve"> Meerlo</w:t>
      </w:r>
    </w:p>
    <w:p w:rsidR="005B4EF0" w:rsidRPr="00A96CF1" w:rsidRDefault="00050E33" w:rsidP="00A96CF1">
      <w:pPr>
        <w:rPr>
          <w:rFonts w:asciiTheme="minorHAnsi" w:hAnsiTheme="minorHAnsi"/>
          <w:sz w:val="22"/>
          <w:szCs w:val="22"/>
        </w:rPr>
      </w:pPr>
      <w:r w:rsidRPr="00A96CF1">
        <w:rPr>
          <w:rFonts w:asciiTheme="minorHAnsi" w:hAnsiTheme="minorHAnsi"/>
          <w:sz w:val="22"/>
          <w:szCs w:val="22"/>
        </w:rPr>
        <w:t>Tabel 8.47 kwaliteit sportaccommodaties Meerlo</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34"/>
        <w:gridCol w:w="2590"/>
        <w:gridCol w:w="2410"/>
        <w:gridCol w:w="1979"/>
        <w:gridCol w:w="2127"/>
        <w:gridCol w:w="3402"/>
      </w:tblGrid>
      <w:tr w:rsidR="005B4EF0" w:rsidRPr="00804780">
        <w:tc>
          <w:tcPr>
            <w:tcW w:w="1634" w:type="dxa"/>
          </w:tcPr>
          <w:p w:rsidR="005B4EF0" w:rsidRPr="0014520F" w:rsidRDefault="005B4EF0" w:rsidP="00C3264F">
            <w:pPr>
              <w:rPr>
                <w:rFonts w:ascii="Calibri" w:hAnsi="Calibri" w:cs="Calibri"/>
                <w:sz w:val="22"/>
                <w:szCs w:val="22"/>
              </w:rPr>
            </w:pPr>
          </w:p>
        </w:tc>
        <w:tc>
          <w:tcPr>
            <w:tcW w:w="2590" w:type="dxa"/>
          </w:tcPr>
          <w:p w:rsidR="005B4EF0" w:rsidRPr="0014520F" w:rsidRDefault="005B4EF0" w:rsidP="00C3264F">
            <w:pPr>
              <w:rPr>
                <w:rFonts w:ascii="Calibri" w:hAnsi="Calibri" w:cs="Calibri"/>
                <w:sz w:val="22"/>
                <w:szCs w:val="22"/>
              </w:rPr>
            </w:pPr>
            <w:r w:rsidRPr="0014520F">
              <w:rPr>
                <w:rFonts w:ascii="Calibri" w:hAnsi="Calibri" w:cs="Calibri"/>
                <w:sz w:val="22"/>
                <w:szCs w:val="22"/>
              </w:rPr>
              <w:t>Kwaliteit</w:t>
            </w:r>
          </w:p>
        </w:tc>
        <w:tc>
          <w:tcPr>
            <w:tcW w:w="2410" w:type="dxa"/>
          </w:tcPr>
          <w:p w:rsidR="005B4EF0" w:rsidRPr="0014520F" w:rsidRDefault="005B4EF0" w:rsidP="00C3264F">
            <w:pPr>
              <w:rPr>
                <w:rFonts w:ascii="Calibri" w:hAnsi="Calibri" w:cs="Calibri"/>
                <w:sz w:val="22"/>
                <w:szCs w:val="22"/>
              </w:rPr>
            </w:pPr>
            <w:r w:rsidRPr="0014520F">
              <w:rPr>
                <w:rFonts w:ascii="Calibri" w:hAnsi="Calibri" w:cs="Calibri"/>
                <w:sz w:val="22"/>
                <w:szCs w:val="22"/>
              </w:rPr>
              <w:t>Beschikbaarheid en bereikbaarheid</w:t>
            </w:r>
          </w:p>
        </w:tc>
        <w:tc>
          <w:tcPr>
            <w:tcW w:w="1979" w:type="dxa"/>
          </w:tcPr>
          <w:p w:rsidR="005B4EF0" w:rsidRPr="0014520F" w:rsidRDefault="005B4EF0" w:rsidP="00C3264F">
            <w:pPr>
              <w:rPr>
                <w:rFonts w:ascii="Calibri" w:hAnsi="Calibri" w:cs="Calibri"/>
                <w:sz w:val="22"/>
                <w:szCs w:val="22"/>
              </w:rPr>
            </w:pPr>
            <w:r w:rsidRPr="0014520F">
              <w:rPr>
                <w:rFonts w:ascii="Calibri" w:hAnsi="Calibri" w:cs="Calibri"/>
                <w:sz w:val="22"/>
                <w:szCs w:val="22"/>
              </w:rPr>
              <w:t xml:space="preserve">Afstand </w:t>
            </w:r>
          </w:p>
        </w:tc>
        <w:tc>
          <w:tcPr>
            <w:tcW w:w="2127" w:type="dxa"/>
          </w:tcPr>
          <w:p w:rsidR="005B4EF0" w:rsidRPr="0014520F" w:rsidRDefault="005B4EF0" w:rsidP="00C3264F">
            <w:pPr>
              <w:rPr>
                <w:rFonts w:ascii="Calibri" w:hAnsi="Calibri" w:cs="Calibri"/>
                <w:sz w:val="22"/>
                <w:szCs w:val="22"/>
              </w:rPr>
            </w:pPr>
            <w:r w:rsidRPr="0014520F">
              <w:rPr>
                <w:rFonts w:ascii="Calibri" w:hAnsi="Calibri" w:cs="Calibri"/>
                <w:sz w:val="22"/>
                <w:szCs w:val="22"/>
              </w:rPr>
              <w:t>Gebruik</w:t>
            </w:r>
          </w:p>
        </w:tc>
        <w:tc>
          <w:tcPr>
            <w:tcW w:w="3402" w:type="dxa"/>
          </w:tcPr>
          <w:p w:rsidR="005B4EF0" w:rsidRPr="0014520F" w:rsidRDefault="005B4EF0" w:rsidP="00C3264F">
            <w:pPr>
              <w:rPr>
                <w:rFonts w:ascii="Calibri" w:hAnsi="Calibri" w:cs="Calibri"/>
                <w:sz w:val="22"/>
                <w:szCs w:val="22"/>
              </w:rPr>
            </w:pPr>
            <w:r w:rsidRPr="0014520F">
              <w:rPr>
                <w:rFonts w:ascii="Calibri" w:hAnsi="Calibri" w:cs="Calibri"/>
                <w:sz w:val="22"/>
                <w:szCs w:val="22"/>
              </w:rPr>
              <w:t>Tevredenheid</w:t>
            </w:r>
          </w:p>
        </w:tc>
      </w:tr>
      <w:tr w:rsidR="005B4EF0" w:rsidRPr="00804780">
        <w:tc>
          <w:tcPr>
            <w:tcW w:w="1634" w:type="dxa"/>
          </w:tcPr>
          <w:p w:rsidR="005B4EF0" w:rsidRPr="0014520F" w:rsidRDefault="005B4EF0" w:rsidP="00C3264F">
            <w:pPr>
              <w:rPr>
                <w:rFonts w:ascii="Calibri" w:hAnsi="Calibri" w:cs="Calibri"/>
                <w:sz w:val="22"/>
                <w:szCs w:val="22"/>
              </w:rPr>
            </w:pPr>
            <w:r w:rsidRPr="0014520F">
              <w:rPr>
                <w:rFonts w:ascii="Calibri" w:hAnsi="Calibri" w:cs="Calibri"/>
                <w:sz w:val="22"/>
                <w:szCs w:val="22"/>
              </w:rPr>
              <w:t>Sportpark Bergsbos</w:t>
            </w:r>
          </w:p>
        </w:tc>
        <w:tc>
          <w:tcPr>
            <w:tcW w:w="2590" w:type="dxa"/>
          </w:tcPr>
          <w:p w:rsidR="005B4EF0" w:rsidRPr="0014520F" w:rsidRDefault="005B4EF0" w:rsidP="00C3264F">
            <w:pPr>
              <w:rPr>
                <w:rFonts w:ascii="Calibri" w:hAnsi="Calibri" w:cs="Calibri"/>
                <w:sz w:val="22"/>
                <w:szCs w:val="22"/>
              </w:rPr>
            </w:pPr>
            <w:r w:rsidRPr="0014520F">
              <w:rPr>
                <w:rFonts w:ascii="Calibri" w:hAnsi="Calibri" w:cs="Calibri"/>
                <w:sz w:val="22"/>
                <w:szCs w:val="22"/>
              </w:rPr>
              <w:t>-</w:t>
            </w:r>
          </w:p>
        </w:tc>
        <w:tc>
          <w:tcPr>
            <w:tcW w:w="2410" w:type="dxa"/>
          </w:tcPr>
          <w:p w:rsidR="005B4EF0" w:rsidRPr="0014520F" w:rsidRDefault="005B4EF0" w:rsidP="00C3264F">
            <w:pPr>
              <w:rPr>
                <w:rFonts w:ascii="Calibri" w:hAnsi="Calibri" w:cs="Calibri"/>
                <w:sz w:val="22"/>
                <w:szCs w:val="22"/>
              </w:rPr>
            </w:pPr>
            <w:r w:rsidRPr="0014520F">
              <w:rPr>
                <w:rFonts w:ascii="Calibri" w:hAnsi="Calibri" w:cs="Calibri"/>
                <w:sz w:val="22"/>
                <w:szCs w:val="22"/>
              </w:rPr>
              <w:t xml:space="preserve">Het sportpark is goed bereikbaar voor de inwoners </w:t>
            </w:r>
          </w:p>
          <w:p w:rsidR="005B4EF0" w:rsidRPr="0014520F" w:rsidRDefault="005B4EF0" w:rsidP="00C3264F">
            <w:pPr>
              <w:rPr>
                <w:rFonts w:ascii="Calibri" w:hAnsi="Calibri" w:cs="Calibri"/>
                <w:sz w:val="22"/>
                <w:szCs w:val="22"/>
              </w:rPr>
            </w:pPr>
          </w:p>
        </w:tc>
        <w:tc>
          <w:tcPr>
            <w:tcW w:w="1979" w:type="dxa"/>
          </w:tcPr>
          <w:p w:rsidR="005B4EF0" w:rsidRPr="0014520F" w:rsidRDefault="005B4EF0" w:rsidP="00C3264F">
            <w:pPr>
              <w:rPr>
                <w:rFonts w:ascii="Calibri" w:hAnsi="Calibri" w:cs="Calibri"/>
                <w:sz w:val="22"/>
                <w:szCs w:val="22"/>
              </w:rPr>
            </w:pPr>
            <w:r w:rsidRPr="0014520F">
              <w:rPr>
                <w:rFonts w:ascii="Calibri" w:hAnsi="Calibri" w:cs="Calibri"/>
                <w:sz w:val="22"/>
                <w:szCs w:val="22"/>
              </w:rPr>
              <w:t xml:space="preserve">Het sportpark ligt op fietsafstand van de inwoners </w:t>
            </w:r>
          </w:p>
        </w:tc>
        <w:tc>
          <w:tcPr>
            <w:tcW w:w="2127" w:type="dxa"/>
          </w:tcPr>
          <w:p w:rsidR="005B4EF0" w:rsidRPr="0014520F" w:rsidRDefault="005B4EF0" w:rsidP="00C3264F">
            <w:pPr>
              <w:rPr>
                <w:rFonts w:ascii="Calibri" w:hAnsi="Calibri" w:cs="Calibri"/>
                <w:sz w:val="22"/>
                <w:szCs w:val="22"/>
              </w:rPr>
            </w:pPr>
            <w:r w:rsidRPr="0014520F">
              <w:rPr>
                <w:rFonts w:ascii="Calibri" w:hAnsi="Calibri" w:cs="Calibri"/>
                <w:sz w:val="22"/>
                <w:szCs w:val="22"/>
              </w:rPr>
              <w:t>Wordt dit jaar nog gebruikt door de voetbalvereniging. In de toekomst niet meer. Momenteel vooral gebruikt in avonduren</w:t>
            </w:r>
          </w:p>
        </w:tc>
        <w:tc>
          <w:tcPr>
            <w:tcW w:w="3402" w:type="dxa"/>
          </w:tcPr>
          <w:p w:rsidR="005B4EF0" w:rsidRPr="0014520F" w:rsidRDefault="005B4EF0" w:rsidP="00C3264F">
            <w:pPr>
              <w:rPr>
                <w:rFonts w:ascii="Calibri" w:hAnsi="Calibri" w:cs="Calibri"/>
                <w:sz w:val="22"/>
                <w:szCs w:val="22"/>
              </w:rPr>
            </w:pPr>
            <w:r w:rsidRPr="0014520F">
              <w:rPr>
                <w:rFonts w:ascii="Calibri" w:hAnsi="Calibri" w:cs="Calibri"/>
                <w:sz w:val="22"/>
                <w:szCs w:val="22"/>
              </w:rPr>
              <w:t>-</w:t>
            </w:r>
          </w:p>
        </w:tc>
      </w:tr>
      <w:tr w:rsidR="005B4EF0" w:rsidRPr="00804780">
        <w:tc>
          <w:tcPr>
            <w:tcW w:w="1634" w:type="dxa"/>
          </w:tcPr>
          <w:p w:rsidR="005B4EF0" w:rsidRPr="0014520F" w:rsidRDefault="005B4EF0" w:rsidP="00C3264F">
            <w:pPr>
              <w:rPr>
                <w:rFonts w:ascii="Calibri" w:hAnsi="Calibri" w:cs="Calibri"/>
                <w:sz w:val="22"/>
                <w:szCs w:val="22"/>
              </w:rPr>
            </w:pPr>
            <w:r w:rsidRPr="0014520F">
              <w:rPr>
                <w:rFonts w:ascii="Calibri" w:hAnsi="Calibri" w:cs="Calibri"/>
                <w:sz w:val="22"/>
                <w:szCs w:val="22"/>
              </w:rPr>
              <w:t>Sporthal ’t Brugeind</w:t>
            </w:r>
          </w:p>
        </w:tc>
        <w:tc>
          <w:tcPr>
            <w:tcW w:w="2590" w:type="dxa"/>
          </w:tcPr>
          <w:p w:rsidR="005B4EF0" w:rsidRPr="0014520F" w:rsidRDefault="005B4EF0" w:rsidP="00C3264F">
            <w:pPr>
              <w:rPr>
                <w:rFonts w:ascii="Calibri" w:hAnsi="Calibri" w:cs="Calibri"/>
                <w:sz w:val="22"/>
                <w:szCs w:val="22"/>
              </w:rPr>
            </w:pPr>
            <w:r w:rsidRPr="0014520F">
              <w:rPr>
                <w:rFonts w:ascii="Calibri" w:hAnsi="Calibri" w:cs="Calibri"/>
                <w:sz w:val="22"/>
                <w:szCs w:val="22"/>
              </w:rPr>
              <w:t>Goede staat van onderhoud</w:t>
            </w:r>
          </w:p>
          <w:p w:rsidR="005B4EF0" w:rsidRPr="0014520F" w:rsidRDefault="005B4EF0" w:rsidP="00C3264F">
            <w:pPr>
              <w:rPr>
                <w:rFonts w:ascii="Calibri" w:hAnsi="Calibri" w:cs="Calibri"/>
                <w:sz w:val="22"/>
                <w:szCs w:val="22"/>
              </w:rPr>
            </w:pPr>
          </w:p>
        </w:tc>
        <w:tc>
          <w:tcPr>
            <w:tcW w:w="2410" w:type="dxa"/>
          </w:tcPr>
          <w:p w:rsidR="005B4EF0" w:rsidRPr="0014520F" w:rsidRDefault="005B4EF0" w:rsidP="00C3264F">
            <w:pPr>
              <w:rPr>
                <w:rFonts w:ascii="Calibri" w:hAnsi="Calibri" w:cs="Calibri"/>
                <w:sz w:val="22"/>
                <w:szCs w:val="22"/>
              </w:rPr>
            </w:pPr>
            <w:r w:rsidRPr="0014520F">
              <w:rPr>
                <w:rFonts w:ascii="Calibri" w:hAnsi="Calibri" w:cs="Calibri"/>
                <w:sz w:val="22"/>
                <w:szCs w:val="22"/>
              </w:rPr>
              <w:t>Goed bereikbaar voor alle inwoners, dus ook de minder valide</w:t>
            </w:r>
          </w:p>
          <w:p w:rsidR="005B4EF0" w:rsidRPr="0014520F" w:rsidRDefault="005B4EF0" w:rsidP="00C3264F">
            <w:pPr>
              <w:rPr>
                <w:rFonts w:ascii="Calibri" w:hAnsi="Calibri" w:cs="Calibri"/>
                <w:sz w:val="22"/>
                <w:szCs w:val="22"/>
              </w:rPr>
            </w:pPr>
          </w:p>
        </w:tc>
        <w:tc>
          <w:tcPr>
            <w:tcW w:w="1979" w:type="dxa"/>
          </w:tcPr>
          <w:p w:rsidR="005B4EF0" w:rsidRPr="0014520F" w:rsidRDefault="005B4EF0" w:rsidP="00C3264F">
            <w:pPr>
              <w:rPr>
                <w:rFonts w:ascii="Calibri" w:hAnsi="Calibri" w:cs="Calibri"/>
                <w:sz w:val="22"/>
                <w:szCs w:val="22"/>
              </w:rPr>
            </w:pPr>
            <w:r w:rsidRPr="0014520F">
              <w:rPr>
                <w:rFonts w:ascii="Calibri" w:hAnsi="Calibri" w:cs="Calibri"/>
                <w:sz w:val="22"/>
                <w:szCs w:val="22"/>
              </w:rPr>
              <w:t>De sporthal ligt op fietsafstand van de inwoners (± 5 min fietsen)</w:t>
            </w:r>
          </w:p>
        </w:tc>
        <w:tc>
          <w:tcPr>
            <w:tcW w:w="2127" w:type="dxa"/>
          </w:tcPr>
          <w:p w:rsidR="005B4EF0" w:rsidRPr="0014520F" w:rsidRDefault="005B4EF0" w:rsidP="00C3264F">
            <w:pPr>
              <w:rPr>
                <w:rFonts w:ascii="Calibri" w:hAnsi="Calibri" w:cs="Calibri"/>
                <w:sz w:val="22"/>
                <w:szCs w:val="22"/>
              </w:rPr>
            </w:pPr>
            <w:r w:rsidRPr="0014520F">
              <w:rPr>
                <w:rFonts w:ascii="Calibri" w:hAnsi="Calibri" w:cs="Calibri"/>
                <w:sz w:val="22"/>
                <w:szCs w:val="22"/>
              </w:rPr>
              <w:t>- Bezetting van 42%</w:t>
            </w:r>
          </w:p>
          <w:p w:rsidR="005B4EF0" w:rsidRPr="0014520F" w:rsidRDefault="005B4EF0" w:rsidP="00C3264F">
            <w:pPr>
              <w:rPr>
                <w:rFonts w:ascii="Calibri" w:hAnsi="Calibri" w:cs="Calibri"/>
                <w:sz w:val="22"/>
                <w:szCs w:val="22"/>
              </w:rPr>
            </w:pPr>
            <w:r w:rsidRPr="0014520F">
              <w:rPr>
                <w:rFonts w:ascii="Calibri" w:hAnsi="Calibri" w:cs="Calibri"/>
                <w:sz w:val="22"/>
                <w:szCs w:val="22"/>
              </w:rPr>
              <w:t>- Bezetting in de avonduren beter als overdag</w:t>
            </w:r>
          </w:p>
        </w:tc>
        <w:tc>
          <w:tcPr>
            <w:tcW w:w="3402" w:type="dxa"/>
          </w:tcPr>
          <w:p w:rsidR="005B4EF0" w:rsidRPr="0014520F" w:rsidRDefault="005B4EF0" w:rsidP="00C3264F">
            <w:pPr>
              <w:rPr>
                <w:rFonts w:ascii="Calibri" w:hAnsi="Calibri" w:cs="Calibri"/>
                <w:sz w:val="22"/>
                <w:szCs w:val="22"/>
              </w:rPr>
            </w:pPr>
            <w:r w:rsidRPr="0014520F">
              <w:rPr>
                <w:rFonts w:ascii="Calibri" w:hAnsi="Calibri" w:cs="Calibri"/>
                <w:sz w:val="22"/>
                <w:szCs w:val="22"/>
              </w:rPr>
              <w:t>- Niet alle clubs tevreden over beschikbare uren</w:t>
            </w:r>
          </w:p>
          <w:p w:rsidR="005B4EF0" w:rsidRPr="0014520F" w:rsidRDefault="005B4EF0" w:rsidP="00C3264F">
            <w:pPr>
              <w:rPr>
                <w:rFonts w:ascii="Calibri" w:hAnsi="Calibri" w:cs="Calibri"/>
                <w:sz w:val="22"/>
                <w:szCs w:val="22"/>
              </w:rPr>
            </w:pPr>
            <w:r w:rsidRPr="0014520F">
              <w:rPr>
                <w:rFonts w:ascii="Calibri" w:hAnsi="Calibri" w:cs="Calibri"/>
                <w:sz w:val="22"/>
                <w:szCs w:val="22"/>
              </w:rPr>
              <w:t>- Communicatie met beheerder goed, met gemeente minder</w:t>
            </w:r>
          </w:p>
          <w:p w:rsidR="005B4EF0" w:rsidRPr="0014520F" w:rsidRDefault="005B4EF0" w:rsidP="00C3264F">
            <w:pPr>
              <w:rPr>
                <w:rFonts w:ascii="Calibri" w:hAnsi="Calibri" w:cs="Calibri"/>
                <w:sz w:val="22"/>
                <w:szCs w:val="22"/>
              </w:rPr>
            </w:pPr>
            <w:r w:rsidRPr="0014520F">
              <w:rPr>
                <w:rFonts w:ascii="Calibri" w:hAnsi="Calibri" w:cs="Calibri"/>
                <w:sz w:val="22"/>
                <w:szCs w:val="22"/>
              </w:rPr>
              <w:t>- Goede tribune</w:t>
            </w:r>
          </w:p>
          <w:p w:rsidR="005B4EF0" w:rsidRPr="0014520F" w:rsidRDefault="005B4EF0" w:rsidP="00C3264F">
            <w:pPr>
              <w:rPr>
                <w:rFonts w:ascii="Calibri" w:hAnsi="Calibri" w:cs="Calibri"/>
                <w:sz w:val="22"/>
                <w:szCs w:val="22"/>
              </w:rPr>
            </w:pPr>
            <w:r w:rsidRPr="0014520F">
              <w:rPr>
                <w:rFonts w:ascii="Calibri" w:hAnsi="Calibri" w:cs="Calibri"/>
                <w:sz w:val="22"/>
                <w:szCs w:val="22"/>
              </w:rPr>
              <w:t>- Scheidingswand sterk punt</w:t>
            </w:r>
          </w:p>
          <w:p w:rsidR="005B4EF0" w:rsidRPr="0014520F" w:rsidRDefault="005B4EF0" w:rsidP="00C3264F">
            <w:pPr>
              <w:rPr>
                <w:rFonts w:ascii="Calibri" w:hAnsi="Calibri" w:cs="Calibri"/>
                <w:sz w:val="22"/>
                <w:szCs w:val="22"/>
              </w:rPr>
            </w:pPr>
            <w:r w:rsidRPr="0014520F">
              <w:rPr>
                <w:rFonts w:ascii="Calibri" w:hAnsi="Calibri" w:cs="Calibri"/>
                <w:sz w:val="22"/>
                <w:szCs w:val="22"/>
              </w:rPr>
              <w:t>- Te weinig badmintonavonden</w:t>
            </w:r>
          </w:p>
          <w:p w:rsidR="005B4EF0" w:rsidRPr="0014520F" w:rsidRDefault="005B4EF0" w:rsidP="00C3264F">
            <w:pPr>
              <w:rPr>
                <w:rFonts w:ascii="Calibri" w:hAnsi="Calibri" w:cs="Calibri"/>
                <w:sz w:val="22"/>
                <w:szCs w:val="22"/>
              </w:rPr>
            </w:pPr>
            <w:r w:rsidRPr="0014520F">
              <w:rPr>
                <w:rFonts w:ascii="Calibri" w:hAnsi="Calibri" w:cs="Calibri"/>
                <w:sz w:val="22"/>
                <w:szCs w:val="22"/>
              </w:rPr>
              <w:t>- Soms geluidsoverlast gebruikers andere zaal</w:t>
            </w:r>
          </w:p>
          <w:p w:rsidR="005B4EF0" w:rsidRPr="0014520F" w:rsidRDefault="005B4EF0" w:rsidP="00C3264F">
            <w:pPr>
              <w:rPr>
                <w:rFonts w:ascii="Calibri" w:hAnsi="Calibri" w:cs="Calibri"/>
                <w:sz w:val="22"/>
                <w:szCs w:val="22"/>
              </w:rPr>
            </w:pPr>
            <w:r w:rsidRPr="0014520F">
              <w:rPr>
                <w:rFonts w:ascii="Calibri" w:hAnsi="Calibri" w:cs="Calibri"/>
                <w:sz w:val="22"/>
                <w:szCs w:val="22"/>
              </w:rPr>
              <w:t>- Weinig controle op opruimen bergruimten</w:t>
            </w:r>
          </w:p>
          <w:p w:rsidR="005B4EF0" w:rsidRPr="0014520F" w:rsidRDefault="005B4EF0" w:rsidP="00C3264F">
            <w:pPr>
              <w:rPr>
                <w:rFonts w:ascii="Calibri" w:hAnsi="Calibri" w:cs="Calibri"/>
                <w:sz w:val="22"/>
                <w:szCs w:val="22"/>
              </w:rPr>
            </w:pPr>
            <w:r w:rsidRPr="0014520F">
              <w:rPr>
                <w:rFonts w:ascii="Calibri" w:hAnsi="Calibri" w:cs="Calibri"/>
                <w:sz w:val="22"/>
                <w:szCs w:val="22"/>
              </w:rPr>
              <w:t>- Douchevoorziening zwak punt</w:t>
            </w:r>
          </w:p>
        </w:tc>
      </w:tr>
      <w:tr w:rsidR="005B4EF0" w:rsidRPr="00804780">
        <w:tc>
          <w:tcPr>
            <w:tcW w:w="1634" w:type="dxa"/>
          </w:tcPr>
          <w:p w:rsidR="005B4EF0" w:rsidRPr="0014520F" w:rsidRDefault="005B4EF0" w:rsidP="00C3264F">
            <w:pPr>
              <w:rPr>
                <w:rFonts w:ascii="Calibri" w:hAnsi="Calibri" w:cs="Calibri"/>
                <w:sz w:val="22"/>
                <w:szCs w:val="22"/>
              </w:rPr>
            </w:pPr>
            <w:r w:rsidRPr="0014520F">
              <w:rPr>
                <w:rFonts w:ascii="Calibri" w:hAnsi="Calibri" w:cs="Calibri"/>
                <w:sz w:val="22"/>
                <w:szCs w:val="22"/>
              </w:rPr>
              <w:t>Visvijver Megelsum</w:t>
            </w:r>
          </w:p>
        </w:tc>
        <w:tc>
          <w:tcPr>
            <w:tcW w:w="2590" w:type="dxa"/>
          </w:tcPr>
          <w:p w:rsidR="005B4EF0" w:rsidRPr="0014520F" w:rsidRDefault="005B4EF0" w:rsidP="00C3264F">
            <w:pPr>
              <w:rPr>
                <w:rFonts w:ascii="Calibri" w:hAnsi="Calibri" w:cs="Calibri"/>
                <w:sz w:val="22"/>
                <w:szCs w:val="22"/>
              </w:rPr>
            </w:pPr>
            <w:r w:rsidRPr="0014520F">
              <w:rPr>
                <w:rFonts w:ascii="Calibri" w:hAnsi="Calibri" w:cs="Calibri"/>
                <w:sz w:val="22"/>
                <w:szCs w:val="22"/>
              </w:rPr>
              <w:t>Goede kwaliteit</w:t>
            </w:r>
          </w:p>
        </w:tc>
        <w:tc>
          <w:tcPr>
            <w:tcW w:w="2410" w:type="dxa"/>
          </w:tcPr>
          <w:p w:rsidR="005B4EF0" w:rsidRPr="0014520F" w:rsidRDefault="005B4EF0" w:rsidP="00C3264F">
            <w:pPr>
              <w:rPr>
                <w:rFonts w:ascii="Calibri" w:hAnsi="Calibri" w:cs="Calibri"/>
                <w:sz w:val="22"/>
                <w:szCs w:val="22"/>
              </w:rPr>
            </w:pPr>
            <w:r w:rsidRPr="0014520F">
              <w:rPr>
                <w:rFonts w:ascii="Calibri" w:hAnsi="Calibri" w:cs="Calibri"/>
                <w:sz w:val="22"/>
                <w:szCs w:val="22"/>
              </w:rPr>
              <w:t>Goed bereikbaar en toegankelijk voor alle inwoners, dus ook de minder valide</w:t>
            </w:r>
          </w:p>
        </w:tc>
        <w:tc>
          <w:tcPr>
            <w:tcW w:w="1979" w:type="dxa"/>
          </w:tcPr>
          <w:p w:rsidR="005B4EF0" w:rsidRPr="0014520F" w:rsidRDefault="005B4EF0" w:rsidP="00C3264F">
            <w:pPr>
              <w:rPr>
                <w:rFonts w:ascii="Calibri" w:hAnsi="Calibri" w:cs="Calibri"/>
                <w:sz w:val="22"/>
                <w:szCs w:val="22"/>
              </w:rPr>
            </w:pPr>
            <w:r w:rsidRPr="0014520F">
              <w:rPr>
                <w:rFonts w:ascii="Calibri" w:hAnsi="Calibri" w:cs="Calibri"/>
                <w:sz w:val="22"/>
                <w:szCs w:val="22"/>
              </w:rPr>
              <w:t>De visvijver ligt op fietsafstand van de inwoners</w:t>
            </w:r>
          </w:p>
        </w:tc>
        <w:tc>
          <w:tcPr>
            <w:tcW w:w="2127" w:type="dxa"/>
          </w:tcPr>
          <w:p w:rsidR="005B4EF0" w:rsidRPr="0014520F" w:rsidRDefault="005B4EF0" w:rsidP="00C3264F">
            <w:pPr>
              <w:rPr>
                <w:rFonts w:ascii="Calibri" w:hAnsi="Calibri" w:cs="Calibri"/>
                <w:sz w:val="22"/>
                <w:szCs w:val="22"/>
              </w:rPr>
            </w:pPr>
            <w:r w:rsidRPr="0014520F">
              <w:rPr>
                <w:rFonts w:ascii="Calibri" w:hAnsi="Calibri" w:cs="Calibri"/>
                <w:sz w:val="22"/>
                <w:szCs w:val="22"/>
              </w:rPr>
              <w:t>-</w:t>
            </w:r>
          </w:p>
        </w:tc>
        <w:tc>
          <w:tcPr>
            <w:tcW w:w="3402" w:type="dxa"/>
          </w:tcPr>
          <w:p w:rsidR="005B4EF0" w:rsidRPr="0014520F" w:rsidRDefault="005B4EF0" w:rsidP="00C3264F">
            <w:pPr>
              <w:rPr>
                <w:rFonts w:ascii="Calibri" w:hAnsi="Calibri" w:cs="Calibri"/>
                <w:sz w:val="22"/>
                <w:szCs w:val="22"/>
              </w:rPr>
            </w:pPr>
            <w:r w:rsidRPr="0014520F">
              <w:rPr>
                <w:rFonts w:ascii="Calibri" w:hAnsi="Calibri" w:cs="Calibri"/>
                <w:sz w:val="22"/>
                <w:szCs w:val="22"/>
              </w:rPr>
              <w:t>Moeilijk om vrijwilligers voor de visvijver te werven</w:t>
            </w:r>
          </w:p>
        </w:tc>
      </w:tr>
    </w:tbl>
    <w:p w:rsidR="005B4EF0" w:rsidRPr="00D06D28" w:rsidRDefault="005B4EF0" w:rsidP="000557C1">
      <w:pPr>
        <w:rPr>
          <w:rFonts w:ascii="Calibri" w:hAnsi="Calibri" w:cs="Calibri"/>
          <w:sz w:val="18"/>
          <w:szCs w:val="18"/>
        </w:rPr>
      </w:pPr>
      <w:r w:rsidRPr="00D06D28">
        <w:rPr>
          <w:rFonts w:ascii="Calibri" w:hAnsi="Calibri" w:cs="Calibri"/>
          <w:sz w:val="18"/>
          <w:szCs w:val="18"/>
        </w:rPr>
        <w:t>* gegevens komen uit het rapport Synarchis van 2011. Hierin hebben de verenigingen hun mening gegeven over de accommodaties.</w:t>
      </w:r>
    </w:p>
    <w:p w:rsidR="005B4EF0" w:rsidRDefault="005B4EF0" w:rsidP="000557C1">
      <w:pPr>
        <w:outlineLvl w:val="0"/>
        <w:rPr>
          <w:sz w:val="16"/>
          <w:szCs w:val="16"/>
        </w:rPr>
      </w:pPr>
    </w:p>
    <w:p w:rsidR="005B4EF0" w:rsidRDefault="005B4EF0" w:rsidP="00550AF5">
      <w:pPr>
        <w:pStyle w:val="Kop3"/>
        <w:rPr>
          <w:rFonts w:ascii="Calibri" w:hAnsi="Calibri" w:cs="Calibri"/>
          <w:sz w:val="24"/>
          <w:szCs w:val="24"/>
        </w:rPr>
        <w:sectPr w:rsidR="005B4EF0" w:rsidSect="000557C1">
          <w:pgSz w:w="16838" w:h="11906" w:orient="landscape" w:code="9"/>
          <w:pgMar w:top="1134" w:right="1418" w:bottom="1134" w:left="1134" w:header="295" w:footer="567" w:gutter="0"/>
          <w:cols w:space="708"/>
          <w:titlePg/>
        </w:sectPr>
      </w:pPr>
    </w:p>
    <w:p w:rsidR="005B4EF0" w:rsidRPr="00C3264F" w:rsidRDefault="005B4EF0" w:rsidP="00C3264F">
      <w:pPr>
        <w:rPr>
          <w:rFonts w:ascii="Calibri" w:hAnsi="Calibri" w:cs="Calibri"/>
          <w:b/>
          <w:bCs/>
          <w:sz w:val="24"/>
          <w:szCs w:val="24"/>
        </w:rPr>
      </w:pPr>
      <w:r w:rsidRPr="00C3264F">
        <w:rPr>
          <w:rFonts w:ascii="Calibri" w:hAnsi="Calibri" w:cs="Calibri"/>
          <w:b/>
          <w:bCs/>
          <w:sz w:val="24"/>
          <w:szCs w:val="24"/>
        </w:rPr>
        <w:lastRenderedPageBreak/>
        <w:t>Mussenbuurt Horst</w:t>
      </w:r>
    </w:p>
    <w:p w:rsidR="005B4EF0" w:rsidRDefault="005B4EF0" w:rsidP="00550AF5">
      <w:pPr>
        <w:outlineLvl w:val="0"/>
        <w:rPr>
          <w:rFonts w:ascii="Calibri" w:hAnsi="Calibri" w:cs="Calibri"/>
          <w:b/>
          <w:bCs/>
          <w:sz w:val="22"/>
          <w:szCs w:val="22"/>
        </w:rPr>
      </w:pPr>
    </w:p>
    <w:p w:rsidR="005B4EF0" w:rsidRPr="00B11011" w:rsidRDefault="005B4EF0" w:rsidP="00550AF5">
      <w:pPr>
        <w:rPr>
          <w:rFonts w:ascii="Calibri" w:hAnsi="Calibri" w:cs="Calibri"/>
          <w:b/>
          <w:bCs/>
          <w:sz w:val="22"/>
          <w:szCs w:val="22"/>
        </w:rPr>
      </w:pPr>
      <w:r w:rsidRPr="00B11011">
        <w:rPr>
          <w:rFonts w:ascii="Calibri" w:hAnsi="Calibri" w:cs="Calibri"/>
          <w:b/>
          <w:bCs/>
          <w:sz w:val="22"/>
          <w:szCs w:val="22"/>
        </w:rPr>
        <w:t>Initiatieven die er al zijn in de wijk gericht op het bevorderen van de leefbaarheid</w:t>
      </w:r>
    </w:p>
    <w:p w:rsidR="005B4EF0" w:rsidRPr="00651D00" w:rsidRDefault="005B4EF0" w:rsidP="00550AF5">
      <w:pPr>
        <w:rPr>
          <w:rFonts w:ascii="Calibri" w:hAnsi="Calibri" w:cs="Calibri"/>
          <w:sz w:val="22"/>
          <w:szCs w:val="22"/>
        </w:rPr>
      </w:pPr>
      <w:r w:rsidRPr="00651D00">
        <w:rPr>
          <w:rFonts w:ascii="Calibri" w:hAnsi="Calibri" w:cs="Calibri"/>
          <w:sz w:val="22"/>
          <w:szCs w:val="22"/>
        </w:rPr>
        <w:t>De werkgroep van de Mussenbuurt organiseert zelf 2 à 3 keer per jaar activiteiten voor de inwoners van de Mussenbuurt. Dit zijn:</w:t>
      </w:r>
    </w:p>
    <w:p w:rsidR="005B4EF0" w:rsidRPr="00651D00" w:rsidRDefault="005B4EF0" w:rsidP="00E50F34">
      <w:pPr>
        <w:numPr>
          <w:ilvl w:val="0"/>
          <w:numId w:val="1"/>
        </w:numPr>
        <w:rPr>
          <w:rFonts w:ascii="Calibri" w:hAnsi="Calibri" w:cs="Calibri"/>
          <w:sz w:val="22"/>
          <w:szCs w:val="22"/>
        </w:rPr>
      </w:pPr>
      <w:r w:rsidRPr="00651D00">
        <w:rPr>
          <w:rFonts w:ascii="Calibri" w:hAnsi="Calibri" w:cs="Calibri"/>
          <w:sz w:val="22"/>
          <w:szCs w:val="22"/>
        </w:rPr>
        <w:t>NL Doet Dag (vrijwilligersactie waarbij de inwoners gezamenlijk een dag(deel)</w:t>
      </w:r>
      <w:r>
        <w:rPr>
          <w:rFonts w:ascii="Calibri" w:hAnsi="Calibri" w:cs="Calibri"/>
          <w:sz w:val="22"/>
          <w:szCs w:val="22"/>
        </w:rPr>
        <w:t xml:space="preserve"> de handen uit de mouwen steken. D</w:t>
      </w:r>
      <w:r w:rsidRPr="00651D00">
        <w:rPr>
          <w:rFonts w:ascii="Calibri" w:hAnsi="Calibri" w:cs="Calibri"/>
          <w:sz w:val="22"/>
          <w:szCs w:val="22"/>
        </w:rPr>
        <w:t xml:space="preserve">it wordt dit jaar voor het eerst georganiseerd) </w:t>
      </w:r>
    </w:p>
    <w:p w:rsidR="005B4EF0" w:rsidRPr="00651D00" w:rsidRDefault="005B4EF0" w:rsidP="00E50F34">
      <w:pPr>
        <w:numPr>
          <w:ilvl w:val="0"/>
          <w:numId w:val="1"/>
        </w:numPr>
        <w:rPr>
          <w:rFonts w:ascii="Calibri" w:hAnsi="Calibri" w:cs="Calibri"/>
          <w:sz w:val="22"/>
          <w:szCs w:val="22"/>
        </w:rPr>
      </w:pPr>
      <w:r w:rsidRPr="00651D00">
        <w:rPr>
          <w:rFonts w:ascii="Calibri" w:hAnsi="Calibri" w:cs="Calibri"/>
          <w:sz w:val="22"/>
          <w:szCs w:val="22"/>
        </w:rPr>
        <w:t>Burendag (dag met activiteiten die wordt georganiseerd om de buurt bij elkaar te brengen)</w:t>
      </w:r>
    </w:p>
    <w:p w:rsidR="005B4EF0" w:rsidRPr="00651D00" w:rsidRDefault="005B4EF0" w:rsidP="00E50F34">
      <w:pPr>
        <w:numPr>
          <w:ilvl w:val="0"/>
          <w:numId w:val="1"/>
        </w:numPr>
        <w:rPr>
          <w:rFonts w:ascii="Calibri" w:hAnsi="Calibri" w:cs="Calibri"/>
          <w:sz w:val="22"/>
          <w:szCs w:val="22"/>
        </w:rPr>
      </w:pPr>
      <w:r w:rsidRPr="00651D00">
        <w:rPr>
          <w:rFonts w:ascii="Calibri" w:hAnsi="Calibri" w:cs="Calibri"/>
          <w:sz w:val="22"/>
          <w:szCs w:val="22"/>
        </w:rPr>
        <w:t>Kerstviering (middag waarbij de buurt met elkaar kerst viert)</w:t>
      </w:r>
    </w:p>
    <w:p w:rsidR="005B4EF0" w:rsidRPr="00651D00" w:rsidRDefault="005B4EF0" w:rsidP="00550AF5">
      <w:pPr>
        <w:rPr>
          <w:rFonts w:ascii="Calibri" w:hAnsi="Calibri" w:cs="Calibri"/>
          <w:sz w:val="22"/>
          <w:szCs w:val="22"/>
        </w:rPr>
      </w:pPr>
    </w:p>
    <w:p w:rsidR="005B4EF0" w:rsidRPr="00651D00" w:rsidRDefault="005B4EF0" w:rsidP="00550AF5">
      <w:pPr>
        <w:rPr>
          <w:rFonts w:ascii="Calibri" w:hAnsi="Calibri" w:cs="Calibri"/>
          <w:sz w:val="22"/>
          <w:szCs w:val="22"/>
        </w:rPr>
      </w:pPr>
      <w:r w:rsidRPr="00651D00">
        <w:rPr>
          <w:rFonts w:ascii="Calibri" w:hAnsi="Calibri" w:cs="Calibri"/>
          <w:sz w:val="22"/>
          <w:szCs w:val="22"/>
        </w:rPr>
        <w:t xml:space="preserve">Mede door deze activiteiten wordt er door de werkgroep geprobeerd om de wijk leefbaar te houden en om de leefbaarheid te bevorderen. De bewoners worden er ook op gewezen dat leefbaarheid belangrijk is. </w:t>
      </w:r>
    </w:p>
    <w:p w:rsidR="005B4EF0" w:rsidRPr="00651D00" w:rsidRDefault="005B4EF0" w:rsidP="00550AF5">
      <w:pPr>
        <w:rPr>
          <w:rFonts w:ascii="Calibri" w:hAnsi="Calibri" w:cs="Calibri"/>
          <w:sz w:val="22"/>
          <w:szCs w:val="22"/>
        </w:rPr>
      </w:pPr>
    </w:p>
    <w:p w:rsidR="005B4EF0" w:rsidRPr="00651D00" w:rsidRDefault="005B4EF0" w:rsidP="00550AF5">
      <w:pPr>
        <w:rPr>
          <w:rFonts w:ascii="Calibri" w:hAnsi="Calibri" w:cs="Calibri"/>
          <w:sz w:val="22"/>
          <w:szCs w:val="22"/>
        </w:rPr>
      </w:pPr>
      <w:r>
        <w:rPr>
          <w:rFonts w:ascii="Calibri" w:hAnsi="Calibri" w:cs="Calibri"/>
          <w:sz w:val="22"/>
          <w:szCs w:val="22"/>
        </w:rPr>
        <w:t>Door Synthese is er een BoodschappenPlusB</w:t>
      </w:r>
      <w:r w:rsidRPr="00651D00">
        <w:rPr>
          <w:rFonts w:ascii="Calibri" w:hAnsi="Calibri" w:cs="Calibri"/>
          <w:sz w:val="22"/>
          <w:szCs w:val="22"/>
        </w:rPr>
        <w:t>us in het leven geroepen. Dit is een voorziening die senioren in de gelegenheid stelt om samen met leeftijdsgenoten te gaan winkelen en gezellig op stap te gaan. De BoodschappenPlusBus levert een bijdrage aan het voorkomen van een sociaal isolement. Senioren en mensen met een beperking kunnen contacten leggen met anderen. Dit bevordert het langer zelfstandig wonen, de gezondheid en de eigenwaarde van ouderen.</w:t>
      </w:r>
    </w:p>
    <w:p w:rsidR="005B4EF0" w:rsidRPr="00651D00" w:rsidRDefault="005B4EF0" w:rsidP="00550AF5">
      <w:pPr>
        <w:rPr>
          <w:rFonts w:ascii="Calibri" w:hAnsi="Calibri" w:cs="Calibri"/>
          <w:sz w:val="22"/>
          <w:szCs w:val="22"/>
        </w:rPr>
      </w:pPr>
    </w:p>
    <w:p w:rsidR="005B4EF0" w:rsidRPr="00651D00" w:rsidRDefault="005B4EF0" w:rsidP="00550AF5">
      <w:pPr>
        <w:rPr>
          <w:rFonts w:ascii="Calibri" w:hAnsi="Calibri" w:cs="Calibri"/>
          <w:sz w:val="22"/>
          <w:szCs w:val="22"/>
        </w:rPr>
      </w:pPr>
      <w:r w:rsidRPr="00651D00">
        <w:rPr>
          <w:rFonts w:ascii="Calibri" w:hAnsi="Calibri" w:cs="Calibri"/>
          <w:sz w:val="22"/>
          <w:szCs w:val="22"/>
        </w:rPr>
        <w:t xml:space="preserve">De KBO in Horst organiseert daarnaast nog drie activiteiten in de week. Op maandagmiddag en vrijdagmiddag wordt er door de KBO een wandeltocht georganiseerd. Op maandag is dit een korte afstand en op vrijdag een langere afstand. Daarnaast organiseert </w:t>
      </w:r>
      <w:r>
        <w:rPr>
          <w:rFonts w:ascii="Calibri" w:hAnsi="Calibri" w:cs="Calibri"/>
          <w:sz w:val="22"/>
          <w:szCs w:val="22"/>
        </w:rPr>
        <w:t>de KBO ook nog activiteiten bij de</w:t>
      </w:r>
      <w:r w:rsidRPr="00651D00">
        <w:rPr>
          <w:rFonts w:ascii="Calibri" w:hAnsi="Calibri" w:cs="Calibri"/>
          <w:sz w:val="22"/>
          <w:szCs w:val="22"/>
        </w:rPr>
        <w:t xml:space="preserve"> jeu de boulesclub. Leden van de KBO kunnen zich gewoon aansluiten bij deze activiteiten. </w:t>
      </w:r>
    </w:p>
    <w:p w:rsidR="005B4EF0" w:rsidRPr="00651D00" w:rsidRDefault="005B4EF0" w:rsidP="00550AF5">
      <w:pPr>
        <w:rPr>
          <w:rFonts w:ascii="Calibri" w:hAnsi="Calibri" w:cs="Calibri"/>
          <w:sz w:val="22"/>
          <w:szCs w:val="22"/>
        </w:rPr>
      </w:pPr>
    </w:p>
    <w:p w:rsidR="005B4EF0" w:rsidRPr="00651D00" w:rsidRDefault="005B4EF0" w:rsidP="00550AF5">
      <w:pPr>
        <w:rPr>
          <w:rFonts w:ascii="Calibri" w:hAnsi="Calibri" w:cs="Calibri"/>
          <w:sz w:val="22"/>
          <w:szCs w:val="22"/>
        </w:rPr>
      </w:pPr>
      <w:r w:rsidRPr="00651D00">
        <w:rPr>
          <w:rFonts w:ascii="Calibri" w:hAnsi="Calibri" w:cs="Calibri"/>
          <w:sz w:val="22"/>
          <w:szCs w:val="22"/>
        </w:rPr>
        <w:t>Bij de wandeltocht op maandagmiddag lopen elke week ongeveer 10 tot 20 personen mee.</w:t>
      </w:r>
    </w:p>
    <w:p w:rsidR="005B4EF0" w:rsidRPr="00651D00" w:rsidRDefault="005B4EF0" w:rsidP="00550AF5">
      <w:pPr>
        <w:rPr>
          <w:rFonts w:ascii="Calibri" w:hAnsi="Calibri" w:cs="Calibri"/>
          <w:sz w:val="22"/>
          <w:szCs w:val="22"/>
        </w:rPr>
      </w:pPr>
      <w:r w:rsidRPr="00651D00">
        <w:rPr>
          <w:rFonts w:ascii="Calibri" w:hAnsi="Calibri" w:cs="Calibri"/>
          <w:sz w:val="22"/>
          <w:szCs w:val="22"/>
        </w:rPr>
        <w:t>Bij de wandeltocht op vrijdagmiddag lopen elke week ongeveer 15 tot 25 personen mee.</w:t>
      </w:r>
    </w:p>
    <w:p w:rsidR="005B4EF0" w:rsidRPr="00651D00" w:rsidRDefault="005B4EF0" w:rsidP="00550AF5">
      <w:pPr>
        <w:rPr>
          <w:rFonts w:ascii="Calibri" w:hAnsi="Calibri" w:cs="Calibri"/>
          <w:sz w:val="22"/>
          <w:szCs w:val="22"/>
        </w:rPr>
      </w:pPr>
      <w:r w:rsidRPr="00651D00">
        <w:rPr>
          <w:rFonts w:ascii="Calibri" w:hAnsi="Calibri" w:cs="Calibri"/>
          <w:sz w:val="22"/>
          <w:szCs w:val="22"/>
        </w:rPr>
        <w:t>Ook doen er ongeveer 15 tot 20 personen mee met jeu de boules elke week.</w:t>
      </w:r>
    </w:p>
    <w:p w:rsidR="005B4EF0" w:rsidRPr="00651D00" w:rsidRDefault="005B4EF0" w:rsidP="00550AF5">
      <w:pPr>
        <w:rPr>
          <w:rFonts w:ascii="Calibri" w:hAnsi="Calibri" w:cs="Calibri"/>
          <w:sz w:val="22"/>
          <w:szCs w:val="22"/>
        </w:rPr>
      </w:pPr>
    </w:p>
    <w:p w:rsidR="005B4EF0" w:rsidRPr="00651D00" w:rsidRDefault="005B4EF0" w:rsidP="00550AF5">
      <w:pPr>
        <w:rPr>
          <w:rFonts w:ascii="Calibri" w:hAnsi="Calibri" w:cs="Calibri"/>
          <w:sz w:val="22"/>
          <w:szCs w:val="22"/>
        </w:rPr>
      </w:pPr>
      <w:r w:rsidRPr="00651D00">
        <w:rPr>
          <w:rFonts w:ascii="Calibri" w:hAnsi="Calibri" w:cs="Calibri"/>
          <w:sz w:val="22"/>
          <w:szCs w:val="22"/>
        </w:rPr>
        <w:t>Deze activiteiten zijn voor alle leden van de KBO in Horst en hebben dus niet specifiek betrekking op de Mussenbuurt.</w:t>
      </w:r>
    </w:p>
    <w:p w:rsidR="005B4EF0" w:rsidRDefault="005B4EF0" w:rsidP="00550AF5">
      <w:pPr>
        <w:rPr>
          <w:rFonts w:ascii="Calibri" w:hAnsi="Calibri" w:cs="Calibri"/>
          <w:b/>
          <w:bCs/>
          <w:sz w:val="22"/>
          <w:szCs w:val="22"/>
        </w:rPr>
      </w:pPr>
    </w:p>
    <w:p w:rsidR="005B4EF0" w:rsidRDefault="005B4EF0" w:rsidP="00550AF5">
      <w:pPr>
        <w:rPr>
          <w:rFonts w:ascii="Calibri" w:hAnsi="Calibri" w:cs="Calibri"/>
          <w:b/>
          <w:bCs/>
          <w:sz w:val="22"/>
          <w:szCs w:val="22"/>
        </w:rPr>
      </w:pPr>
    </w:p>
    <w:p w:rsidR="005B4EF0" w:rsidRDefault="005B4EF0" w:rsidP="00550AF5">
      <w:pPr>
        <w:rPr>
          <w:rFonts w:ascii="Calibri" w:hAnsi="Calibri" w:cs="Calibri"/>
          <w:b/>
          <w:bCs/>
          <w:sz w:val="22"/>
          <w:szCs w:val="22"/>
        </w:rPr>
      </w:pPr>
    </w:p>
    <w:p w:rsidR="005B4EF0" w:rsidRPr="00651D00" w:rsidRDefault="005B4EF0" w:rsidP="00550AF5">
      <w:pPr>
        <w:rPr>
          <w:rFonts w:ascii="Calibri" w:hAnsi="Calibri" w:cs="Calibri"/>
          <w:b/>
          <w:bCs/>
          <w:sz w:val="22"/>
          <w:szCs w:val="22"/>
        </w:rPr>
      </w:pPr>
      <w:r>
        <w:rPr>
          <w:rFonts w:ascii="Calibri" w:hAnsi="Calibri" w:cs="Calibri"/>
          <w:b/>
          <w:bCs/>
          <w:sz w:val="22"/>
          <w:szCs w:val="22"/>
        </w:rPr>
        <w:br w:type="page"/>
      </w:r>
      <w:r w:rsidRPr="00651D00">
        <w:rPr>
          <w:rFonts w:ascii="Calibri" w:hAnsi="Calibri" w:cs="Calibri"/>
          <w:b/>
          <w:bCs/>
          <w:sz w:val="22"/>
          <w:szCs w:val="22"/>
        </w:rPr>
        <w:lastRenderedPageBreak/>
        <w:t>Beweegvriendelijke omgeving</w:t>
      </w:r>
    </w:p>
    <w:p w:rsidR="005B4EF0" w:rsidRPr="00651D00" w:rsidRDefault="005B4EF0" w:rsidP="00550AF5">
      <w:pPr>
        <w:rPr>
          <w:rFonts w:ascii="Calibri" w:hAnsi="Calibri" w:cs="Calibri"/>
          <w:sz w:val="22"/>
          <w:szCs w:val="22"/>
        </w:rPr>
      </w:pPr>
      <w:r w:rsidRPr="00651D00">
        <w:rPr>
          <w:rFonts w:ascii="Calibri" w:hAnsi="Calibri" w:cs="Calibri"/>
          <w:sz w:val="22"/>
          <w:szCs w:val="22"/>
        </w:rPr>
        <w:t>Naar de mening van de werkgroep van de Mussenbuurt zijn de speelruimtes / speelmogelijkheden toegankelijk en uitnodigend genoeg voor de inwoners van de Mussenbuurt. Er zijn mogelijkheden voor alle leeftijden. Echter is de jeu de boulesbaan momenteel een uitzondering omdat deze verstopt ligt onder het gras. Iemand heeft hier namelijk graszaad op gestrooid.</w:t>
      </w:r>
    </w:p>
    <w:p w:rsidR="005B4EF0" w:rsidRPr="00651D00" w:rsidRDefault="005B4EF0" w:rsidP="00550AF5">
      <w:pPr>
        <w:rPr>
          <w:rFonts w:ascii="Calibri" w:hAnsi="Calibri" w:cs="Calibri"/>
          <w:sz w:val="22"/>
          <w:szCs w:val="22"/>
        </w:rPr>
      </w:pPr>
    </w:p>
    <w:p w:rsidR="005B4EF0" w:rsidRPr="00651D00" w:rsidRDefault="005B4EF0" w:rsidP="00550AF5">
      <w:pPr>
        <w:rPr>
          <w:rFonts w:ascii="Calibri" w:hAnsi="Calibri" w:cs="Calibri"/>
          <w:sz w:val="22"/>
          <w:szCs w:val="22"/>
        </w:rPr>
      </w:pPr>
      <w:r w:rsidRPr="00651D00">
        <w:rPr>
          <w:rFonts w:ascii="Calibri" w:hAnsi="Calibri" w:cs="Calibri"/>
          <w:sz w:val="22"/>
          <w:szCs w:val="22"/>
        </w:rPr>
        <w:t>In de Mussenbuurt zelf liggen geen fiets- en wandelroutes. De buurt is hier gewoonweg te klein voor. In de kern Horst, waar de Mussenbuurt deel van uit maakt, liggen wel aantrekkelijke en veilige fiets- en wandelroutes. Hierin spelen de Kasteelse Bossen een belangrijke rol.</w:t>
      </w:r>
    </w:p>
    <w:p w:rsidR="005B4EF0" w:rsidRPr="00651D00" w:rsidRDefault="005B4EF0" w:rsidP="00550AF5">
      <w:pPr>
        <w:rPr>
          <w:rFonts w:ascii="Calibri" w:hAnsi="Calibri" w:cs="Calibri"/>
          <w:sz w:val="22"/>
          <w:szCs w:val="22"/>
        </w:rPr>
      </w:pPr>
    </w:p>
    <w:p w:rsidR="005B4EF0" w:rsidRPr="00651D00" w:rsidRDefault="005B4EF0" w:rsidP="00550AF5">
      <w:pPr>
        <w:rPr>
          <w:rFonts w:ascii="Calibri" w:hAnsi="Calibri" w:cs="Calibri"/>
          <w:sz w:val="22"/>
          <w:szCs w:val="22"/>
        </w:rPr>
      </w:pPr>
      <w:r w:rsidRPr="00651D00">
        <w:rPr>
          <w:rFonts w:ascii="Calibri" w:hAnsi="Calibri" w:cs="Calibri"/>
          <w:sz w:val="22"/>
          <w:szCs w:val="22"/>
        </w:rPr>
        <w:t xml:space="preserve">In de Mussenbuurt zijn speelveldjes, grasvelden, bomen en struiken aanwezig. Door de werkgroep wordt het aanwezige </w:t>
      </w:r>
      <w:r>
        <w:rPr>
          <w:rFonts w:ascii="Calibri" w:hAnsi="Calibri" w:cs="Calibri"/>
          <w:sz w:val="22"/>
          <w:szCs w:val="22"/>
        </w:rPr>
        <w:t>groen als ruim voldoende ervaren</w:t>
      </w:r>
      <w:r w:rsidRPr="00651D00">
        <w:rPr>
          <w:rFonts w:ascii="Calibri" w:hAnsi="Calibri" w:cs="Calibri"/>
          <w:sz w:val="22"/>
          <w:szCs w:val="22"/>
        </w:rPr>
        <w:t xml:space="preserve">. </w:t>
      </w:r>
    </w:p>
    <w:p w:rsidR="005B4EF0" w:rsidRDefault="005B4EF0" w:rsidP="00550AF5">
      <w:pPr>
        <w:outlineLvl w:val="0"/>
        <w:rPr>
          <w:rFonts w:ascii="Calibri" w:hAnsi="Calibri" w:cs="Calibri"/>
          <w:b/>
          <w:bCs/>
          <w:sz w:val="22"/>
          <w:szCs w:val="22"/>
        </w:rPr>
      </w:pPr>
    </w:p>
    <w:p w:rsidR="005B4EF0" w:rsidRPr="00B11011" w:rsidRDefault="005B4EF0" w:rsidP="00550AF5">
      <w:pPr>
        <w:rPr>
          <w:rFonts w:ascii="Calibri" w:hAnsi="Calibri" w:cs="Calibri"/>
          <w:b/>
          <w:bCs/>
          <w:sz w:val="22"/>
          <w:szCs w:val="22"/>
        </w:rPr>
      </w:pPr>
      <w:r w:rsidRPr="00B11011">
        <w:rPr>
          <w:rFonts w:ascii="Calibri" w:hAnsi="Calibri" w:cs="Calibri"/>
          <w:b/>
          <w:bCs/>
          <w:sz w:val="22"/>
          <w:szCs w:val="22"/>
        </w:rPr>
        <w:t>Kracht van de sport- en beweegaanbieders</w:t>
      </w:r>
    </w:p>
    <w:p w:rsidR="005B4EF0" w:rsidRPr="00651D00" w:rsidRDefault="005B4EF0" w:rsidP="00550AF5">
      <w:pPr>
        <w:rPr>
          <w:rFonts w:ascii="Calibri" w:hAnsi="Calibri" w:cs="Calibri"/>
          <w:sz w:val="22"/>
          <w:szCs w:val="22"/>
        </w:rPr>
      </w:pPr>
      <w:r w:rsidRPr="00651D00">
        <w:rPr>
          <w:rFonts w:ascii="Calibri" w:hAnsi="Calibri" w:cs="Calibri"/>
          <w:sz w:val="22"/>
          <w:szCs w:val="22"/>
        </w:rPr>
        <w:t>Horst heeft als kern een zeer breed aanbod qua sporten/bewegen en verenigingen. De inwoners van de kern Horst hebben de keuze uit verschillende (soorten van) verenigingen om bij te sporten en/of bewegen.</w:t>
      </w:r>
    </w:p>
    <w:p w:rsidR="005B4EF0" w:rsidRPr="00651D00" w:rsidRDefault="005B4EF0" w:rsidP="00550AF5">
      <w:pPr>
        <w:rPr>
          <w:rFonts w:ascii="Calibri" w:hAnsi="Calibri" w:cs="Calibri"/>
          <w:sz w:val="22"/>
          <w:szCs w:val="22"/>
        </w:rPr>
      </w:pPr>
      <w:r w:rsidRPr="00651D00">
        <w:rPr>
          <w:rFonts w:ascii="Calibri" w:hAnsi="Calibri" w:cs="Calibri"/>
          <w:sz w:val="22"/>
          <w:szCs w:val="22"/>
        </w:rPr>
        <w:t xml:space="preserve">In de Mussenbuurt zijn geen verenigingen of andere sport- en beweegaanbieders gevestigd. </w:t>
      </w:r>
    </w:p>
    <w:p w:rsidR="005B4EF0" w:rsidRDefault="005B4EF0" w:rsidP="00550AF5"/>
    <w:p w:rsidR="005B4EF0" w:rsidRPr="00651D00" w:rsidRDefault="005B4EF0" w:rsidP="00550AF5">
      <w:pPr>
        <w:rPr>
          <w:rFonts w:ascii="Calibri" w:hAnsi="Calibri" w:cs="Calibri"/>
          <w:sz w:val="22"/>
          <w:szCs w:val="22"/>
        </w:rPr>
      </w:pPr>
      <w:r w:rsidRPr="00651D00">
        <w:rPr>
          <w:rFonts w:ascii="Calibri" w:hAnsi="Calibri" w:cs="Calibri"/>
          <w:b/>
          <w:bCs/>
          <w:sz w:val="22"/>
          <w:szCs w:val="22"/>
        </w:rPr>
        <w:t>Kracht van het netwerk</w:t>
      </w:r>
    </w:p>
    <w:p w:rsidR="005B4EF0" w:rsidRPr="00651D00" w:rsidRDefault="005B4EF0" w:rsidP="00550AF5">
      <w:pPr>
        <w:rPr>
          <w:rFonts w:ascii="Calibri" w:hAnsi="Calibri" w:cs="Calibri"/>
          <w:sz w:val="22"/>
          <w:szCs w:val="22"/>
        </w:rPr>
      </w:pPr>
      <w:r w:rsidRPr="00651D00">
        <w:rPr>
          <w:rFonts w:ascii="Calibri" w:hAnsi="Calibri" w:cs="Calibri"/>
          <w:sz w:val="22"/>
          <w:szCs w:val="22"/>
        </w:rPr>
        <w:t xml:space="preserve">Doordat er geen sport- en beweegaanbieders zijn in de Mussenbuurt is het niet mogelijk om iets over hun samenwerking onderling of hun rol en betrokkenheid bij maatschappelijke activiteiten te concluderen. Hierdoor wordt de samenwerking tussen de dorpsraad, de werkgroep en de inwoners omschreven naar de mening van zowel de dorpsraad als de werkgroep. </w:t>
      </w:r>
    </w:p>
    <w:p w:rsidR="005B4EF0" w:rsidRPr="00651D00" w:rsidRDefault="005B4EF0" w:rsidP="00550AF5">
      <w:pPr>
        <w:rPr>
          <w:rFonts w:ascii="Calibri" w:hAnsi="Calibri" w:cs="Calibri"/>
          <w:sz w:val="22"/>
          <w:szCs w:val="22"/>
        </w:rPr>
      </w:pPr>
    </w:p>
    <w:p w:rsidR="005B4EF0" w:rsidRPr="00651D00" w:rsidRDefault="005B4EF0" w:rsidP="00550AF5">
      <w:pPr>
        <w:rPr>
          <w:rFonts w:ascii="Calibri" w:hAnsi="Calibri" w:cs="Calibri"/>
          <w:sz w:val="22"/>
          <w:szCs w:val="22"/>
        </w:rPr>
      </w:pPr>
      <w:r w:rsidRPr="00651D00">
        <w:rPr>
          <w:rFonts w:ascii="Calibri" w:hAnsi="Calibri" w:cs="Calibri"/>
          <w:sz w:val="22"/>
          <w:szCs w:val="22"/>
        </w:rPr>
        <w:t>Er is één keer per jaar een bijeenkomst met de dorpsraad, alle wijkcomités en contactpersonen. Er zijn daarnaast mogelijkheden voor meer vergaderingen of bijeenkomsten maar door o.a. tijdsgebrek en ledengebrek maakt de werkgroep van de Mussenbuurt hier geen gebruik van.</w:t>
      </w:r>
    </w:p>
    <w:p w:rsidR="005B4EF0" w:rsidRPr="00651D00" w:rsidRDefault="005B4EF0" w:rsidP="00550AF5">
      <w:pPr>
        <w:rPr>
          <w:rFonts w:ascii="Calibri" w:hAnsi="Calibri" w:cs="Calibri"/>
          <w:sz w:val="22"/>
          <w:szCs w:val="22"/>
        </w:rPr>
      </w:pPr>
      <w:r w:rsidRPr="00651D00">
        <w:rPr>
          <w:rFonts w:ascii="Calibri" w:hAnsi="Calibri" w:cs="Calibri"/>
          <w:sz w:val="22"/>
          <w:szCs w:val="22"/>
        </w:rPr>
        <w:t>De communicatie onderling verloopt via e-mail. Er worden onderling verslagen, agenda’s en notulen doorgestuurd door de dorpsraad en de werkgroep.</w:t>
      </w:r>
    </w:p>
    <w:p w:rsidR="005B4EF0" w:rsidRPr="00651D00" w:rsidRDefault="005B4EF0" w:rsidP="00550AF5">
      <w:pPr>
        <w:rPr>
          <w:rFonts w:ascii="Calibri" w:hAnsi="Calibri" w:cs="Calibri"/>
          <w:sz w:val="22"/>
          <w:szCs w:val="22"/>
        </w:rPr>
      </w:pPr>
      <w:r w:rsidRPr="00651D00">
        <w:rPr>
          <w:rFonts w:ascii="Calibri" w:hAnsi="Calibri" w:cs="Calibri"/>
          <w:sz w:val="22"/>
          <w:szCs w:val="22"/>
        </w:rPr>
        <w:t>Er worden geen activiteiten gezamenlijk georganiseerd. Er zijn soms wel vergaderingen waar zowel de dorpsraad als de werkgroep aanwezig zijn.</w:t>
      </w:r>
    </w:p>
    <w:p w:rsidR="005B4EF0" w:rsidRPr="00651D00" w:rsidRDefault="005B4EF0" w:rsidP="00550AF5">
      <w:pPr>
        <w:rPr>
          <w:rFonts w:ascii="Calibri" w:hAnsi="Calibri" w:cs="Calibri"/>
          <w:sz w:val="22"/>
          <w:szCs w:val="22"/>
        </w:rPr>
      </w:pPr>
      <w:r w:rsidRPr="00651D00">
        <w:rPr>
          <w:rFonts w:ascii="Calibri" w:hAnsi="Calibri" w:cs="Calibri"/>
          <w:sz w:val="22"/>
          <w:szCs w:val="22"/>
        </w:rPr>
        <w:t xml:space="preserve">De inwoners van de Mussenbuurt zijn positief gestemd over de activiteiten (burendag en kerstviering) die worden georganiseerd door de werkgroep. Hierin speelt de dorpsraad geen rol. De opkomst van de inwoners bij deze activiteiten is ook steeds beter. </w:t>
      </w:r>
    </w:p>
    <w:p w:rsidR="005B4EF0" w:rsidRPr="00651D00" w:rsidRDefault="005B4EF0" w:rsidP="00550AF5">
      <w:pPr>
        <w:rPr>
          <w:rFonts w:ascii="Calibri" w:hAnsi="Calibri" w:cs="Calibri"/>
          <w:sz w:val="22"/>
          <w:szCs w:val="22"/>
        </w:rPr>
      </w:pPr>
      <w:r w:rsidRPr="00651D00">
        <w:rPr>
          <w:rFonts w:ascii="Calibri" w:hAnsi="Calibri" w:cs="Calibri"/>
          <w:sz w:val="22"/>
          <w:szCs w:val="22"/>
        </w:rPr>
        <w:t>De betrokkenheid van de inwoners bij de buurt is zeer wisselend. Soms zijn ze betrokken, en soms minder.</w:t>
      </w:r>
    </w:p>
    <w:p w:rsidR="005B4EF0" w:rsidRPr="00651D00" w:rsidRDefault="005B4EF0" w:rsidP="00550AF5">
      <w:pPr>
        <w:rPr>
          <w:rFonts w:ascii="Calibri" w:hAnsi="Calibri" w:cs="Calibri"/>
          <w:sz w:val="22"/>
          <w:szCs w:val="22"/>
        </w:rPr>
      </w:pPr>
      <w:r w:rsidRPr="00651D00">
        <w:rPr>
          <w:rFonts w:ascii="Calibri" w:hAnsi="Calibri" w:cs="Calibri"/>
          <w:sz w:val="22"/>
          <w:szCs w:val="22"/>
        </w:rPr>
        <w:t>De samenwerking tussen de dorpsraad en de werkgroep verloopt naar eigen zeggen goed. De samenwerking tussen de werkgroep en de inwoners verloopt matig tot goed. Tussen de dorpsraad en de werkgroep zijn er dus onderling ook geen problemen. Tussen de werkgroep en de inwoners is er af en toe een communicatieprobleem.</w:t>
      </w:r>
    </w:p>
    <w:p w:rsidR="005B4EF0" w:rsidRPr="00651D00" w:rsidRDefault="005B4EF0" w:rsidP="00550AF5">
      <w:pPr>
        <w:rPr>
          <w:rFonts w:ascii="Calibri" w:hAnsi="Calibri" w:cs="Calibri"/>
          <w:sz w:val="22"/>
          <w:szCs w:val="22"/>
        </w:rPr>
      </w:pPr>
      <w:r w:rsidRPr="00651D00">
        <w:rPr>
          <w:rFonts w:ascii="Calibri" w:hAnsi="Calibri" w:cs="Calibri"/>
          <w:sz w:val="22"/>
          <w:szCs w:val="22"/>
        </w:rPr>
        <w:t>Naar de mening van de dorpsraad is intensiever contact mogelijk. De werkgroep is bescheiden in het vragen naar middelen. Wel weten de partijen elkaar goed te vinden mochten er vragen zijn of ze elkaar nodig hebben.</w:t>
      </w:r>
    </w:p>
    <w:p w:rsidR="005B4EF0" w:rsidRPr="00651D00" w:rsidRDefault="005B4EF0" w:rsidP="00550AF5">
      <w:pPr>
        <w:rPr>
          <w:rFonts w:ascii="Calibri" w:hAnsi="Calibri" w:cs="Calibri"/>
          <w:sz w:val="22"/>
          <w:szCs w:val="22"/>
        </w:rPr>
      </w:pPr>
    </w:p>
    <w:p w:rsidR="005B4EF0" w:rsidRPr="00651D00" w:rsidRDefault="005B4EF0" w:rsidP="00550AF5">
      <w:pPr>
        <w:rPr>
          <w:rFonts w:ascii="Calibri" w:hAnsi="Calibri" w:cs="Calibri"/>
          <w:b/>
          <w:bCs/>
          <w:sz w:val="22"/>
          <w:szCs w:val="22"/>
        </w:rPr>
      </w:pPr>
      <w:r w:rsidRPr="00651D00">
        <w:rPr>
          <w:rFonts w:ascii="Calibri" w:hAnsi="Calibri" w:cs="Calibri"/>
          <w:b/>
          <w:bCs/>
          <w:sz w:val="22"/>
          <w:szCs w:val="22"/>
        </w:rPr>
        <w:t xml:space="preserve">Kwaliteit sportaccommodaties </w:t>
      </w:r>
    </w:p>
    <w:p w:rsidR="005B4EF0" w:rsidRDefault="005B4EF0" w:rsidP="00550AF5">
      <w:pPr>
        <w:rPr>
          <w:rFonts w:ascii="Calibri" w:hAnsi="Calibri" w:cs="Calibri"/>
          <w:sz w:val="22"/>
          <w:szCs w:val="22"/>
        </w:rPr>
      </w:pPr>
      <w:r w:rsidRPr="00651D00">
        <w:rPr>
          <w:rFonts w:ascii="Calibri" w:hAnsi="Calibri" w:cs="Calibri"/>
          <w:sz w:val="22"/>
          <w:szCs w:val="22"/>
        </w:rPr>
        <w:t xml:space="preserve">In de Mussenbuurt zijn geen sportaccommodaties gehuisvest. </w:t>
      </w:r>
    </w:p>
    <w:p w:rsidR="00C25554" w:rsidRDefault="00C25554">
      <w:pPr>
        <w:spacing w:line="240" w:lineRule="auto"/>
        <w:rPr>
          <w:rFonts w:ascii="Calibri" w:hAnsi="Calibri" w:cs="Calibri"/>
          <w:b/>
          <w:bCs/>
          <w:sz w:val="24"/>
          <w:szCs w:val="24"/>
        </w:rPr>
      </w:pPr>
      <w:r>
        <w:rPr>
          <w:rFonts w:ascii="Calibri" w:hAnsi="Calibri" w:cs="Calibri"/>
          <w:b/>
          <w:bCs/>
          <w:sz w:val="24"/>
          <w:szCs w:val="24"/>
        </w:rPr>
        <w:br w:type="page"/>
      </w:r>
    </w:p>
    <w:p w:rsidR="005B4EF0" w:rsidRPr="00C3264F" w:rsidRDefault="005B4EF0" w:rsidP="00C3264F">
      <w:pPr>
        <w:rPr>
          <w:rFonts w:ascii="Calibri" w:hAnsi="Calibri" w:cs="Calibri"/>
          <w:b/>
          <w:bCs/>
          <w:sz w:val="24"/>
          <w:szCs w:val="24"/>
        </w:rPr>
      </w:pPr>
      <w:r w:rsidRPr="00C3264F">
        <w:rPr>
          <w:rFonts w:ascii="Calibri" w:hAnsi="Calibri" w:cs="Calibri"/>
          <w:b/>
          <w:bCs/>
          <w:sz w:val="24"/>
          <w:szCs w:val="24"/>
        </w:rPr>
        <w:lastRenderedPageBreak/>
        <w:t>Norbertuswijk Horst</w:t>
      </w:r>
    </w:p>
    <w:p w:rsidR="005B4EF0" w:rsidRDefault="005B4EF0" w:rsidP="00550AF5">
      <w:pPr>
        <w:outlineLvl w:val="0"/>
        <w:rPr>
          <w:rFonts w:ascii="Calibri" w:hAnsi="Calibri" w:cs="Calibri"/>
          <w:b/>
          <w:bCs/>
          <w:sz w:val="22"/>
          <w:szCs w:val="22"/>
        </w:rPr>
      </w:pPr>
    </w:p>
    <w:p w:rsidR="005B4EF0" w:rsidRPr="00B11011" w:rsidRDefault="005B4EF0" w:rsidP="00550AF5">
      <w:pPr>
        <w:rPr>
          <w:rFonts w:ascii="Calibri" w:hAnsi="Calibri" w:cs="Calibri"/>
          <w:b/>
          <w:bCs/>
          <w:sz w:val="22"/>
          <w:szCs w:val="22"/>
        </w:rPr>
      </w:pPr>
      <w:r w:rsidRPr="00B11011">
        <w:rPr>
          <w:rFonts w:ascii="Calibri" w:hAnsi="Calibri" w:cs="Calibri"/>
          <w:b/>
          <w:bCs/>
          <w:sz w:val="22"/>
          <w:szCs w:val="22"/>
        </w:rPr>
        <w:t>Initiatieven die er al zijn in de wijk gericht op het bevorderen van de leefbaarheid</w:t>
      </w:r>
    </w:p>
    <w:p w:rsidR="005B4EF0" w:rsidRPr="000C69A5" w:rsidRDefault="005B4EF0" w:rsidP="00550AF5">
      <w:pPr>
        <w:rPr>
          <w:rFonts w:ascii="Calibri" w:hAnsi="Calibri" w:cs="Calibri"/>
          <w:sz w:val="22"/>
          <w:szCs w:val="22"/>
        </w:rPr>
      </w:pPr>
      <w:r w:rsidRPr="000C69A5">
        <w:rPr>
          <w:rFonts w:ascii="Calibri" w:hAnsi="Calibri" w:cs="Calibri"/>
          <w:sz w:val="22"/>
          <w:szCs w:val="22"/>
        </w:rPr>
        <w:t>Bij ‘de Letste Geulde’ (café en zalencentrum) wordt één keer per maand een eetpunt gecreëerd voor de inwoners van Horst. Dit ligt net buiten de wijk zelf maar hier kunnen ook de inwoners van de Norbertuswijk gebruik van maken.</w:t>
      </w:r>
    </w:p>
    <w:p w:rsidR="005B4EF0" w:rsidRPr="000C69A5" w:rsidRDefault="005B4EF0" w:rsidP="00550AF5">
      <w:pPr>
        <w:rPr>
          <w:rFonts w:ascii="Calibri" w:hAnsi="Calibri" w:cs="Calibri"/>
          <w:sz w:val="22"/>
          <w:szCs w:val="22"/>
        </w:rPr>
      </w:pPr>
    </w:p>
    <w:p w:rsidR="005B4EF0" w:rsidRPr="000C69A5" w:rsidRDefault="005B4EF0" w:rsidP="00550AF5">
      <w:pPr>
        <w:rPr>
          <w:rFonts w:ascii="Calibri" w:hAnsi="Calibri" w:cs="Calibri"/>
          <w:sz w:val="22"/>
          <w:szCs w:val="22"/>
        </w:rPr>
      </w:pPr>
      <w:r w:rsidRPr="000C69A5">
        <w:rPr>
          <w:rFonts w:ascii="Calibri" w:hAnsi="Calibri" w:cs="Calibri"/>
          <w:sz w:val="22"/>
          <w:szCs w:val="22"/>
        </w:rPr>
        <w:t>Door het wijkcomité van de Norbertuswijk zelf wordt er jaarlijks een burendag georganiseerd.</w:t>
      </w:r>
    </w:p>
    <w:p w:rsidR="005B4EF0" w:rsidRPr="000C69A5" w:rsidRDefault="005B4EF0" w:rsidP="00550AF5">
      <w:pPr>
        <w:rPr>
          <w:rFonts w:ascii="Calibri" w:hAnsi="Calibri" w:cs="Calibri"/>
          <w:sz w:val="22"/>
          <w:szCs w:val="22"/>
        </w:rPr>
      </w:pPr>
    </w:p>
    <w:p w:rsidR="005B4EF0" w:rsidRPr="000C69A5" w:rsidRDefault="005B4EF0" w:rsidP="00550AF5">
      <w:pPr>
        <w:rPr>
          <w:rFonts w:ascii="Calibri" w:hAnsi="Calibri" w:cs="Calibri"/>
          <w:sz w:val="22"/>
          <w:szCs w:val="22"/>
        </w:rPr>
      </w:pPr>
      <w:r>
        <w:rPr>
          <w:rFonts w:ascii="Calibri" w:hAnsi="Calibri" w:cs="Calibri"/>
          <w:sz w:val="22"/>
          <w:szCs w:val="22"/>
        </w:rPr>
        <w:t>Door Synthese is er een BoodschappenPlusB</w:t>
      </w:r>
      <w:r w:rsidRPr="000C69A5">
        <w:rPr>
          <w:rFonts w:ascii="Calibri" w:hAnsi="Calibri" w:cs="Calibri"/>
          <w:sz w:val="22"/>
          <w:szCs w:val="22"/>
        </w:rPr>
        <w:t>us in het leven geroepen. Dit is een voorziening die senioren in de gelegenheid stelt om samen met leeftijdsgenoten te gaan winkelen en gezellig op stap te gaan. De BoodschappenPlusBus levert een bijdrage aan het voorkomen van een sociaal isolement. Senioren en mensen met een beperking kunnen contacten leggen met anderen. Dit bevordert het langer zelfstandig wonen, de gezondheid en de eigenwaarde van ouderen.</w:t>
      </w:r>
    </w:p>
    <w:p w:rsidR="005B4EF0" w:rsidRPr="000C69A5" w:rsidRDefault="005B4EF0" w:rsidP="00550AF5">
      <w:pPr>
        <w:rPr>
          <w:rFonts w:ascii="Calibri" w:hAnsi="Calibri" w:cs="Calibri"/>
          <w:sz w:val="22"/>
          <w:szCs w:val="22"/>
        </w:rPr>
      </w:pPr>
    </w:p>
    <w:p w:rsidR="005B4EF0" w:rsidRPr="000C69A5" w:rsidRDefault="005B4EF0" w:rsidP="00550AF5">
      <w:pPr>
        <w:rPr>
          <w:rFonts w:ascii="Calibri" w:hAnsi="Calibri" w:cs="Calibri"/>
          <w:sz w:val="22"/>
          <w:szCs w:val="22"/>
        </w:rPr>
      </w:pPr>
      <w:r w:rsidRPr="000C69A5">
        <w:rPr>
          <w:rFonts w:ascii="Calibri" w:hAnsi="Calibri" w:cs="Calibri"/>
          <w:sz w:val="22"/>
          <w:szCs w:val="22"/>
        </w:rPr>
        <w:t xml:space="preserve">De KBO in Horst organiseert drie activiteiten in de week. Op maandagmiddag en vrijdagmiddag wordt er door de KBO een wandeltocht georganiseerd. Op maandag is dit een korte afstand en op vrijdag een langere afstand. </w:t>
      </w:r>
      <w:r w:rsidRPr="00651D00">
        <w:rPr>
          <w:rFonts w:ascii="Calibri" w:hAnsi="Calibri" w:cs="Calibri"/>
          <w:sz w:val="22"/>
          <w:szCs w:val="22"/>
        </w:rPr>
        <w:t xml:space="preserve">Daarnaast organiseert </w:t>
      </w:r>
      <w:r>
        <w:rPr>
          <w:rFonts w:ascii="Calibri" w:hAnsi="Calibri" w:cs="Calibri"/>
          <w:sz w:val="22"/>
          <w:szCs w:val="22"/>
        </w:rPr>
        <w:t>de KBO ook nog activiteiten bij de</w:t>
      </w:r>
      <w:r w:rsidRPr="00651D00">
        <w:rPr>
          <w:rFonts w:ascii="Calibri" w:hAnsi="Calibri" w:cs="Calibri"/>
          <w:sz w:val="22"/>
          <w:szCs w:val="22"/>
        </w:rPr>
        <w:t xml:space="preserve"> jeu de boulesclub.</w:t>
      </w:r>
      <w:r w:rsidRPr="000C69A5">
        <w:rPr>
          <w:rFonts w:ascii="Calibri" w:hAnsi="Calibri" w:cs="Calibri"/>
          <w:sz w:val="22"/>
          <w:szCs w:val="22"/>
        </w:rPr>
        <w:t xml:space="preserve"> Leden van de KBO kunnen zich gewoon aansluiten bij deze activiteiten. </w:t>
      </w:r>
    </w:p>
    <w:p w:rsidR="005B4EF0" w:rsidRPr="000C69A5" w:rsidRDefault="005B4EF0" w:rsidP="00550AF5">
      <w:pPr>
        <w:rPr>
          <w:rFonts w:ascii="Calibri" w:hAnsi="Calibri" w:cs="Calibri"/>
          <w:sz w:val="22"/>
          <w:szCs w:val="22"/>
        </w:rPr>
      </w:pPr>
    </w:p>
    <w:p w:rsidR="005B4EF0" w:rsidRPr="000C69A5" w:rsidRDefault="005B4EF0" w:rsidP="00550AF5">
      <w:pPr>
        <w:rPr>
          <w:rFonts w:ascii="Calibri" w:hAnsi="Calibri" w:cs="Calibri"/>
          <w:sz w:val="22"/>
          <w:szCs w:val="22"/>
        </w:rPr>
      </w:pPr>
      <w:r w:rsidRPr="000C69A5">
        <w:rPr>
          <w:rFonts w:ascii="Calibri" w:hAnsi="Calibri" w:cs="Calibri"/>
          <w:sz w:val="22"/>
          <w:szCs w:val="22"/>
        </w:rPr>
        <w:t>Bij de wandeltocht op maandagmiddag lopen elke week ongeveer 10 tot 20 personen mee.</w:t>
      </w:r>
    </w:p>
    <w:p w:rsidR="005B4EF0" w:rsidRPr="000C69A5" w:rsidRDefault="005B4EF0" w:rsidP="00550AF5">
      <w:pPr>
        <w:rPr>
          <w:rFonts w:ascii="Calibri" w:hAnsi="Calibri" w:cs="Calibri"/>
          <w:sz w:val="22"/>
          <w:szCs w:val="22"/>
        </w:rPr>
      </w:pPr>
      <w:r w:rsidRPr="000C69A5">
        <w:rPr>
          <w:rFonts w:ascii="Calibri" w:hAnsi="Calibri" w:cs="Calibri"/>
          <w:sz w:val="22"/>
          <w:szCs w:val="22"/>
        </w:rPr>
        <w:t>Bij de wandeltocht op vrijdagmiddag lopen elke week ongeveer 15 tot 25 personen mee.</w:t>
      </w:r>
    </w:p>
    <w:p w:rsidR="005B4EF0" w:rsidRPr="000C69A5" w:rsidRDefault="005B4EF0" w:rsidP="00550AF5">
      <w:pPr>
        <w:rPr>
          <w:rFonts w:ascii="Calibri" w:hAnsi="Calibri" w:cs="Calibri"/>
          <w:sz w:val="22"/>
          <w:szCs w:val="22"/>
        </w:rPr>
      </w:pPr>
      <w:r w:rsidRPr="000C69A5">
        <w:rPr>
          <w:rFonts w:ascii="Calibri" w:hAnsi="Calibri" w:cs="Calibri"/>
          <w:sz w:val="22"/>
          <w:szCs w:val="22"/>
        </w:rPr>
        <w:t>Ook doen er ongeveer 15 tot 20 personen mee met jeu de boules elke week.</w:t>
      </w:r>
    </w:p>
    <w:p w:rsidR="005B4EF0" w:rsidRPr="000C69A5" w:rsidRDefault="005B4EF0" w:rsidP="00550AF5">
      <w:pPr>
        <w:rPr>
          <w:rFonts w:ascii="Calibri" w:hAnsi="Calibri" w:cs="Calibri"/>
          <w:sz w:val="22"/>
          <w:szCs w:val="22"/>
        </w:rPr>
      </w:pPr>
    </w:p>
    <w:p w:rsidR="005B4EF0" w:rsidRPr="000C69A5" w:rsidRDefault="005B4EF0" w:rsidP="00550AF5">
      <w:pPr>
        <w:rPr>
          <w:rFonts w:ascii="Calibri" w:hAnsi="Calibri" w:cs="Calibri"/>
          <w:sz w:val="22"/>
          <w:szCs w:val="22"/>
        </w:rPr>
      </w:pPr>
      <w:r w:rsidRPr="000C69A5">
        <w:rPr>
          <w:rFonts w:ascii="Calibri" w:hAnsi="Calibri" w:cs="Calibri"/>
          <w:sz w:val="22"/>
          <w:szCs w:val="22"/>
        </w:rPr>
        <w:t xml:space="preserve">Deze activiteiten zijn voor alle leden van de KBO in Horst en hebben dus niet specifiek betrekking op de Norbertuswijk. </w:t>
      </w:r>
    </w:p>
    <w:p w:rsidR="005B4EF0" w:rsidRPr="000C69A5" w:rsidRDefault="005B4EF0" w:rsidP="00550AF5">
      <w:pPr>
        <w:rPr>
          <w:rFonts w:ascii="Calibri" w:hAnsi="Calibri" w:cs="Calibri"/>
          <w:sz w:val="22"/>
          <w:szCs w:val="22"/>
        </w:rPr>
      </w:pPr>
    </w:p>
    <w:p w:rsidR="005B4EF0" w:rsidRPr="000C69A5" w:rsidRDefault="005B4EF0" w:rsidP="00550AF5">
      <w:pPr>
        <w:rPr>
          <w:rFonts w:ascii="Calibri" w:hAnsi="Calibri" w:cs="Calibri"/>
          <w:b/>
          <w:bCs/>
          <w:sz w:val="22"/>
          <w:szCs w:val="22"/>
        </w:rPr>
      </w:pPr>
      <w:r w:rsidRPr="000C69A5">
        <w:rPr>
          <w:rFonts w:ascii="Calibri" w:hAnsi="Calibri" w:cs="Calibri"/>
          <w:b/>
          <w:bCs/>
          <w:sz w:val="22"/>
          <w:szCs w:val="22"/>
        </w:rPr>
        <w:t>Beweegvriendelijke omgeving</w:t>
      </w:r>
    </w:p>
    <w:p w:rsidR="005B4EF0" w:rsidRPr="000C69A5" w:rsidRDefault="005B4EF0" w:rsidP="00550AF5">
      <w:pPr>
        <w:rPr>
          <w:rFonts w:ascii="Calibri" w:hAnsi="Calibri" w:cs="Calibri"/>
          <w:sz w:val="22"/>
          <w:szCs w:val="22"/>
        </w:rPr>
      </w:pPr>
      <w:r w:rsidRPr="000C69A5">
        <w:rPr>
          <w:rFonts w:ascii="Calibri" w:hAnsi="Calibri" w:cs="Calibri"/>
          <w:sz w:val="22"/>
          <w:szCs w:val="22"/>
        </w:rPr>
        <w:t>Deze analyse is gemaakt op basis van de mening van afgevaardigden van het wijkcomité van de Norbertuswijk.</w:t>
      </w:r>
    </w:p>
    <w:p w:rsidR="005B4EF0" w:rsidRPr="000C69A5" w:rsidRDefault="005B4EF0" w:rsidP="00550AF5">
      <w:pPr>
        <w:rPr>
          <w:rFonts w:ascii="Calibri" w:hAnsi="Calibri" w:cs="Calibri"/>
          <w:sz w:val="22"/>
          <w:szCs w:val="22"/>
        </w:rPr>
      </w:pPr>
    </w:p>
    <w:p w:rsidR="005B4EF0" w:rsidRPr="000C69A5" w:rsidRDefault="005B4EF0" w:rsidP="00550AF5">
      <w:pPr>
        <w:rPr>
          <w:rFonts w:ascii="Calibri" w:hAnsi="Calibri" w:cs="Calibri"/>
          <w:sz w:val="22"/>
          <w:szCs w:val="22"/>
        </w:rPr>
      </w:pPr>
      <w:r w:rsidRPr="000C69A5">
        <w:rPr>
          <w:rFonts w:ascii="Calibri" w:hAnsi="Calibri" w:cs="Calibri"/>
          <w:sz w:val="22"/>
          <w:szCs w:val="22"/>
        </w:rPr>
        <w:t xml:space="preserve">De inwoners van de Norbertuswijk mogen zich gelukkig prijzen met het aanwezige groen in hun wijk. Er zijn vele grasvelden aanwezig. Daarnaast is er een trapveldje aanwezig wat met groen is omzoomd. Kortom naar de mening van het wijkcomité wordt het aanwezige groen in de omgeving als </w:t>
      </w:r>
      <w:r>
        <w:rPr>
          <w:rFonts w:ascii="Calibri" w:hAnsi="Calibri" w:cs="Calibri"/>
          <w:sz w:val="22"/>
          <w:szCs w:val="22"/>
        </w:rPr>
        <w:t>ruimschoots voldoende ervaren</w:t>
      </w:r>
      <w:r w:rsidRPr="000C69A5">
        <w:rPr>
          <w:rFonts w:ascii="Calibri" w:hAnsi="Calibri" w:cs="Calibri"/>
          <w:sz w:val="22"/>
          <w:szCs w:val="22"/>
        </w:rPr>
        <w:t>.</w:t>
      </w:r>
    </w:p>
    <w:p w:rsidR="005B4EF0" w:rsidRPr="000C69A5" w:rsidRDefault="005B4EF0" w:rsidP="00550AF5">
      <w:pPr>
        <w:rPr>
          <w:rFonts w:ascii="Calibri" w:hAnsi="Calibri" w:cs="Calibri"/>
          <w:sz w:val="22"/>
          <w:szCs w:val="22"/>
        </w:rPr>
      </w:pPr>
    </w:p>
    <w:p w:rsidR="005B4EF0" w:rsidRPr="000C69A5" w:rsidRDefault="005B4EF0" w:rsidP="00550AF5">
      <w:pPr>
        <w:rPr>
          <w:rFonts w:ascii="Calibri" w:hAnsi="Calibri" w:cs="Calibri"/>
          <w:sz w:val="22"/>
          <w:szCs w:val="22"/>
        </w:rPr>
      </w:pPr>
      <w:r w:rsidRPr="000C69A5">
        <w:rPr>
          <w:rFonts w:ascii="Calibri" w:hAnsi="Calibri" w:cs="Calibri"/>
          <w:sz w:val="22"/>
          <w:szCs w:val="22"/>
        </w:rPr>
        <w:t>Er zijn geen wandel- en fietsroutes aanwezig in de Norbertuswijk zelf. Binnen het wijkcomité is men momenteel bezig met een nieuwe wijkwebsite. Hierin wordt ook gekeken naar de mogelijkheid van een wandelroute in de vorm van een speurtocht. De mogelijkheden om veilig en aantrekkelijk te wandelen en te fiet</w:t>
      </w:r>
      <w:r>
        <w:rPr>
          <w:rFonts w:ascii="Calibri" w:hAnsi="Calibri" w:cs="Calibri"/>
          <w:sz w:val="22"/>
          <w:szCs w:val="22"/>
        </w:rPr>
        <w:t>sen zijn er wel in wijk. D</w:t>
      </w:r>
      <w:r w:rsidRPr="000C69A5">
        <w:rPr>
          <w:rFonts w:ascii="Calibri" w:hAnsi="Calibri" w:cs="Calibri"/>
          <w:sz w:val="22"/>
          <w:szCs w:val="22"/>
        </w:rPr>
        <w:t>e wijk</w:t>
      </w:r>
      <w:r>
        <w:rPr>
          <w:rFonts w:ascii="Calibri" w:hAnsi="Calibri" w:cs="Calibri"/>
          <w:sz w:val="22"/>
          <w:szCs w:val="22"/>
        </w:rPr>
        <w:t xml:space="preserve"> is</w:t>
      </w:r>
      <w:r w:rsidRPr="000C69A5">
        <w:rPr>
          <w:rFonts w:ascii="Calibri" w:hAnsi="Calibri" w:cs="Calibri"/>
          <w:sz w:val="22"/>
          <w:szCs w:val="22"/>
        </w:rPr>
        <w:t xml:space="preserve"> te klein om een grote fietsroute uit te zetten. Of uitgezette routes iets toevoegen aan de aantrekkelijkheid is niet bekend binnen het wijkcomité. </w:t>
      </w:r>
    </w:p>
    <w:p w:rsidR="005B4EF0" w:rsidRPr="000C69A5" w:rsidRDefault="005B4EF0" w:rsidP="00550AF5">
      <w:pPr>
        <w:rPr>
          <w:rFonts w:ascii="Calibri" w:hAnsi="Calibri" w:cs="Calibri"/>
          <w:sz w:val="22"/>
          <w:szCs w:val="22"/>
        </w:rPr>
      </w:pPr>
    </w:p>
    <w:p w:rsidR="005B4EF0" w:rsidRPr="000C69A5" w:rsidRDefault="005B4EF0" w:rsidP="00550AF5">
      <w:pPr>
        <w:rPr>
          <w:rFonts w:ascii="Calibri" w:hAnsi="Calibri" w:cs="Calibri"/>
          <w:sz w:val="22"/>
          <w:szCs w:val="22"/>
        </w:rPr>
      </w:pPr>
      <w:r w:rsidRPr="000C69A5">
        <w:rPr>
          <w:rFonts w:ascii="Calibri" w:hAnsi="Calibri" w:cs="Calibri"/>
          <w:sz w:val="22"/>
          <w:szCs w:val="22"/>
        </w:rPr>
        <w:t>De speelruimtes en/of speelmogelijkheden zijn naar de mening van het wijkcomité uitnodigend en toegankelijk genoeg. De inwoners mogen zich hiermee ook gelukkig prijzen. Dit komt omdat er aardig wat speelterreintjes en losse speeltoestellen aanwezig zijn. Daarnaast zijn er de nodige trapveldjes met ballenvangers. Ook is er een skelter/fietsbaantje gevestigd in de wijk. Naar de mening van het wijkcomité wordt er niet duidelijk genoeg aangegeven waar de speeltuintjes zich bevinden in de wijk. Hier hebben voor</w:t>
      </w:r>
      <w:r>
        <w:rPr>
          <w:rFonts w:ascii="Calibri" w:hAnsi="Calibri" w:cs="Calibri"/>
          <w:sz w:val="22"/>
          <w:szCs w:val="22"/>
        </w:rPr>
        <w:t>al</w:t>
      </w:r>
      <w:r w:rsidRPr="000C69A5">
        <w:rPr>
          <w:rFonts w:ascii="Calibri" w:hAnsi="Calibri" w:cs="Calibri"/>
          <w:sz w:val="22"/>
          <w:szCs w:val="22"/>
        </w:rPr>
        <w:t xml:space="preserve"> de nieuwkomers in de wijk last van. Een oplossing voor dit probleem kan de nieuwe wijkwebsite in de toekomst zijn.</w:t>
      </w:r>
    </w:p>
    <w:p w:rsidR="005B4EF0" w:rsidRPr="000C69A5" w:rsidRDefault="005B4EF0" w:rsidP="00550AF5">
      <w:pPr>
        <w:rPr>
          <w:rFonts w:ascii="Calibri" w:hAnsi="Calibri" w:cs="Calibri"/>
          <w:sz w:val="22"/>
          <w:szCs w:val="22"/>
        </w:rPr>
      </w:pPr>
    </w:p>
    <w:p w:rsidR="005B4EF0" w:rsidRPr="000C69A5" w:rsidRDefault="005B4EF0" w:rsidP="00550AF5">
      <w:pPr>
        <w:rPr>
          <w:rFonts w:ascii="Calibri" w:hAnsi="Calibri" w:cs="Calibri"/>
          <w:sz w:val="22"/>
          <w:szCs w:val="22"/>
        </w:rPr>
      </w:pPr>
      <w:r w:rsidRPr="000C69A5">
        <w:rPr>
          <w:rFonts w:ascii="Calibri" w:hAnsi="Calibri" w:cs="Calibri"/>
          <w:sz w:val="22"/>
          <w:szCs w:val="22"/>
        </w:rPr>
        <w:t>De afgevaardigden van het wijkcomité concluderen dat hun omgeving aardig beweegvriendelijk is.</w:t>
      </w:r>
    </w:p>
    <w:p w:rsidR="005B4EF0" w:rsidRPr="00B11011" w:rsidRDefault="005B4EF0" w:rsidP="00550AF5">
      <w:pPr>
        <w:rPr>
          <w:rFonts w:ascii="Calibri" w:hAnsi="Calibri" w:cs="Calibri"/>
          <w:b/>
          <w:bCs/>
          <w:sz w:val="22"/>
          <w:szCs w:val="22"/>
        </w:rPr>
      </w:pPr>
      <w:r w:rsidRPr="00B11011">
        <w:rPr>
          <w:rFonts w:ascii="Calibri" w:hAnsi="Calibri" w:cs="Calibri"/>
          <w:b/>
          <w:bCs/>
          <w:sz w:val="22"/>
          <w:szCs w:val="22"/>
        </w:rPr>
        <w:lastRenderedPageBreak/>
        <w:t>Kracht van de sport- en beweegaanbieders</w:t>
      </w:r>
    </w:p>
    <w:p w:rsidR="005B4EF0" w:rsidRPr="000C69A5" w:rsidRDefault="005B4EF0" w:rsidP="00550AF5">
      <w:pPr>
        <w:rPr>
          <w:rFonts w:ascii="Calibri" w:hAnsi="Calibri" w:cs="Calibri"/>
          <w:sz w:val="22"/>
          <w:szCs w:val="22"/>
        </w:rPr>
      </w:pPr>
      <w:r w:rsidRPr="000C69A5">
        <w:rPr>
          <w:rFonts w:ascii="Calibri" w:hAnsi="Calibri" w:cs="Calibri"/>
          <w:sz w:val="22"/>
          <w:szCs w:val="22"/>
        </w:rPr>
        <w:t>Horst heeft als kern een zeer breed aanbod qua sporten/bewegen en verenigingen. De inwoners van de kern Horst hebben de keuze uit verschillende (soorten van) verenigingen om bij te sporten en/of bewegen.</w:t>
      </w:r>
    </w:p>
    <w:p w:rsidR="005B4EF0" w:rsidRPr="000C69A5" w:rsidRDefault="005B4EF0" w:rsidP="00550AF5">
      <w:pPr>
        <w:rPr>
          <w:rFonts w:ascii="Calibri" w:hAnsi="Calibri" w:cs="Calibri"/>
          <w:sz w:val="22"/>
          <w:szCs w:val="22"/>
        </w:rPr>
      </w:pPr>
    </w:p>
    <w:p w:rsidR="005B4EF0" w:rsidRPr="000C69A5" w:rsidRDefault="005B4EF0" w:rsidP="00550AF5">
      <w:pPr>
        <w:rPr>
          <w:rFonts w:ascii="Calibri" w:hAnsi="Calibri" w:cs="Calibri"/>
          <w:sz w:val="22"/>
          <w:szCs w:val="22"/>
        </w:rPr>
      </w:pPr>
      <w:r w:rsidRPr="000C69A5">
        <w:rPr>
          <w:rFonts w:ascii="Calibri" w:hAnsi="Calibri" w:cs="Calibri"/>
          <w:sz w:val="22"/>
          <w:szCs w:val="22"/>
        </w:rPr>
        <w:t xml:space="preserve">Kijkende naar de Norbertuswijk zelf dan zie je dat de inwoners de beschikking hebben over twee verenigingen (hockeyclub en volleybalvereniging) in hun wijk. Wat de kracht is van deze verenigingen is niet bekend omdat onduidelijk is hoeveel inwoners van de Norbertuswijk lid zijn van deze verenigingen. Daarnaast is ook niet bekend hoeveel inwoners lid zijn van andere verenigingen in de kern Horst. Wel horen de twee sportverenigingen die gevestigd zijn in de wijk bij de grootste verenigingen van Horst op basis van het aantal leden. </w:t>
      </w:r>
    </w:p>
    <w:p w:rsidR="005B4EF0" w:rsidRPr="000C69A5" w:rsidRDefault="005B4EF0" w:rsidP="00550AF5">
      <w:pPr>
        <w:rPr>
          <w:rFonts w:ascii="Calibri" w:hAnsi="Calibri" w:cs="Calibri"/>
          <w:sz w:val="22"/>
          <w:szCs w:val="22"/>
        </w:rPr>
      </w:pPr>
    </w:p>
    <w:p w:rsidR="005B4EF0" w:rsidRPr="000C69A5" w:rsidRDefault="005B4EF0" w:rsidP="00550AF5">
      <w:pPr>
        <w:rPr>
          <w:rFonts w:ascii="Calibri" w:hAnsi="Calibri" w:cs="Calibri"/>
          <w:sz w:val="22"/>
          <w:szCs w:val="22"/>
        </w:rPr>
      </w:pPr>
      <w:r w:rsidRPr="000C69A5">
        <w:rPr>
          <w:rFonts w:ascii="Calibri" w:hAnsi="Calibri" w:cs="Calibri"/>
          <w:sz w:val="22"/>
          <w:szCs w:val="22"/>
        </w:rPr>
        <w:t>Net buiten de wijk liggen nog twee belangrijke partijen. Dit zijn voetbal- en kor</w:t>
      </w:r>
      <w:r w:rsidR="00F9689F">
        <w:rPr>
          <w:rFonts w:ascii="Calibri" w:hAnsi="Calibri" w:cs="Calibri"/>
          <w:sz w:val="22"/>
          <w:szCs w:val="22"/>
        </w:rPr>
        <w:t>fbalvereniging Wittenhorst en</w:t>
      </w:r>
      <w:r w:rsidRPr="000C69A5">
        <w:rPr>
          <w:rFonts w:ascii="Calibri" w:hAnsi="Calibri" w:cs="Calibri"/>
          <w:sz w:val="22"/>
          <w:szCs w:val="22"/>
        </w:rPr>
        <w:t xml:space="preserve"> Anco</w:t>
      </w:r>
      <w:r w:rsidR="00F9689F">
        <w:rPr>
          <w:rFonts w:ascii="Calibri" w:hAnsi="Calibri" w:cs="Calibri"/>
          <w:sz w:val="22"/>
          <w:szCs w:val="22"/>
        </w:rPr>
        <w:t xml:space="preserve"> Lifestyle Centre</w:t>
      </w:r>
      <w:r w:rsidRPr="000C69A5">
        <w:rPr>
          <w:rFonts w:ascii="Calibri" w:hAnsi="Calibri" w:cs="Calibri"/>
          <w:sz w:val="22"/>
          <w:szCs w:val="22"/>
        </w:rPr>
        <w:t xml:space="preserve">. </w:t>
      </w:r>
    </w:p>
    <w:p w:rsidR="005B4EF0" w:rsidRPr="000C69A5" w:rsidRDefault="005B4EF0" w:rsidP="00550AF5">
      <w:pPr>
        <w:rPr>
          <w:rFonts w:ascii="Calibri" w:hAnsi="Calibri" w:cs="Calibri"/>
          <w:sz w:val="22"/>
          <w:szCs w:val="22"/>
        </w:rPr>
      </w:pPr>
    </w:p>
    <w:p w:rsidR="005B4EF0" w:rsidRPr="00D06D28" w:rsidRDefault="005B4EF0" w:rsidP="00550AF5">
      <w:pPr>
        <w:rPr>
          <w:rFonts w:ascii="Calibri" w:hAnsi="Calibri" w:cs="Calibri"/>
          <w:sz w:val="22"/>
          <w:szCs w:val="22"/>
        </w:rPr>
      </w:pPr>
      <w:r w:rsidRPr="00D06D28">
        <w:rPr>
          <w:rFonts w:ascii="Calibri" w:hAnsi="Calibri" w:cs="Calibri"/>
          <w:sz w:val="22"/>
          <w:szCs w:val="22"/>
        </w:rPr>
        <w:t>De bovengenoemde verenigingen en het wel</w:t>
      </w:r>
      <w:r>
        <w:rPr>
          <w:rFonts w:ascii="Calibri" w:hAnsi="Calibri" w:cs="Calibri"/>
          <w:sz w:val="22"/>
          <w:szCs w:val="22"/>
        </w:rPr>
        <w:t>l</w:t>
      </w:r>
      <w:r w:rsidRPr="00D06D28">
        <w:rPr>
          <w:rFonts w:ascii="Calibri" w:hAnsi="Calibri" w:cs="Calibri"/>
          <w:sz w:val="22"/>
          <w:szCs w:val="22"/>
        </w:rPr>
        <w:t>nesscentre hebben een grote invloed op de kern Horst en dus ook op de Norbertuswijk.</w:t>
      </w:r>
    </w:p>
    <w:p w:rsidR="005B4EF0" w:rsidRDefault="005B4EF0" w:rsidP="00550AF5">
      <w:pPr>
        <w:outlineLvl w:val="0"/>
        <w:rPr>
          <w:rFonts w:ascii="Calibri" w:hAnsi="Calibri" w:cs="Calibri"/>
          <w:sz w:val="22"/>
          <w:szCs w:val="22"/>
        </w:rPr>
      </w:pPr>
    </w:p>
    <w:p w:rsidR="005B4EF0" w:rsidRDefault="005B4EF0" w:rsidP="00550AF5">
      <w:pPr>
        <w:rPr>
          <w:rFonts w:ascii="Calibri" w:hAnsi="Calibri" w:cs="Calibri"/>
          <w:b/>
          <w:bCs/>
          <w:sz w:val="22"/>
          <w:szCs w:val="22"/>
        </w:rPr>
      </w:pPr>
      <w:r>
        <w:rPr>
          <w:rFonts w:ascii="Calibri" w:hAnsi="Calibri" w:cs="Calibri"/>
          <w:b/>
          <w:bCs/>
          <w:sz w:val="22"/>
          <w:szCs w:val="22"/>
        </w:rPr>
        <w:t>Relevante beleidsplannen</w:t>
      </w:r>
    </w:p>
    <w:p w:rsidR="005B4EF0" w:rsidRDefault="005B4EF0" w:rsidP="00550AF5">
      <w:pPr>
        <w:rPr>
          <w:rFonts w:ascii="Calibri" w:hAnsi="Calibri" w:cs="Calibri"/>
          <w:b/>
          <w:bCs/>
          <w:sz w:val="22"/>
          <w:szCs w:val="22"/>
        </w:rPr>
      </w:pPr>
      <w:r>
        <w:rPr>
          <w:rFonts w:ascii="Calibri" w:hAnsi="Calibri" w:cs="Calibri"/>
          <w:sz w:val="22"/>
          <w:szCs w:val="22"/>
        </w:rPr>
        <w:t>In de Norbertuswijk zijn basisschool Meuleveld en speciaal basisonderwijs de Peelhorst samengegaan onder de naam ‘de Twister’. Zij hebben met de gemeente een overeenstemming bereikt om de kerk om te bouwen tot een uniek schoolgebouw met een ruimte voor andere activiteiten te bouwen. Hierdoor zal ook de gymzaal bij de school komen. Dit wordt gerealiseerd door het ombouwen van de Norbertuskerk.</w:t>
      </w:r>
    </w:p>
    <w:p w:rsidR="005B4EF0" w:rsidRDefault="005B4EF0" w:rsidP="00550AF5">
      <w:pPr>
        <w:rPr>
          <w:rFonts w:ascii="Calibri" w:hAnsi="Calibri" w:cs="Calibri"/>
          <w:b/>
          <w:bCs/>
          <w:sz w:val="22"/>
          <w:szCs w:val="22"/>
        </w:rPr>
      </w:pPr>
    </w:p>
    <w:p w:rsidR="005B4EF0" w:rsidRPr="006F0E75" w:rsidRDefault="005B4EF0" w:rsidP="00550AF5">
      <w:pPr>
        <w:rPr>
          <w:rFonts w:ascii="Calibri" w:hAnsi="Calibri" w:cs="Calibri"/>
          <w:sz w:val="22"/>
          <w:szCs w:val="22"/>
        </w:rPr>
      </w:pPr>
      <w:r w:rsidRPr="006F0E75">
        <w:rPr>
          <w:rFonts w:ascii="Calibri" w:hAnsi="Calibri" w:cs="Calibri"/>
          <w:b/>
          <w:bCs/>
          <w:sz w:val="22"/>
          <w:szCs w:val="22"/>
        </w:rPr>
        <w:t>Kracht van het netwerk</w:t>
      </w:r>
    </w:p>
    <w:p w:rsidR="005B4EF0" w:rsidRPr="006F0E75" w:rsidRDefault="005B4EF0" w:rsidP="00550AF5">
      <w:pPr>
        <w:rPr>
          <w:rFonts w:ascii="Calibri" w:hAnsi="Calibri" w:cs="Calibri"/>
          <w:sz w:val="22"/>
          <w:szCs w:val="22"/>
        </w:rPr>
      </w:pPr>
    </w:p>
    <w:p w:rsidR="005B4EF0" w:rsidRPr="006F0E75" w:rsidRDefault="005B4EF0" w:rsidP="00550AF5">
      <w:pPr>
        <w:rPr>
          <w:rFonts w:ascii="Calibri" w:hAnsi="Calibri" w:cs="Calibri"/>
          <w:i/>
          <w:iCs/>
          <w:sz w:val="22"/>
          <w:szCs w:val="22"/>
        </w:rPr>
      </w:pPr>
      <w:r w:rsidRPr="006F0E75">
        <w:rPr>
          <w:rFonts w:ascii="Calibri" w:hAnsi="Calibri" w:cs="Calibri"/>
          <w:i/>
          <w:iCs/>
          <w:sz w:val="22"/>
          <w:szCs w:val="22"/>
        </w:rPr>
        <w:t>Samenwerking tussen sport- en beweegaanbieders in de buurt</w:t>
      </w:r>
    </w:p>
    <w:p w:rsidR="005B4EF0" w:rsidRPr="006F0E75" w:rsidRDefault="005B4EF0" w:rsidP="00550AF5">
      <w:pPr>
        <w:rPr>
          <w:rFonts w:ascii="Calibri" w:hAnsi="Calibri" w:cs="Calibri"/>
          <w:sz w:val="22"/>
          <w:szCs w:val="22"/>
        </w:rPr>
      </w:pPr>
      <w:r>
        <w:rPr>
          <w:rFonts w:ascii="Calibri" w:hAnsi="Calibri" w:cs="Calibri"/>
          <w:sz w:val="22"/>
          <w:szCs w:val="22"/>
        </w:rPr>
        <w:t>De hockeyclub is erg op zich</w:t>
      </w:r>
      <w:r w:rsidRPr="006F0E75">
        <w:rPr>
          <w:rFonts w:ascii="Calibri" w:hAnsi="Calibri" w:cs="Calibri"/>
          <w:sz w:val="22"/>
          <w:szCs w:val="22"/>
        </w:rPr>
        <w:t xml:space="preserve">zelf gesteld. Ze probeert goed te zijn voor haar eigen leden en wordt hierbij ondersteund door de hockeybond. </w:t>
      </w:r>
    </w:p>
    <w:p w:rsidR="005B4EF0" w:rsidRPr="006F0E75" w:rsidRDefault="005B4EF0" w:rsidP="00550AF5">
      <w:pPr>
        <w:rPr>
          <w:rFonts w:ascii="Calibri" w:hAnsi="Calibri" w:cs="Calibri"/>
          <w:sz w:val="22"/>
          <w:szCs w:val="22"/>
        </w:rPr>
      </w:pPr>
    </w:p>
    <w:p w:rsidR="005B4EF0" w:rsidRPr="006F0E75" w:rsidRDefault="005B4EF0" w:rsidP="00550AF5">
      <w:pPr>
        <w:rPr>
          <w:rFonts w:ascii="Calibri" w:hAnsi="Calibri" w:cs="Calibri"/>
          <w:sz w:val="22"/>
          <w:szCs w:val="22"/>
        </w:rPr>
      </w:pPr>
      <w:r w:rsidRPr="006F0E75">
        <w:rPr>
          <w:rFonts w:ascii="Calibri" w:hAnsi="Calibri" w:cs="Calibri"/>
          <w:sz w:val="22"/>
          <w:szCs w:val="22"/>
        </w:rPr>
        <w:t>Volleybalvereniging Hovoc werkt niet samen met andere verenigingen. Wel werken ze samen met het Dendron College omdat men samen een sporthal deelt. Het Dendron College maakt overdag gebruik van de sporthal en Hovoc maakt er s’avonds gebruik van. Eigenaar van deze sporthal is een soort beheerstichting. In deze beheerstichting zitten vertegenwoordigers van zowel het Dendron College als van Hovoc.</w:t>
      </w:r>
    </w:p>
    <w:p w:rsidR="005B4EF0" w:rsidRPr="006F0E75" w:rsidRDefault="005B4EF0" w:rsidP="00550AF5">
      <w:pPr>
        <w:rPr>
          <w:rFonts w:ascii="Calibri" w:hAnsi="Calibri" w:cs="Calibri"/>
          <w:sz w:val="22"/>
          <w:szCs w:val="22"/>
        </w:rPr>
      </w:pPr>
    </w:p>
    <w:p w:rsidR="005B4EF0" w:rsidRPr="006F0E75" w:rsidRDefault="005B4EF0" w:rsidP="00550AF5">
      <w:pPr>
        <w:rPr>
          <w:rFonts w:ascii="Calibri" w:hAnsi="Calibri" w:cs="Calibri"/>
          <w:sz w:val="22"/>
          <w:szCs w:val="22"/>
        </w:rPr>
      </w:pPr>
      <w:r w:rsidRPr="006F0E75">
        <w:rPr>
          <w:rFonts w:ascii="Calibri" w:hAnsi="Calibri" w:cs="Calibri"/>
          <w:sz w:val="22"/>
          <w:szCs w:val="22"/>
        </w:rPr>
        <w:t>De korfbalafdeling van Wittenhorst (net buiten de wijk) werkt momenteel in de jeugd samen met de korfbalverenigingen uit America, Hegelsom en Meterik. De senioren zijn actief bij hun eigen vereniging.</w:t>
      </w:r>
    </w:p>
    <w:p w:rsidR="005B4EF0" w:rsidRPr="006F0E75" w:rsidRDefault="005B4EF0" w:rsidP="00550AF5">
      <w:pPr>
        <w:rPr>
          <w:rFonts w:ascii="Calibri" w:hAnsi="Calibri" w:cs="Calibri"/>
          <w:sz w:val="22"/>
          <w:szCs w:val="22"/>
        </w:rPr>
      </w:pPr>
      <w:r w:rsidRPr="006F0E75">
        <w:rPr>
          <w:rFonts w:ascii="Calibri" w:hAnsi="Calibri" w:cs="Calibri"/>
          <w:sz w:val="22"/>
          <w:szCs w:val="22"/>
        </w:rPr>
        <w:t>Daarnaast werkt de korfbalvereniging samen met de voetbalvereniging. Dit betreft het delen van de accommodatie.</w:t>
      </w:r>
    </w:p>
    <w:p w:rsidR="005B4EF0" w:rsidRPr="006F0E75" w:rsidRDefault="005B4EF0" w:rsidP="00550AF5">
      <w:pPr>
        <w:rPr>
          <w:rFonts w:ascii="Calibri" w:hAnsi="Calibri" w:cs="Calibri"/>
          <w:sz w:val="22"/>
          <w:szCs w:val="22"/>
        </w:rPr>
      </w:pPr>
    </w:p>
    <w:p w:rsidR="005B4EF0" w:rsidRPr="006F0E75" w:rsidRDefault="005B4EF0" w:rsidP="00550AF5">
      <w:pPr>
        <w:rPr>
          <w:rFonts w:ascii="Calibri" w:hAnsi="Calibri" w:cs="Calibri"/>
          <w:i/>
          <w:iCs/>
          <w:sz w:val="22"/>
          <w:szCs w:val="22"/>
        </w:rPr>
      </w:pPr>
      <w:r>
        <w:rPr>
          <w:rFonts w:ascii="Calibri" w:hAnsi="Calibri" w:cs="Calibri"/>
          <w:i/>
          <w:iCs/>
          <w:sz w:val="22"/>
          <w:szCs w:val="22"/>
        </w:rPr>
        <w:br w:type="page"/>
      </w:r>
      <w:r w:rsidRPr="006F0E75">
        <w:rPr>
          <w:rFonts w:ascii="Calibri" w:hAnsi="Calibri" w:cs="Calibri"/>
          <w:i/>
          <w:iCs/>
          <w:sz w:val="22"/>
          <w:szCs w:val="22"/>
        </w:rPr>
        <w:lastRenderedPageBreak/>
        <w:t>Rol en betrokkenheid van de sport- en beweegaanbieders bij maatschappelijke activiteiten in de omgeving</w:t>
      </w:r>
    </w:p>
    <w:p w:rsidR="005B4EF0" w:rsidRPr="006F0E75" w:rsidRDefault="005B4EF0" w:rsidP="00550AF5">
      <w:pPr>
        <w:rPr>
          <w:rFonts w:ascii="Calibri" w:hAnsi="Calibri" w:cs="Calibri"/>
          <w:sz w:val="22"/>
          <w:szCs w:val="22"/>
        </w:rPr>
      </w:pPr>
      <w:r w:rsidRPr="006F0E75">
        <w:rPr>
          <w:rFonts w:ascii="Calibri" w:hAnsi="Calibri" w:cs="Calibri"/>
          <w:sz w:val="22"/>
          <w:szCs w:val="22"/>
        </w:rPr>
        <w:t xml:space="preserve">De hockeyclub is weinig tot niet maatschappelijk actief en wordt ook minimaal gestimuleerd om maatschappelijk actief bezig te zijn volgens een sportconsulente van de gemeente. </w:t>
      </w:r>
    </w:p>
    <w:p w:rsidR="005B4EF0" w:rsidRPr="006F0E75" w:rsidRDefault="005B4EF0" w:rsidP="00550AF5">
      <w:pPr>
        <w:rPr>
          <w:rFonts w:ascii="Calibri" w:hAnsi="Calibri" w:cs="Calibri"/>
          <w:sz w:val="22"/>
          <w:szCs w:val="22"/>
        </w:rPr>
      </w:pPr>
    </w:p>
    <w:p w:rsidR="005B4EF0" w:rsidRDefault="005B4EF0" w:rsidP="00550AF5">
      <w:pPr>
        <w:rPr>
          <w:rFonts w:ascii="Calibri" w:hAnsi="Calibri" w:cs="Calibri"/>
          <w:sz w:val="22"/>
          <w:szCs w:val="22"/>
        </w:rPr>
      </w:pPr>
      <w:r w:rsidRPr="006F0E75">
        <w:rPr>
          <w:rFonts w:ascii="Calibri" w:hAnsi="Calibri" w:cs="Calibri"/>
          <w:sz w:val="22"/>
          <w:szCs w:val="22"/>
        </w:rPr>
        <w:t>Hovoc organiseert jaarlijks een groot volleybaltoernooi in de zomer. Hier kan iedereen aan meedoen. Daarnaast heeft de volleybalvereniging een activiteit genaamd volleybal extra. Er wordt één keer per week een uur les gegeven aan kinderen of aan jongvolwassenen die op een of andere manier niet in het reguliere verenigingsleven mee kunnen vanwege een verstandelijke beperking.</w:t>
      </w:r>
    </w:p>
    <w:p w:rsidR="005B4EF0" w:rsidRPr="006F0E75" w:rsidRDefault="005B4EF0" w:rsidP="00550AF5">
      <w:pPr>
        <w:rPr>
          <w:rFonts w:ascii="Calibri" w:hAnsi="Calibri" w:cs="Calibri"/>
          <w:sz w:val="22"/>
          <w:szCs w:val="22"/>
        </w:rPr>
      </w:pPr>
      <w:r w:rsidRPr="006F0E75">
        <w:rPr>
          <w:rFonts w:ascii="Calibri" w:hAnsi="Calibri" w:cs="Calibri"/>
          <w:sz w:val="22"/>
          <w:szCs w:val="22"/>
        </w:rPr>
        <w:t>RKSV Wittenhorst (net buiten de wijk) wil graag een partner zijn op maatschappelijk gebied van de gemeente en is momenteel in gesprek (met de gemeente) over hoe men de rol als maatschappelijk partner het beste in kan vullen.</w:t>
      </w:r>
    </w:p>
    <w:p w:rsidR="005B4EF0" w:rsidRPr="006F0E75" w:rsidRDefault="005B4EF0" w:rsidP="00550AF5">
      <w:pPr>
        <w:rPr>
          <w:rFonts w:ascii="Calibri" w:hAnsi="Calibri" w:cs="Calibri"/>
          <w:sz w:val="22"/>
          <w:szCs w:val="22"/>
        </w:rPr>
      </w:pPr>
    </w:p>
    <w:p w:rsidR="005B4EF0" w:rsidRPr="006F0E75" w:rsidRDefault="005B4EF0" w:rsidP="00550AF5">
      <w:pPr>
        <w:rPr>
          <w:rFonts w:ascii="Calibri" w:hAnsi="Calibri" w:cs="Calibri"/>
          <w:b/>
          <w:bCs/>
          <w:sz w:val="22"/>
          <w:szCs w:val="22"/>
        </w:rPr>
      </w:pPr>
      <w:r w:rsidRPr="006F0E75">
        <w:rPr>
          <w:rFonts w:ascii="Calibri" w:hAnsi="Calibri" w:cs="Calibri"/>
          <w:b/>
          <w:bCs/>
          <w:sz w:val="22"/>
          <w:szCs w:val="22"/>
        </w:rPr>
        <w:t xml:space="preserve">Kwaliteit sportaccommodaties </w:t>
      </w:r>
    </w:p>
    <w:p w:rsidR="005B4EF0" w:rsidRDefault="005B4EF0" w:rsidP="00550AF5">
      <w:pPr>
        <w:rPr>
          <w:rFonts w:ascii="Calibri" w:hAnsi="Calibri" w:cs="Calibri"/>
          <w:sz w:val="22"/>
          <w:szCs w:val="22"/>
        </w:rPr>
      </w:pPr>
      <w:r w:rsidRPr="006F0E75">
        <w:rPr>
          <w:rFonts w:ascii="Calibri" w:hAnsi="Calibri" w:cs="Calibri"/>
          <w:sz w:val="22"/>
          <w:szCs w:val="22"/>
        </w:rPr>
        <w:t xml:space="preserve">De accommodaties in Norbertuswijk verkeren allemaal in goede staat van onderhoud voor zover bekend bij de gemeente. Ook zijn de accommodaties goed bereikbaar en toegankelijk voor alle inwoners, dus ook </w:t>
      </w:r>
      <w:r>
        <w:rPr>
          <w:rFonts w:ascii="Calibri" w:hAnsi="Calibri" w:cs="Calibri"/>
          <w:sz w:val="22"/>
          <w:szCs w:val="22"/>
        </w:rPr>
        <w:t xml:space="preserve">voor </w:t>
      </w:r>
      <w:r w:rsidRPr="006F0E75">
        <w:rPr>
          <w:rFonts w:ascii="Calibri" w:hAnsi="Calibri" w:cs="Calibri"/>
          <w:sz w:val="22"/>
          <w:szCs w:val="22"/>
        </w:rPr>
        <w:t>de minder valide. Alleen bij het hockeycomplex is de toegankelijkheid voor minder valide mensen beperkter. Alle accommodaties liggen op korte afstand voor de inwoners. De gymzaal Marijkestraat heeft zelfs een perfecte ligging (centraal in de wijk). De accommodaties worden goed gebruikt door de verenigingen of andere partijen. Alleen in het weekend wordt de gymzaal Marijkestraat nauwelijks gebruikt. Over het algemeen is men tevreden over de accommodaties a</w:t>
      </w:r>
      <w:r>
        <w:rPr>
          <w:rFonts w:ascii="Calibri" w:hAnsi="Calibri" w:cs="Calibri"/>
          <w:sz w:val="22"/>
          <w:szCs w:val="22"/>
        </w:rPr>
        <w:t>l zijn er soms kleine op</w:t>
      </w:r>
      <w:r w:rsidRPr="006F0E75">
        <w:rPr>
          <w:rFonts w:ascii="Calibri" w:hAnsi="Calibri" w:cs="Calibri"/>
          <w:sz w:val="22"/>
          <w:szCs w:val="22"/>
        </w:rPr>
        <w:t>merking</w:t>
      </w:r>
      <w:r>
        <w:rPr>
          <w:rFonts w:ascii="Calibri" w:hAnsi="Calibri" w:cs="Calibri"/>
          <w:sz w:val="22"/>
          <w:szCs w:val="22"/>
        </w:rPr>
        <w:t>en</w:t>
      </w:r>
      <w:r w:rsidRPr="006F0E75">
        <w:rPr>
          <w:rFonts w:ascii="Calibri" w:hAnsi="Calibri" w:cs="Calibri"/>
          <w:sz w:val="22"/>
          <w:szCs w:val="22"/>
        </w:rPr>
        <w:t xml:space="preserve"> zoals het niet toereikend zijn van de zaal voor bepaalde sporten.</w:t>
      </w:r>
    </w:p>
    <w:p w:rsidR="005B4EF0" w:rsidRDefault="005B4EF0" w:rsidP="000557C1">
      <w:pPr>
        <w:sectPr w:rsidR="005B4EF0" w:rsidSect="000557C1">
          <w:pgSz w:w="11906" w:h="16838" w:code="9"/>
          <w:pgMar w:top="1418" w:right="1134" w:bottom="1134" w:left="1134" w:header="295" w:footer="567" w:gutter="0"/>
          <w:cols w:space="708"/>
          <w:titlePg/>
        </w:sectPr>
      </w:pPr>
    </w:p>
    <w:p w:rsidR="005B4EF0" w:rsidRPr="00837DCA" w:rsidRDefault="005B4EF0" w:rsidP="000557C1">
      <w:pPr>
        <w:rPr>
          <w:rFonts w:ascii="Calibri" w:hAnsi="Calibri" w:cs="Calibri"/>
          <w:b/>
          <w:bCs/>
          <w:sz w:val="22"/>
          <w:szCs w:val="22"/>
        </w:rPr>
      </w:pPr>
      <w:r w:rsidRPr="00837DCA">
        <w:rPr>
          <w:rFonts w:ascii="Calibri" w:hAnsi="Calibri" w:cs="Calibri"/>
          <w:b/>
          <w:bCs/>
          <w:sz w:val="22"/>
          <w:szCs w:val="22"/>
        </w:rPr>
        <w:lastRenderedPageBreak/>
        <w:t>Kwaliteit sportaccommodaties</w:t>
      </w:r>
      <w:r w:rsidR="00050E33">
        <w:rPr>
          <w:rFonts w:ascii="Calibri" w:hAnsi="Calibri" w:cs="Calibri"/>
          <w:b/>
          <w:bCs/>
          <w:sz w:val="22"/>
          <w:szCs w:val="22"/>
        </w:rPr>
        <w:t xml:space="preserve"> Norbertuswijk</w:t>
      </w:r>
    </w:p>
    <w:p w:rsidR="005B4EF0" w:rsidRPr="00A96CF1" w:rsidRDefault="00050E33" w:rsidP="00A96CF1">
      <w:pPr>
        <w:rPr>
          <w:rFonts w:asciiTheme="minorHAnsi" w:hAnsiTheme="minorHAnsi"/>
          <w:sz w:val="22"/>
          <w:szCs w:val="22"/>
        </w:rPr>
      </w:pPr>
      <w:r w:rsidRPr="00A96CF1">
        <w:rPr>
          <w:rFonts w:asciiTheme="minorHAnsi" w:hAnsiTheme="minorHAnsi"/>
          <w:sz w:val="22"/>
          <w:szCs w:val="22"/>
        </w:rPr>
        <w:t>Tabel 8.48 kwaliteit sportaccommodaties Norbertuswijk</w:t>
      </w:r>
    </w:p>
    <w:tbl>
      <w:tblPr>
        <w:tblW w:w="14567"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32"/>
        <w:gridCol w:w="2588"/>
        <w:gridCol w:w="2410"/>
        <w:gridCol w:w="1984"/>
        <w:gridCol w:w="2268"/>
        <w:gridCol w:w="3685"/>
      </w:tblGrid>
      <w:tr w:rsidR="005B4EF0" w:rsidRPr="00837DCA">
        <w:tc>
          <w:tcPr>
            <w:tcW w:w="1632" w:type="dxa"/>
          </w:tcPr>
          <w:p w:rsidR="005B4EF0" w:rsidRPr="0014520F" w:rsidRDefault="005B4EF0" w:rsidP="00C3264F">
            <w:pPr>
              <w:rPr>
                <w:rFonts w:ascii="Calibri" w:hAnsi="Calibri" w:cs="Calibri"/>
                <w:sz w:val="22"/>
                <w:szCs w:val="22"/>
              </w:rPr>
            </w:pPr>
          </w:p>
        </w:tc>
        <w:tc>
          <w:tcPr>
            <w:tcW w:w="2588" w:type="dxa"/>
          </w:tcPr>
          <w:p w:rsidR="005B4EF0" w:rsidRPr="0014520F" w:rsidRDefault="005B4EF0" w:rsidP="00C3264F">
            <w:pPr>
              <w:rPr>
                <w:rFonts w:ascii="Calibri" w:hAnsi="Calibri" w:cs="Calibri"/>
                <w:sz w:val="22"/>
                <w:szCs w:val="22"/>
              </w:rPr>
            </w:pPr>
            <w:r w:rsidRPr="0014520F">
              <w:rPr>
                <w:rFonts w:ascii="Calibri" w:hAnsi="Calibri" w:cs="Calibri"/>
                <w:sz w:val="22"/>
                <w:szCs w:val="22"/>
              </w:rPr>
              <w:t>Kwaliteit</w:t>
            </w:r>
          </w:p>
        </w:tc>
        <w:tc>
          <w:tcPr>
            <w:tcW w:w="2410" w:type="dxa"/>
          </w:tcPr>
          <w:p w:rsidR="005B4EF0" w:rsidRPr="0014520F" w:rsidRDefault="005B4EF0" w:rsidP="00C3264F">
            <w:pPr>
              <w:rPr>
                <w:rFonts w:ascii="Calibri" w:hAnsi="Calibri" w:cs="Calibri"/>
                <w:sz w:val="22"/>
                <w:szCs w:val="22"/>
              </w:rPr>
            </w:pPr>
            <w:r w:rsidRPr="0014520F">
              <w:rPr>
                <w:rFonts w:ascii="Calibri" w:hAnsi="Calibri" w:cs="Calibri"/>
                <w:sz w:val="22"/>
                <w:szCs w:val="22"/>
              </w:rPr>
              <w:t>Beschikbaarheid en bereikbaarheid</w:t>
            </w:r>
          </w:p>
        </w:tc>
        <w:tc>
          <w:tcPr>
            <w:tcW w:w="1984" w:type="dxa"/>
          </w:tcPr>
          <w:p w:rsidR="005B4EF0" w:rsidRPr="0014520F" w:rsidRDefault="005B4EF0" w:rsidP="00C3264F">
            <w:pPr>
              <w:rPr>
                <w:rFonts w:ascii="Calibri" w:hAnsi="Calibri" w:cs="Calibri"/>
                <w:sz w:val="22"/>
                <w:szCs w:val="22"/>
              </w:rPr>
            </w:pPr>
            <w:r w:rsidRPr="0014520F">
              <w:rPr>
                <w:rFonts w:ascii="Calibri" w:hAnsi="Calibri" w:cs="Calibri"/>
                <w:sz w:val="22"/>
                <w:szCs w:val="22"/>
              </w:rPr>
              <w:t xml:space="preserve">Afstand </w:t>
            </w:r>
          </w:p>
        </w:tc>
        <w:tc>
          <w:tcPr>
            <w:tcW w:w="2268" w:type="dxa"/>
          </w:tcPr>
          <w:p w:rsidR="005B4EF0" w:rsidRPr="0014520F" w:rsidRDefault="005B4EF0" w:rsidP="00C3264F">
            <w:pPr>
              <w:rPr>
                <w:rFonts w:ascii="Calibri" w:hAnsi="Calibri" w:cs="Calibri"/>
                <w:sz w:val="22"/>
                <w:szCs w:val="22"/>
              </w:rPr>
            </w:pPr>
            <w:r w:rsidRPr="0014520F">
              <w:rPr>
                <w:rFonts w:ascii="Calibri" w:hAnsi="Calibri" w:cs="Calibri"/>
                <w:sz w:val="22"/>
                <w:szCs w:val="22"/>
              </w:rPr>
              <w:t>Gebruik</w:t>
            </w:r>
          </w:p>
        </w:tc>
        <w:tc>
          <w:tcPr>
            <w:tcW w:w="3685" w:type="dxa"/>
          </w:tcPr>
          <w:p w:rsidR="005B4EF0" w:rsidRPr="0014520F" w:rsidRDefault="005B4EF0" w:rsidP="00C3264F">
            <w:pPr>
              <w:rPr>
                <w:rFonts w:ascii="Calibri" w:hAnsi="Calibri" w:cs="Calibri"/>
                <w:sz w:val="22"/>
                <w:szCs w:val="22"/>
              </w:rPr>
            </w:pPr>
            <w:r w:rsidRPr="0014520F">
              <w:rPr>
                <w:rFonts w:ascii="Calibri" w:hAnsi="Calibri" w:cs="Calibri"/>
                <w:sz w:val="22"/>
                <w:szCs w:val="22"/>
              </w:rPr>
              <w:t>Tevredenheid</w:t>
            </w:r>
          </w:p>
        </w:tc>
      </w:tr>
      <w:tr w:rsidR="005B4EF0" w:rsidRPr="00837DCA">
        <w:tc>
          <w:tcPr>
            <w:tcW w:w="1632" w:type="dxa"/>
          </w:tcPr>
          <w:p w:rsidR="005B4EF0" w:rsidRPr="0014520F" w:rsidRDefault="005B4EF0" w:rsidP="00C3264F">
            <w:pPr>
              <w:rPr>
                <w:rFonts w:ascii="Calibri" w:hAnsi="Calibri" w:cs="Calibri"/>
                <w:sz w:val="22"/>
                <w:szCs w:val="22"/>
              </w:rPr>
            </w:pPr>
            <w:r w:rsidRPr="0014520F">
              <w:rPr>
                <w:rFonts w:ascii="Calibri" w:hAnsi="Calibri" w:cs="Calibri"/>
                <w:sz w:val="22"/>
                <w:szCs w:val="22"/>
              </w:rPr>
              <w:t>Sportpark de Oude Lind</w:t>
            </w:r>
          </w:p>
        </w:tc>
        <w:tc>
          <w:tcPr>
            <w:tcW w:w="2588" w:type="dxa"/>
          </w:tcPr>
          <w:p w:rsidR="005B4EF0" w:rsidRPr="0014520F" w:rsidRDefault="005B4EF0" w:rsidP="00C3264F">
            <w:pPr>
              <w:rPr>
                <w:rFonts w:ascii="Calibri" w:hAnsi="Calibri" w:cs="Calibri"/>
                <w:sz w:val="22"/>
                <w:szCs w:val="22"/>
              </w:rPr>
            </w:pPr>
            <w:r w:rsidRPr="0014520F">
              <w:rPr>
                <w:rFonts w:ascii="Calibri" w:hAnsi="Calibri" w:cs="Calibri"/>
                <w:sz w:val="22"/>
                <w:szCs w:val="22"/>
              </w:rPr>
              <w:t>Onbekend</w:t>
            </w:r>
          </w:p>
        </w:tc>
        <w:tc>
          <w:tcPr>
            <w:tcW w:w="2410" w:type="dxa"/>
          </w:tcPr>
          <w:p w:rsidR="005B4EF0" w:rsidRPr="0014520F" w:rsidRDefault="005B4EF0" w:rsidP="00C3264F">
            <w:pPr>
              <w:rPr>
                <w:rFonts w:ascii="Calibri" w:hAnsi="Calibri" w:cs="Calibri"/>
                <w:sz w:val="22"/>
                <w:szCs w:val="22"/>
              </w:rPr>
            </w:pPr>
            <w:r w:rsidRPr="0014520F">
              <w:rPr>
                <w:rFonts w:ascii="Calibri" w:hAnsi="Calibri" w:cs="Calibri"/>
                <w:sz w:val="22"/>
                <w:szCs w:val="22"/>
              </w:rPr>
              <w:t>Sportpark goed bereikbaar, behalve voor minder valide (parkeerplaats te ver weg)</w:t>
            </w:r>
          </w:p>
        </w:tc>
        <w:tc>
          <w:tcPr>
            <w:tcW w:w="1984" w:type="dxa"/>
          </w:tcPr>
          <w:p w:rsidR="005B4EF0" w:rsidRPr="0014520F" w:rsidRDefault="005B4EF0" w:rsidP="00C3264F">
            <w:pPr>
              <w:rPr>
                <w:rFonts w:ascii="Calibri" w:hAnsi="Calibri" w:cs="Calibri"/>
                <w:sz w:val="22"/>
                <w:szCs w:val="22"/>
              </w:rPr>
            </w:pPr>
            <w:r w:rsidRPr="0014520F">
              <w:rPr>
                <w:rFonts w:ascii="Calibri" w:hAnsi="Calibri" w:cs="Calibri"/>
                <w:sz w:val="22"/>
                <w:szCs w:val="22"/>
              </w:rPr>
              <w:t>Het sportpark ligt op korte fietsafstand van de inwoners</w:t>
            </w:r>
          </w:p>
        </w:tc>
        <w:tc>
          <w:tcPr>
            <w:tcW w:w="2268" w:type="dxa"/>
          </w:tcPr>
          <w:p w:rsidR="005B4EF0" w:rsidRPr="0014520F" w:rsidRDefault="005B4EF0" w:rsidP="00C3264F">
            <w:pPr>
              <w:rPr>
                <w:rFonts w:ascii="Calibri" w:hAnsi="Calibri" w:cs="Calibri"/>
                <w:sz w:val="22"/>
                <w:szCs w:val="22"/>
              </w:rPr>
            </w:pPr>
            <w:r w:rsidRPr="0014520F">
              <w:rPr>
                <w:rFonts w:ascii="Calibri" w:hAnsi="Calibri" w:cs="Calibri"/>
                <w:sz w:val="22"/>
                <w:szCs w:val="22"/>
              </w:rPr>
              <w:t>- Capaciteit huidig toereikend, met de verwachte groei niet meer (mening van de vereniging)</w:t>
            </w:r>
          </w:p>
          <w:p w:rsidR="005B4EF0" w:rsidRPr="0014520F" w:rsidRDefault="005B4EF0" w:rsidP="00C3264F">
            <w:pPr>
              <w:rPr>
                <w:rFonts w:ascii="Calibri" w:hAnsi="Calibri" w:cs="Calibri"/>
                <w:i/>
                <w:iCs/>
                <w:sz w:val="22"/>
                <w:szCs w:val="22"/>
              </w:rPr>
            </w:pPr>
            <w:r w:rsidRPr="0014520F">
              <w:rPr>
                <w:rFonts w:ascii="Calibri" w:hAnsi="Calibri" w:cs="Calibri"/>
                <w:sz w:val="22"/>
                <w:szCs w:val="22"/>
              </w:rPr>
              <w:t xml:space="preserve">- </w:t>
            </w:r>
            <w:r w:rsidRPr="0014520F">
              <w:rPr>
                <w:rFonts w:ascii="Calibri" w:hAnsi="Calibri" w:cs="Calibri"/>
                <w:i/>
                <w:iCs/>
                <w:sz w:val="22"/>
                <w:szCs w:val="22"/>
              </w:rPr>
              <w:t>Velden:</w:t>
            </w:r>
          </w:p>
          <w:p w:rsidR="005B4EF0" w:rsidRPr="0014520F" w:rsidRDefault="005B4EF0" w:rsidP="00C3264F">
            <w:pPr>
              <w:rPr>
                <w:rFonts w:ascii="Calibri" w:hAnsi="Calibri" w:cs="Calibri"/>
                <w:sz w:val="22"/>
                <w:szCs w:val="22"/>
              </w:rPr>
            </w:pPr>
            <w:r w:rsidRPr="0014520F">
              <w:rPr>
                <w:rFonts w:ascii="Calibri" w:hAnsi="Calibri" w:cs="Calibri"/>
                <w:sz w:val="22"/>
                <w:szCs w:val="22"/>
              </w:rPr>
              <w:t>beschikbaar:  2 benodigd:      1,44</w:t>
            </w:r>
          </w:p>
        </w:tc>
        <w:tc>
          <w:tcPr>
            <w:tcW w:w="3685" w:type="dxa"/>
          </w:tcPr>
          <w:p w:rsidR="005B4EF0" w:rsidRPr="0014520F" w:rsidRDefault="005B4EF0" w:rsidP="00C3264F">
            <w:pPr>
              <w:rPr>
                <w:rFonts w:ascii="Calibri" w:hAnsi="Calibri" w:cs="Calibri"/>
                <w:sz w:val="22"/>
                <w:szCs w:val="22"/>
              </w:rPr>
            </w:pPr>
            <w:r w:rsidRPr="0014520F">
              <w:rPr>
                <w:rFonts w:ascii="Calibri" w:hAnsi="Calibri" w:cs="Calibri"/>
                <w:sz w:val="22"/>
                <w:szCs w:val="22"/>
              </w:rPr>
              <w:t>- Combinatiegebruik met het Dendron College is een sterk punt</w:t>
            </w:r>
          </w:p>
          <w:p w:rsidR="005B4EF0" w:rsidRPr="0014520F" w:rsidRDefault="005B4EF0" w:rsidP="00C3264F">
            <w:pPr>
              <w:rPr>
                <w:rFonts w:ascii="Calibri" w:hAnsi="Calibri" w:cs="Calibri"/>
                <w:sz w:val="22"/>
                <w:szCs w:val="22"/>
              </w:rPr>
            </w:pPr>
            <w:r w:rsidRPr="0014520F">
              <w:rPr>
                <w:rFonts w:ascii="Calibri" w:hAnsi="Calibri" w:cs="Calibri"/>
                <w:sz w:val="22"/>
                <w:szCs w:val="22"/>
              </w:rPr>
              <w:t>- Goede ligging van het sportpark</w:t>
            </w:r>
          </w:p>
          <w:p w:rsidR="005B4EF0" w:rsidRPr="0014520F" w:rsidRDefault="005B4EF0" w:rsidP="00C3264F">
            <w:pPr>
              <w:rPr>
                <w:rFonts w:ascii="Calibri" w:hAnsi="Calibri" w:cs="Calibri"/>
                <w:sz w:val="22"/>
                <w:szCs w:val="22"/>
              </w:rPr>
            </w:pPr>
            <w:r w:rsidRPr="0014520F">
              <w:rPr>
                <w:rFonts w:ascii="Calibri" w:hAnsi="Calibri" w:cs="Calibri"/>
                <w:sz w:val="22"/>
                <w:szCs w:val="22"/>
              </w:rPr>
              <w:t>- Combinatie met HOVOC goed</w:t>
            </w:r>
          </w:p>
          <w:p w:rsidR="005B4EF0" w:rsidRPr="0014520F" w:rsidRDefault="005B4EF0" w:rsidP="00C3264F">
            <w:pPr>
              <w:rPr>
                <w:rFonts w:ascii="Calibri" w:hAnsi="Calibri" w:cs="Calibri"/>
                <w:sz w:val="22"/>
                <w:szCs w:val="22"/>
              </w:rPr>
            </w:pPr>
            <w:r w:rsidRPr="0014520F">
              <w:rPr>
                <w:rFonts w:ascii="Calibri" w:hAnsi="Calibri" w:cs="Calibri"/>
                <w:sz w:val="22"/>
                <w:szCs w:val="22"/>
              </w:rPr>
              <w:t>- Kantine en kleedlokalen aan vernieuwing toe</w:t>
            </w:r>
          </w:p>
          <w:p w:rsidR="005B4EF0" w:rsidRPr="0014520F" w:rsidRDefault="005B4EF0" w:rsidP="00C3264F">
            <w:pPr>
              <w:rPr>
                <w:rFonts w:ascii="Calibri" w:hAnsi="Calibri" w:cs="Calibri"/>
                <w:sz w:val="22"/>
                <w:szCs w:val="22"/>
              </w:rPr>
            </w:pPr>
            <w:r w:rsidRPr="0014520F">
              <w:rPr>
                <w:rFonts w:ascii="Calibri" w:hAnsi="Calibri" w:cs="Calibri"/>
                <w:sz w:val="22"/>
                <w:szCs w:val="22"/>
              </w:rPr>
              <w:t>- Vereniging neemt veel kosten voor haar eigen rekening, terwijl de inkomsten (verhuur accommodatie) gedeeld moeten worden met de gemeente</w:t>
            </w:r>
          </w:p>
        </w:tc>
      </w:tr>
      <w:tr w:rsidR="005B4EF0" w:rsidRPr="00837DCA">
        <w:tc>
          <w:tcPr>
            <w:tcW w:w="1632" w:type="dxa"/>
          </w:tcPr>
          <w:p w:rsidR="005B4EF0" w:rsidRPr="0014520F" w:rsidRDefault="005B4EF0" w:rsidP="00C3264F">
            <w:pPr>
              <w:rPr>
                <w:rFonts w:ascii="Calibri" w:hAnsi="Calibri" w:cs="Calibri"/>
                <w:sz w:val="22"/>
                <w:szCs w:val="22"/>
              </w:rPr>
            </w:pPr>
            <w:r w:rsidRPr="0014520F">
              <w:rPr>
                <w:rFonts w:ascii="Calibri" w:hAnsi="Calibri" w:cs="Calibri"/>
                <w:sz w:val="22"/>
                <w:szCs w:val="22"/>
              </w:rPr>
              <w:t>Dendron sporthal</w:t>
            </w:r>
          </w:p>
        </w:tc>
        <w:tc>
          <w:tcPr>
            <w:tcW w:w="2588" w:type="dxa"/>
          </w:tcPr>
          <w:p w:rsidR="005B4EF0" w:rsidRPr="0014520F" w:rsidRDefault="005B4EF0" w:rsidP="00C3264F">
            <w:pPr>
              <w:rPr>
                <w:rFonts w:ascii="Calibri" w:hAnsi="Calibri" w:cs="Calibri"/>
                <w:sz w:val="22"/>
                <w:szCs w:val="22"/>
              </w:rPr>
            </w:pPr>
            <w:r w:rsidRPr="0014520F">
              <w:rPr>
                <w:rFonts w:ascii="Calibri" w:hAnsi="Calibri" w:cs="Calibri"/>
                <w:sz w:val="22"/>
                <w:szCs w:val="22"/>
              </w:rPr>
              <w:t>Goede kwaliteit (redelijk recent gebouwd)</w:t>
            </w:r>
          </w:p>
        </w:tc>
        <w:tc>
          <w:tcPr>
            <w:tcW w:w="2410" w:type="dxa"/>
          </w:tcPr>
          <w:p w:rsidR="005B4EF0" w:rsidRPr="0014520F" w:rsidRDefault="005B4EF0" w:rsidP="00C3264F">
            <w:pPr>
              <w:rPr>
                <w:rFonts w:ascii="Calibri" w:hAnsi="Calibri" w:cs="Calibri"/>
                <w:sz w:val="22"/>
                <w:szCs w:val="22"/>
              </w:rPr>
            </w:pPr>
            <w:r w:rsidRPr="0014520F">
              <w:rPr>
                <w:rFonts w:ascii="Calibri" w:hAnsi="Calibri" w:cs="Calibri"/>
                <w:sz w:val="22"/>
                <w:szCs w:val="22"/>
              </w:rPr>
              <w:t>Goed bereikbaar en toegankelijk voor iedereen</w:t>
            </w:r>
          </w:p>
        </w:tc>
        <w:tc>
          <w:tcPr>
            <w:tcW w:w="1984" w:type="dxa"/>
          </w:tcPr>
          <w:p w:rsidR="005B4EF0" w:rsidRPr="0014520F" w:rsidRDefault="005B4EF0" w:rsidP="00C3264F">
            <w:pPr>
              <w:rPr>
                <w:rFonts w:ascii="Calibri" w:hAnsi="Calibri" w:cs="Calibri"/>
                <w:sz w:val="22"/>
                <w:szCs w:val="22"/>
              </w:rPr>
            </w:pPr>
            <w:r w:rsidRPr="0014520F">
              <w:rPr>
                <w:rFonts w:ascii="Calibri" w:hAnsi="Calibri" w:cs="Calibri"/>
                <w:sz w:val="22"/>
                <w:szCs w:val="22"/>
              </w:rPr>
              <w:t>De sporthal ligt op fietsafstand van de inwoners</w:t>
            </w:r>
          </w:p>
        </w:tc>
        <w:tc>
          <w:tcPr>
            <w:tcW w:w="2268" w:type="dxa"/>
          </w:tcPr>
          <w:p w:rsidR="005B4EF0" w:rsidRPr="0014520F" w:rsidRDefault="005B4EF0" w:rsidP="00C3264F">
            <w:pPr>
              <w:rPr>
                <w:rFonts w:ascii="Calibri" w:hAnsi="Calibri" w:cs="Calibri"/>
                <w:sz w:val="22"/>
                <w:szCs w:val="22"/>
              </w:rPr>
            </w:pPr>
            <w:r w:rsidRPr="0014520F">
              <w:rPr>
                <w:rFonts w:ascii="Calibri" w:hAnsi="Calibri" w:cs="Calibri"/>
                <w:sz w:val="22"/>
                <w:szCs w:val="22"/>
              </w:rPr>
              <w:t>Sporthal heeft een bezetting van 63%</w:t>
            </w:r>
          </w:p>
        </w:tc>
        <w:tc>
          <w:tcPr>
            <w:tcW w:w="3685" w:type="dxa"/>
          </w:tcPr>
          <w:p w:rsidR="005B4EF0" w:rsidRPr="0014520F" w:rsidRDefault="005B4EF0" w:rsidP="00C3264F">
            <w:pPr>
              <w:rPr>
                <w:rFonts w:ascii="Calibri" w:hAnsi="Calibri" w:cs="Calibri"/>
                <w:sz w:val="22"/>
                <w:szCs w:val="22"/>
              </w:rPr>
            </w:pPr>
            <w:r w:rsidRPr="0014520F">
              <w:rPr>
                <w:rFonts w:ascii="Calibri" w:hAnsi="Calibri" w:cs="Calibri"/>
                <w:sz w:val="22"/>
                <w:szCs w:val="22"/>
              </w:rPr>
              <w:t>-</w:t>
            </w:r>
          </w:p>
        </w:tc>
      </w:tr>
      <w:tr w:rsidR="005B4EF0" w:rsidRPr="00837DCA">
        <w:tc>
          <w:tcPr>
            <w:tcW w:w="1632" w:type="dxa"/>
          </w:tcPr>
          <w:p w:rsidR="005B4EF0" w:rsidRPr="0014520F" w:rsidRDefault="005B4EF0" w:rsidP="00C3264F">
            <w:pPr>
              <w:rPr>
                <w:rFonts w:ascii="Calibri" w:hAnsi="Calibri" w:cs="Calibri"/>
                <w:sz w:val="22"/>
                <w:szCs w:val="22"/>
              </w:rPr>
            </w:pPr>
            <w:r w:rsidRPr="0014520F">
              <w:rPr>
                <w:rFonts w:ascii="Calibri" w:hAnsi="Calibri" w:cs="Calibri"/>
                <w:sz w:val="22"/>
                <w:szCs w:val="22"/>
              </w:rPr>
              <w:t>Gymzaal Marijkestraat</w:t>
            </w:r>
          </w:p>
        </w:tc>
        <w:tc>
          <w:tcPr>
            <w:tcW w:w="2588" w:type="dxa"/>
          </w:tcPr>
          <w:p w:rsidR="005B4EF0" w:rsidRPr="0014520F" w:rsidRDefault="005B4EF0" w:rsidP="00C3264F">
            <w:pPr>
              <w:rPr>
                <w:rFonts w:ascii="Calibri" w:hAnsi="Calibri" w:cs="Calibri"/>
                <w:sz w:val="22"/>
                <w:szCs w:val="22"/>
              </w:rPr>
            </w:pPr>
            <w:r w:rsidRPr="0014520F">
              <w:rPr>
                <w:rFonts w:ascii="Calibri" w:hAnsi="Calibri" w:cs="Calibri"/>
                <w:sz w:val="22"/>
                <w:szCs w:val="22"/>
              </w:rPr>
              <w:t>Goede staat van onderhoud</w:t>
            </w:r>
          </w:p>
        </w:tc>
        <w:tc>
          <w:tcPr>
            <w:tcW w:w="2410" w:type="dxa"/>
          </w:tcPr>
          <w:p w:rsidR="005B4EF0" w:rsidRPr="0014520F" w:rsidRDefault="005B4EF0" w:rsidP="00C3264F">
            <w:pPr>
              <w:rPr>
                <w:rFonts w:ascii="Calibri" w:hAnsi="Calibri" w:cs="Calibri"/>
                <w:sz w:val="22"/>
                <w:szCs w:val="22"/>
              </w:rPr>
            </w:pPr>
            <w:r w:rsidRPr="0014520F">
              <w:rPr>
                <w:rFonts w:ascii="Calibri" w:hAnsi="Calibri" w:cs="Calibri"/>
                <w:sz w:val="22"/>
                <w:szCs w:val="22"/>
              </w:rPr>
              <w:t>Goed bereikbaar, dus ook voor minder valide</w:t>
            </w:r>
          </w:p>
        </w:tc>
        <w:tc>
          <w:tcPr>
            <w:tcW w:w="1984" w:type="dxa"/>
          </w:tcPr>
          <w:p w:rsidR="005B4EF0" w:rsidRPr="0014520F" w:rsidRDefault="005B4EF0" w:rsidP="00C3264F">
            <w:pPr>
              <w:rPr>
                <w:rFonts w:ascii="Calibri" w:hAnsi="Calibri" w:cs="Calibri"/>
                <w:sz w:val="22"/>
                <w:szCs w:val="22"/>
              </w:rPr>
            </w:pPr>
            <w:r w:rsidRPr="0014520F">
              <w:rPr>
                <w:rFonts w:ascii="Calibri" w:hAnsi="Calibri" w:cs="Calibri"/>
                <w:sz w:val="22"/>
                <w:szCs w:val="22"/>
              </w:rPr>
              <w:t>Vanwege de centrale ligging in de wijk en Horst is de gymzaal op korte (loop)afstand te bereiken</w:t>
            </w:r>
          </w:p>
        </w:tc>
        <w:tc>
          <w:tcPr>
            <w:tcW w:w="2268" w:type="dxa"/>
          </w:tcPr>
          <w:p w:rsidR="005B4EF0" w:rsidRPr="0014520F" w:rsidRDefault="005B4EF0" w:rsidP="00C3264F">
            <w:pPr>
              <w:rPr>
                <w:rFonts w:ascii="Calibri" w:hAnsi="Calibri" w:cs="Calibri"/>
                <w:sz w:val="22"/>
                <w:szCs w:val="22"/>
              </w:rPr>
            </w:pPr>
            <w:r w:rsidRPr="0014520F">
              <w:rPr>
                <w:rFonts w:ascii="Calibri" w:hAnsi="Calibri" w:cs="Calibri"/>
                <w:sz w:val="22"/>
                <w:szCs w:val="22"/>
              </w:rPr>
              <w:t>- Gymzaal heeft een bezetting van 45%</w:t>
            </w:r>
          </w:p>
          <w:p w:rsidR="005B4EF0" w:rsidRPr="0014520F" w:rsidRDefault="005B4EF0" w:rsidP="00C3264F">
            <w:pPr>
              <w:rPr>
                <w:rFonts w:ascii="Calibri" w:hAnsi="Calibri" w:cs="Calibri"/>
                <w:sz w:val="22"/>
                <w:szCs w:val="22"/>
              </w:rPr>
            </w:pPr>
            <w:r w:rsidRPr="0014520F">
              <w:rPr>
                <w:rFonts w:ascii="Calibri" w:hAnsi="Calibri" w:cs="Calibri"/>
                <w:sz w:val="22"/>
                <w:szCs w:val="22"/>
              </w:rPr>
              <w:t>- Vooral in het weekend wordt de zaal weinig gebruikt</w:t>
            </w:r>
          </w:p>
        </w:tc>
        <w:tc>
          <w:tcPr>
            <w:tcW w:w="3685" w:type="dxa"/>
          </w:tcPr>
          <w:p w:rsidR="005B4EF0" w:rsidRPr="0014520F" w:rsidRDefault="005B4EF0" w:rsidP="00C3264F">
            <w:pPr>
              <w:rPr>
                <w:rFonts w:ascii="Calibri" w:hAnsi="Calibri" w:cs="Calibri"/>
                <w:sz w:val="22"/>
                <w:szCs w:val="22"/>
              </w:rPr>
            </w:pPr>
            <w:r w:rsidRPr="0014520F">
              <w:rPr>
                <w:rFonts w:ascii="Calibri" w:hAnsi="Calibri" w:cs="Calibri"/>
                <w:sz w:val="22"/>
                <w:szCs w:val="22"/>
              </w:rPr>
              <w:t xml:space="preserve">- Zaal ongeschikt voor turnen </w:t>
            </w:r>
          </w:p>
          <w:p w:rsidR="005B4EF0" w:rsidRPr="0014520F" w:rsidRDefault="005B4EF0" w:rsidP="00C3264F">
            <w:pPr>
              <w:rPr>
                <w:rFonts w:ascii="Calibri" w:hAnsi="Calibri" w:cs="Calibri"/>
                <w:sz w:val="22"/>
                <w:szCs w:val="22"/>
              </w:rPr>
            </w:pPr>
            <w:r w:rsidRPr="0014520F">
              <w:rPr>
                <w:rFonts w:ascii="Calibri" w:hAnsi="Calibri" w:cs="Calibri"/>
                <w:sz w:val="22"/>
                <w:szCs w:val="22"/>
              </w:rPr>
              <w:t>- Voor volleybal mag de zaal ook ruimer</w:t>
            </w:r>
          </w:p>
          <w:p w:rsidR="005B4EF0" w:rsidRPr="0014520F" w:rsidRDefault="005B4EF0" w:rsidP="00C3264F">
            <w:pPr>
              <w:rPr>
                <w:rFonts w:ascii="Calibri" w:hAnsi="Calibri" w:cs="Calibri"/>
                <w:sz w:val="22"/>
                <w:szCs w:val="22"/>
              </w:rPr>
            </w:pPr>
            <w:r w:rsidRPr="0014520F">
              <w:rPr>
                <w:rFonts w:ascii="Calibri" w:hAnsi="Calibri" w:cs="Calibri"/>
                <w:sz w:val="22"/>
                <w:szCs w:val="22"/>
              </w:rPr>
              <w:t>- Goede samenwerking met beheerder en de gemeente</w:t>
            </w:r>
          </w:p>
          <w:p w:rsidR="005B4EF0" w:rsidRPr="0014520F" w:rsidRDefault="005B4EF0" w:rsidP="00C3264F">
            <w:pPr>
              <w:rPr>
                <w:rFonts w:ascii="Calibri" w:hAnsi="Calibri" w:cs="Calibri"/>
                <w:sz w:val="22"/>
                <w:szCs w:val="22"/>
              </w:rPr>
            </w:pPr>
            <w:r w:rsidRPr="0014520F">
              <w:rPr>
                <w:rFonts w:ascii="Calibri" w:hAnsi="Calibri" w:cs="Calibri"/>
                <w:sz w:val="22"/>
                <w:szCs w:val="22"/>
              </w:rPr>
              <w:t>- Materiaal vaak in slechte staat</w:t>
            </w:r>
          </w:p>
          <w:p w:rsidR="005B4EF0" w:rsidRPr="0014520F" w:rsidRDefault="005B4EF0" w:rsidP="00C3264F">
            <w:pPr>
              <w:rPr>
                <w:rFonts w:ascii="Calibri" w:hAnsi="Calibri" w:cs="Calibri"/>
                <w:sz w:val="22"/>
                <w:szCs w:val="22"/>
              </w:rPr>
            </w:pPr>
            <w:r w:rsidRPr="0014520F">
              <w:rPr>
                <w:rFonts w:ascii="Calibri" w:hAnsi="Calibri" w:cs="Calibri"/>
                <w:sz w:val="22"/>
                <w:szCs w:val="22"/>
              </w:rPr>
              <w:t>- EHBO koffers soms niet compleet</w:t>
            </w:r>
          </w:p>
          <w:p w:rsidR="005B4EF0" w:rsidRPr="0014520F" w:rsidRDefault="005B4EF0" w:rsidP="00C3264F">
            <w:pPr>
              <w:rPr>
                <w:rFonts w:ascii="Calibri" w:hAnsi="Calibri" w:cs="Calibri"/>
                <w:sz w:val="22"/>
                <w:szCs w:val="22"/>
              </w:rPr>
            </w:pPr>
          </w:p>
        </w:tc>
      </w:tr>
    </w:tbl>
    <w:p w:rsidR="005B4EF0" w:rsidRPr="00D06D28" w:rsidRDefault="005B4EF0" w:rsidP="000557C1">
      <w:pPr>
        <w:rPr>
          <w:rFonts w:ascii="Calibri" w:hAnsi="Calibri" w:cs="Calibri"/>
          <w:sz w:val="18"/>
          <w:szCs w:val="18"/>
        </w:rPr>
      </w:pPr>
      <w:r w:rsidRPr="00D06D28">
        <w:rPr>
          <w:rFonts w:ascii="Calibri" w:hAnsi="Calibri" w:cs="Calibri"/>
          <w:sz w:val="18"/>
          <w:szCs w:val="18"/>
        </w:rPr>
        <w:t>* gegevens komen uit het rapport Synarchis van 2011. Hierin hebben de verenigingen hun mening gegeven over de accommodaties.</w:t>
      </w:r>
    </w:p>
    <w:p w:rsidR="005B4EF0" w:rsidRDefault="005B4EF0" w:rsidP="005F7481">
      <w:pPr>
        <w:pStyle w:val="Kop3"/>
        <w:sectPr w:rsidR="005B4EF0" w:rsidSect="000557C1">
          <w:pgSz w:w="16838" w:h="11906" w:orient="landscape" w:code="9"/>
          <w:pgMar w:top="1134" w:right="1418" w:bottom="1134" w:left="1134" w:header="295" w:footer="567" w:gutter="0"/>
          <w:cols w:space="708"/>
          <w:titlePg/>
        </w:sectPr>
      </w:pPr>
    </w:p>
    <w:p w:rsidR="005B4EF0" w:rsidRPr="00C3264F" w:rsidRDefault="005B4EF0" w:rsidP="00C3264F">
      <w:pPr>
        <w:pStyle w:val="Kop1"/>
        <w:rPr>
          <w:rFonts w:ascii="Calibri" w:hAnsi="Calibri" w:cs="Calibri"/>
        </w:rPr>
      </w:pPr>
      <w:bookmarkStart w:id="18" w:name="_Toc357521017"/>
      <w:r>
        <w:rPr>
          <w:rFonts w:ascii="Calibri" w:hAnsi="Calibri" w:cs="Calibri"/>
        </w:rPr>
        <w:lastRenderedPageBreak/>
        <w:t>8</w:t>
      </w:r>
      <w:r w:rsidRPr="00C3264F">
        <w:rPr>
          <w:rFonts w:ascii="Calibri" w:hAnsi="Calibri" w:cs="Calibri"/>
        </w:rPr>
        <w:t>.3 Bijlage 3: Omschrijving normen &amp; het BVO-model</w:t>
      </w:r>
      <w:bookmarkEnd w:id="18"/>
    </w:p>
    <w:p w:rsidR="005B4EF0" w:rsidRDefault="005B4EF0" w:rsidP="00C3264F">
      <w:pPr>
        <w:rPr>
          <w:rFonts w:ascii="Calibri" w:hAnsi="Calibri" w:cs="Calibri"/>
          <w:b/>
          <w:bCs/>
          <w:sz w:val="22"/>
          <w:szCs w:val="22"/>
        </w:rPr>
      </w:pPr>
    </w:p>
    <w:p w:rsidR="005B4EF0" w:rsidRPr="00C3264F" w:rsidRDefault="005B4EF0" w:rsidP="00C3264F">
      <w:pPr>
        <w:rPr>
          <w:rFonts w:ascii="Calibri" w:hAnsi="Calibri" w:cs="Calibri"/>
          <w:b/>
          <w:bCs/>
          <w:sz w:val="22"/>
          <w:szCs w:val="22"/>
        </w:rPr>
      </w:pPr>
      <w:r w:rsidRPr="00C3264F">
        <w:rPr>
          <w:rFonts w:ascii="Calibri" w:hAnsi="Calibri" w:cs="Calibri"/>
          <w:b/>
          <w:bCs/>
          <w:sz w:val="22"/>
          <w:szCs w:val="22"/>
        </w:rPr>
        <w:t>Omschrijving van de normen</w:t>
      </w:r>
    </w:p>
    <w:p w:rsidR="005B4EF0" w:rsidRDefault="005B4EF0" w:rsidP="005F7481">
      <w:pPr>
        <w:rPr>
          <w:rFonts w:ascii="Calibri" w:hAnsi="Calibri" w:cs="Calibri"/>
          <w:i/>
          <w:iCs/>
          <w:sz w:val="22"/>
          <w:szCs w:val="22"/>
        </w:rPr>
      </w:pPr>
    </w:p>
    <w:p w:rsidR="005B4EF0" w:rsidRPr="005F7481" w:rsidRDefault="005B4EF0" w:rsidP="005F7481">
      <w:pPr>
        <w:rPr>
          <w:rFonts w:ascii="Calibri" w:hAnsi="Calibri" w:cs="Calibri"/>
          <w:i/>
          <w:iCs/>
          <w:sz w:val="22"/>
          <w:szCs w:val="22"/>
        </w:rPr>
      </w:pPr>
      <w:r w:rsidRPr="005F7481">
        <w:rPr>
          <w:rFonts w:ascii="Calibri" w:hAnsi="Calibri" w:cs="Calibri"/>
          <w:i/>
          <w:iCs/>
          <w:sz w:val="22"/>
          <w:szCs w:val="22"/>
        </w:rPr>
        <w:t>Beweegnorm</w:t>
      </w:r>
    </w:p>
    <w:p w:rsidR="005B4EF0" w:rsidRPr="005F7481" w:rsidRDefault="005B4EF0" w:rsidP="005F7481">
      <w:pPr>
        <w:rPr>
          <w:rFonts w:ascii="Calibri" w:hAnsi="Calibri" w:cs="Calibri"/>
          <w:sz w:val="22"/>
          <w:szCs w:val="22"/>
        </w:rPr>
      </w:pPr>
      <w:r w:rsidRPr="005F7481">
        <w:rPr>
          <w:rFonts w:ascii="Calibri" w:hAnsi="Calibri" w:cs="Calibri"/>
          <w:sz w:val="22"/>
          <w:szCs w:val="22"/>
        </w:rPr>
        <w:t>Voldoende bewegen is één van de pijlers van een gezonde leefstijl. Onvoldoende bewegen verhoogt het risico op onder andere hart- en vaatziekten, diabetes en overgewicht. Volgens de Nederlandse Norm Gezond Bewegen dienen volwassenen vijf tot zeven dagen per week minimaal dertig minuten lichamelijke inspanning te verrichten. Daarbij kan men denken aan sporten zoals zwemmen of fietsen, maar ook aan andere vormen van lichaamsbeweging zoals klussen of tuinieren. Jongeren moeten dagelijks, tenminste één uur matig intensief bewegen om aan de beweegnorm te voldoen.</w:t>
      </w:r>
    </w:p>
    <w:p w:rsidR="005B4EF0" w:rsidRPr="005F7481" w:rsidRDefault="005B4EF0" w:rsidP="005F7481">
      <w:pPr>
        <w:rPr>
          <w:rFonts w:ascii="Calibri" w:hAnsi="Calibri" w:cs="Calibri"/>
          <w:sz w:val="22"/>
          <w:szCs w:val="22"/>
        </w:rPr>
      </w:pPr>
    </w:p>
    <w:p w:rsidR="005B4EF0" w:rsidRPr="005F7481" w:rsidRDefault="005B4EF0" w:rsidP="005F7481">
      <w:pPr>
        <w:rPr>
          <w:rFonts w:ascii="Calibri" w:hAnsi="Calibri" w:cs="Calibri"/>
          <w:i/>
          <w:iCs/>
          <w:sz w:val="22"/>
          <w:szCs w:val="22"/>
        </w:rPr>
      </w:pPr>
      <w:r w:rsidRPr="005F7481">
        <w:rPr>
          <w:rFonts w:ascii="Calibri" w:hAnsi="Calibri" w:cs="Calibri"/>
          <w:i/>
          <w:iCs/>
          <w:sz w:val="22"/>
          <w:szCs w:val="22"/>
        </w:rPr>
        <w:t>Horster sportnorm</w:t>
      </w:r>
    </w:p>
    <w:p w:rsidR="005B4EF0" w:rsidRPr="005F7481" w:rsidRDefault="005B4EF0" w:rsidP="005F7481">
      <w:pPr>
        <w:rPr>
          <w:rFonts w:ascii="Calibri" w:hAnsi="Calibri" w:cs="Calibri"/>
          <w:sz w:val="22"/>
          <w:szCs w:val="22"/>
        </w:rPr>
      </w:pPr>
      <w:r w:rsidRPr="005F7481">
        <w:rPr>
          <w:rFonts w:ascii="Calibri" w:hAnsi="Calibri" w:cs="Calibri"/>
          <w:sz w:val="22"/>
          <w:szCs w:val="22"/>
        </w:rPr>
        <w:t>Minimaal 40 weken per jaar, tenminste 1 keer per week sporten.</w:t>
      </w:r>
    </w:p>
    <w:p w:rsidR="005B4EF0" w:rsidRPr="005F7481" w:rsidRDefault="005B4EF0" w:rsidP="005F7481">
      <w:pPr>
        <w:rPr>
          <w:rFonts w:ascii="Calibri" w:hAnsi="Calibri" w:cs="Calibri"/>
          <w:sz w:val="22"/>
          <w:szCs w:val="22"/>
        </w:rPr>
      </w:pPr>
    </w:p>
    <w:p w:rsidR="005B4EF0" w:rsidRPr="005F7481" w:rsidRDefault="005B4EF0" w:rsidP="005F7481">
      <w:pPr>
        <w:rPr>
          <w:rFonts w:ascii="Calibri" w:hAnsi="Calibri" w:cs="Calibri"/>
          <w:sz w:val="22"/>
          <w:szCs w:val="22"/>
        </w:rPr>
      </w:pPr>
      <w:r w:rsidRPr="005F7481">
        <w:rPr>
          <w:rFonts w:ascii="Calibri" w:hAnsi="Calibri" w:cs="Calibri"/>
          <w:sz w:val="22"/>
          <w:szCs w:val="22"/>
        </w:rPr>
        <w:t>Voedingsnormen:</w:t>
      </w:r>
    </w:p>
    <w:p w:rsidR="005B4EF0" w:rsidRPr="005F7481" w:rsidRDefault="005B4EF0" w:rsidP="005F7481">
      <w:pPr>
        <w:rPr>
          <w:rFonts w:ascii="Calibri" w:hAnsi="Calibri" w:cs="Calibri"/>
          <w:sz w:val="22"/>
          <w:szCs w:val="22"/>
        </w:rPr>
      </w:pPr>
      <w:r w:rsidRPr="005F7481">
        <w:rPr>
          <w:rFonts w:ascii="Calibri" w:hAnsi="Calibri" w:cs="Calibri"/>
          <w:sz w:val="22"/>
          <w:szCs w:val="22"/>
        </w:rPr>
        <w:t>De voeding van veel volwassenen is niet optimaal. Bij het onderdeel voeding wordt er onderscheid gemaakt tussen drie normen. De groentenorm, de fruitnorm en de ontbijtnorm.</w:t>
      </w:r>
    </w:p>
    <w:p w:rsidR="005B4EF0" w:rsidRPr="005F7481" w:rsidRDefault="005B4EF0" w:rsidP="005F7481">
      <w:pPr>
        <w:rPr>
          <w:rFonts w:ascii="Calibri" w:hAnsi="Calibri" w:cs="Calibri"/>
          <w:sz w:val="22"/>
          <w:szCs w:val="22"/>
        </w:rPr>
      </w:pPr>
    </w:p>
    <w:p w:rsidR="005B4EF0" w:rsidRPr="005F7481" w:rsidRDefault="005B4EF0" w:rsidP="005F7481">
      <w:pPr>
        <w:rPr>
          <w:rFonts w:ascii="Calibri" w:hAnsi="Calibri" w:cs="Calibri"/>
          <w:i/>
          <w:iCs/>
          <w:sz w:val="22"/>
          <w:szCs w:val="22"/>
        </w:rPr>
      </w:pPr>
      <w:r w:rsidRPr="005F7481">
        <w:rPr>
          <w:rFonts w:ascii="Calibri" w:hAnsi="Calibri" w:cs="Calibri"/>
          <w:i/>
          <w:iCs/>
          <w:sz w:val="22"/>
          <w:szCs w:val="22"/>
        </w:rPr>
        <w:t>Groetenorm</w:t>
      </w:r>
    </w:p>
    <w:p w:rsidR="005B4EF0" w:rsidRPr="005F7481" w:rsidRDefault="005B4EF0" w:rsidP="005F7481">
      <w:pPr>
        <w:rPr>
          <w:rFonts w:ascii="Calibri" w:hAnsi="Calibri" w:cs="Calibri"/>
          <w:sz w:val="22"/>
          <w:szCs w:val="22"/>
        </w:rPr>
      </w:pPr>
      <w:r w:rsidRPr="005F7481">
        <w:rPr>
          <w:rFonts w:ascii="Calibri" w:hAnsi="Calibri" w:cs="Calibri"/>
          <w:sz w:val="22"/>
          <w:szCs w:val="22"/>
        </w:rPr>
        <w:t>Je voldoet aan de groentenorm als je dagelijks 200 gram groenten of rauwkost eet.</w:t>
      </w:r>
    </w:p>
    <w:p w:rsidR="005B4EF0" w:rsidRPr="005F7481" w:rsidRDefault="005B4EF0" w:rsidP="005F7481">
      <w:pPr>
        <w:rPr>
          <w:rFonts w:ascii="Calibri" w:hAnsi="Calibri" w:cs="Calibri"/>
          <w:sz w:val="22"/>
          <w:szCs w:val="22"/>
        </w:rPr>
      </w:pPr>
    </w:p>
    <w:p w:rsidR="005B4EF0" w:rsidRPr="005F7481" w:rsidRDefault="005B4EF0" w:rsidP="005F7481">
      <w:pPr>
        <w:rPr>
          <w:rFonts w:ascii="Calibri" w:hAnsi="Calibri" w:cs="Calibri"/>
          <w:i/>
          <w:iCs/>
          <w:sz w:val="22"/>
          <w:szCs w:val="22"/>
        </w:rPr>
      </w:pPr>
      <w:r w:rsidRPr="005F7481">
        <w:rPr>
          <w:rFonts w:ascii="Calibri" w:hAnsi="Calibri" w:cs="Calibri"/>
          <w:i/>
          <w:iCs/>
          <w:sz w:val="22"/>
          <w:szCs w:val="22"/>
        </w:rPr>
        <w:t>Fruitnorm</w:t>
      </w:r>
    </w:p>
    <w:p w:rsidR="005B4EF0" w:rsidRPr="005F7481" w:rsidRDefault="005B4EF0" w:rsidP="005F7481">
      <w:pPr>
        <w:rPr>
          <w:rFonts w:ascii="Calibri" w:hAnsi="Calibri" w:cs="Calibri"/>
          <w:sz w:val="22"/>
          <w:szCs w:val="22"/>
        </w:rPr>
      </w:pPr>
      <w:r w:rsidRPr="005F7481">
        <w:rPr>
          <w:rFonts w:ascii="Calibri" w:hAnsi="Calibri" w:cs="Calibri"/>
          <w:sz w:val="22"/>
          <w:szCs w:val="22"/>
        </w:rPr>
        <w:t>Aan de fruitnorm voldoe je als je minimaal 2 stuks fruit per dag eet of als je één stuk fruit per dag eet en één glas vruchtensap drinkt.</w:t>
      </w:r>
    </w:p>
    <w:p w:rsidR="005B4EF0" w:rsidRPr="005F7481" w:rsidRDefault="005B4EF0" w:rsidP="005F7481">
      <w:pPr>
        <w:rPr>
          <w:rFonts w:ascii="Calibri" w:hAnsi="Calibri" w:cs="Calibri"/>
          <w:i/>
          <w:iCs/>
          <w:sz w:val="22"/>
          <w:szCs w:val="22"/>
        </w:rPr>
      </w:pPr>
    </w:p>
    <w:p w:rsidR="005B4EF0" w:rsidRPr="005F7481" w:rsidRDefault="005B4EF0" w:rsidP="005F7481">
      <w:pPr>
        <w:rPr>
          <w:rFonts w:ascii="Calibri" w:hAnsi="Calibri" w:cs="Calibri"/>
          <w:i/>
          <w:iCs/>
          <w:sz w:val="22"/>
          <w:szCs w:val="22"/>
        </w:rPr>
      </w:pPr>
      <w:r w:rsidRPr="005F7481">
        <w:rPr>
          <w:rFonts w:ascii="Calibri" w:hAnsi="Calibri" w:cs="Calibri"/>
          <w:i/>
          <w:iCs/>
          <w:sz w:val="22"/>
          <w:szCs w:val="22"/>
        </w:rPr>
        <w:t>Ontbijtnorm</w:t>
      </w:r>
    </w:p>
    <w:p w:rsidR="005B4EF0" w:rsidRPr="005F7481" w:rsidRDefault="005B4EF0" w:rsidP="005F7481">
      <w:pPr>
        <w:rPr>
          <w:rFonts w:ascii="Calibri" w:hAnsi="Calibri" w:cs="Calibri"/>
          <w:sz w:val="22"/>
          <w:szCs w:val="22"/>
        </w:rPr>
      </w:pPr>
      <w:r w:rsidRPr="005F7481">
        <w:rPr>
          <w:rFonts w:ascii="Calibri" w:hAnsi="Calibri" w:cs="Calibri"/>
          <w:sz w:val="22"/>
          <w:szCs w:val="22"/>
        </w:rPr>
        <w:t>Je voldoet aan de ontbijtnorm als je 5 dagen of meer per week ontbijt.</w:t>
      </w:r>
    </w:p>
    <w:p w:rsidR="005B4EF0" w:rsidRDefault="005B4EF0" w:rsidP="00C3264F">
      <w:pPr>
        <w:rPr>
          <w:rFonts w:ascii="Calibri" w:hAnsi="Calibri" w:cs="Calibri"/>
          <w:b/>
          <w:bCs/>
          <w:sz w:val="22"/>
          <w:szCs w:val="22"/>
        </w:rPr>
      </w:pPr>
    </w:p>
    <w:p w:rsidR="005B4EF0" w:rsidRPr="00C3264F" w:rsidRDefault="005B4EF0" w:rsidP="00C3264F">
      <w:pPr>
        <w:rPr>
          <w:rFonts w:ascii="Calibri" w:hAnsi="Calibri" w:cs="Calibri"/>
          <w:b/>
          <w:bCs/>
          <w:sz w:val="22"/>
          <w:szCs w:val="22"/>
        </w:rPr>
      </w:pPr>
      <w:r w:rsidRPr="00C3264F">
        <w:rPr>
          <w:rFonts w:ascii="Calibri" w:hAnsi="Calibri" w:cs="Calibri"/>
          <w:b/>
          <w:bCs/>
          <w:sz w:val="22"/>
          <w:szCs w:val="22"/>
        </w:rPr>
        <w:t>Het BVO-model</w:t>
      </w:r>
    </w:p>
    <w:p w:rsidR="005B4EF0" w:rsidRDefault="005B4EF0" w:rsidP="005F7481">
      <w:pPr>
        <w:rPr>
          <w:rFonts w:ascii="Calibri" w:hAnsi="Calibri" w:cs="Calibri"/>
          <w:sz w:val="22"/>
          <w:szCs w:val="22"/>
        </w:rPr>
      </w:pPr>
      <w:r w:rsidRPr="005F7481">
        <w:rPr>
          <w:rFonts w:ascii="Calibri" w:hAnsi="Calibri" w:cs="Calibri"/>
          <w:sz w:val="22"/>
          <w:szCs w:val="22"/>
        </w:rPr>
        <w:t>Het BVO-model (Beweeg Vriendelijke Omgevings model) gemaakt door het NISB:</w:t>
      </w:r>
    </w:p>
    <w:p w:rsidR="005B4EF0" w:rsidRPr="005F7481" w:rsidRDefault="00092493" w:rsidP="005F7481">
      <w:pPr>
        <w:rPr>
          <w:rFonts w:ascii="Calibri" w:hAnsi="Calibri" w:cs="Calibri"/>
          <w:sz w:val="22"/>
          <w:szCs w:val="22"/>
        </w:rPr>
      </w:pPr>
      <w:r>
        <w:rPr>
          <w:noProof/>
        </w:rPr>
        <w:drawing>
          <wp:anchor distT="0" distB="0" distL="114300" distR="114300" simplePos="0" relativeHeight="251652607" behindDoc="0" locked="0" layoutInCell="1" allowOverlap="1">
            <wp:simplePos x="0" y="0"/>
            <wp:positionH relativeFrom="column">
              <wp:posOffset>855345</wp:posOffset>
            </wp:positionH>
            <wp:positionV relativeFrom="paragraph">
              <wp:posOffset>92710</wp:posOffset>
            </wp:positionV>
            <wp:extent cx="4572000" cy="3802380"/>
            <wp:effectExtent l="0" t="0" r="0" b="7620"/>
            <wp:wrapNone/>
            <wp:docPr id="7" name="Afbeelding 8" descr="http://www.nisb.nl/a-ruimte-voor-bewegen/afbeeldingen/br-bvo-model-met-titel-2_600x5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8" descr="http://www.nisb.nl/a-ruimte-voor-bewegen/afbeeldingen/br-bvo-model-met-titel-2_600x500.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572000" cy="3802380"/>
                    </a:xfrm>
                    <a:prstGeom prst="rect">
                      <a:avLst/>
                    </a:prstGeom>
                    <a:noFill/>
                  </pic:spPr>
                </pic:pic>
              </a:graphicData>
            </a:graphic>
            <wp14:sizeRelH relativeFrom="page">
              <wp14:pctWidth>0</wp14:pctWidth>
            </wp14:sizeRelH>
            <wp14:sizeRelV relativeFrom="page">
              <wp14:pctHeight>0</wp14:pctHeight>
            </wp14:sizeRelV>
          </wp:anchor>
        </w:drawing>
      </w:r>
    </w:p>
    <w:p w:rsidR="005B4EF0" w:rsidRDefault="00050E33" w:rsidP="00050E33">
      <w:pPr>
        <w:rPr>
          <w:rStyle w:val="Kop1Char"/>
          <w:rFonts w:asciiTheme="minorHAnsi" w:hAnsiTheme="minorHAnsi"/>
        </w:rPr>
      </w:pPr>
      <w:r>
        <w:rPr>
          <w:rFonts w:asciiTheme="minorHAnsi" w:hAnsiTheme="minorHAnsi"/>
          <w:sz w:val="22"/>
          <w:szCs w:val="22"/>
        </w:rPr>
        <w:t>Figuur 8.1</w:t>
      </w:r>
      <w:r w:rsidR="005B4EF0">
        <w:br w:type="page"/>
      </w:r>
      <w:r w:rsidR="005B4EF0" w:rsidRPr="00A96CF1">
        <w:rPr>
          <w:rStyle w:val="Kop1Char"/>
          <w:rFonts w:asciiTheme="minorHAnsi" w:hAnsiTheme="minorHAnsi"/>
        </w:rPr>
        <w:lastRenderedPageBreak/>
        <w:t>8.4 Bijlage 4: Projecten ter bevordering van het sporten en bewegen</w:t>
      </w:r>
    </w:p>
    <w:p w:rsidR="005B4EF0" w:rsidRDefault="005B4EF0" w:rsidP="002F5DD3"/>
    <w:p w:rsidR="005B4EF0" w:rsidRPr="00E84B8F" w:rsidRDefault="005B4EF0" w:rsidP="002F5DD3">
      <w:pPr>
        <w:rPr>
          <w:rFonts w:ascii="Calibri" w:hAnsi="Calibri" w:cs="Calibri"/>
          <w:sz w:val="22"/>
          <w:szCs w:val="22"/>
          <w:u w:val="single"/>
        </w:rPr>
      </w:pPr>
      <w:r>
        <w:rPr>
          <w:rFonts w:ascii="Calibri" w:hAnsi="Calibri" w:cs="Calibri"/>
          <w:sz w:val="22"/>
          <w:szCs w:val="22"/>
          <w:u w:val="single"/>
        </w:rPr>
        <w:t>Programma’s voor de doelgroep 0 - 4</w:t>
      </w:r>
      <w:r w:rsidRPr="00E84B8F">
        <w:rPr>
          <w:rFonts w:ascii="Calibri" w:hAnsi="Calibri" w:cs="Calibri"/>
          <w:sz w:val="22"/>
          <w:szCs w:val="22"/>
          <w:u w:val="single"/>
        </w:rPr>
        <w:t xml:space="preserve"> jaar:</w:t>
      </w:r>
    </w:p>
    <w:p w:rsidR="005B4EF0" w:rsidRDefault="005B4EF0" w:rsidP="002F5DD3">
      <w:pPr>
        <w:rPr>
          <w:rFonts w:ascii="Calibri" w:hAnsi="Calibri" w:cs="Calibri"/>
          <w:sz w:val="22"/>
          <w:szCs w:val="22"/>
          <w:u w:val="single"/>
        </w:rPr>
      </w:pPr>
    </w:p>
    <w:p w:rsidR="005B4EF0" w:rsidRPr="00E0780D" w:rsidRDefault="005B4EF0" w:rsidP="002F5DD3">
      <w:pPr>
        <w:rPr>
          <w:rFonts w:ascii="Calibri" w:hAnsi="Calibri" w:cs="Calibri"/>
          <w:i/>
          <w:iCs/>
          <w:sz w:val="22"/>
          <w:szCs w:val="22"/>
        </w:rPr>
      </w:pPr>
      <w:r w:rsidRPr="00E0780D">
        <w:rPr>
          <w:rFonts w:ascii="Calibri" w:hAnsi="Calibri" w:cs="Calibri"/>
          <w:i/>
          <w:iCs/>
          <w:sz w:val="22"/>
          <w:szCs w:val="22"/>
        </w:rPr>
        <w:t>Gezinssport</w:t>
      </w:r>
    </w:p>
    <w:p w:rsidR="005B4EF0" w:rsidRPr="00C25554" w:rsidRDefault="005B4EF0" w:rsidP="002F5DD3">
      <w:pPr>
        <w:rPr>
          <w:rFonts w:ascii="Calibri" w:hAnsi="Calibri" w:cs="Calibri"/>
          <w:sz w:val="22"/>
          <w:szCs w:val="22"/>
        </w:rPr>
      </w:pPr>
      <w:r w:rsidRPr="00C25554">
        <w:rPr>
          <w:rFonts w:ascii="Calibri" w:hAnsi="Calibri" w:cs="Calibri"/>
          <w:sz w:val="22"/>
          <w:szCs w:val="22"/>
        </w:rPr>
        <w:t>Opdrachten voor jong en oud en onbewust werken aan de motorische ontwikkeling, dat is Gezinssport.</w:t>
      </w:r>
    </w:p>
    <w:p w:rsidR="005B4EF0" w:rsidRPr="00C25554" w:rsidRDefault="005B4EF0" w:rsidP="002F5DD3">
      <w:pPr>
        <w:rPr>
          <w:rFonts w:ascii="Calibri" w:hAnsi="Calibri" w:cs="Calibri"/>
          <w:sz w:val="22"/>
          <w:szCs w:val="22"/>
        </w:rPr>
      </w:pPr>
      <w:r w:rsidRPr="00C25554">
        <w:rPr>
          <w:rFonts w:ascii="Calibri" w:hAnsi="Calibri" w:cs="Calibri"/>
          <w:sz w:val="22"/>
          <w:szCs w:val="22"/>
        </w:rPr>
        <w:t xml:space="preserve">Een les Gezinssport start met een speelse warming-up met alle kinderen en ouders. Daarna verdelen de gezinnen zich over de verschillende opdrachten verspreid in de zaal. Samen met het gezin worden opdrachten uitgevoerd. De opdrachten zijn verwerkt in thema’s als; rollen, balanceren, klauteren, maar ook samenwerken, spelletjes, hindernissen komen aan bod. </w:t>
      </w:r>
      <w:r w:rsidRPr="00C25554">
        <w:rPr>
          <w:rFonts w:ascii="Calibri" w:hAnsi="Calibri" w:cs="Calibri"/>
          <w:sz w:val="22"/>
          <w:szCs w:val="22"/>
        </w:rPr>
        <w:br/>
        <w:t>Omdat ouders en kinderen samen sporten ligt hier een grote mogelijkheid ook de opvoeders te attenderen op de voordelen van bewegen als het gaat over het steeds groter worden thema obesitas.</w:t>
      </w:r>
    </w:p>
    <w:p w:rsidR="005B4EF0" w:rsidRPr="00C25554" w:rsidRDefault="005B4EF0" w:rsidP="002F5DD3">
      <w:pPr>
        <w:rPr>
          <w:rFonts w:ascii="Calibri" w:hAnsi="Calibri" w:cs="Calibri"/>
          <w:sz w:val="22"/>
          <w:szCs w:val="22"/>
        </w:rPr>
      </w:pPr>
      <w:r w:rsidRPr="00C25554">
        <w:rPr>
          <w:rFonts w:ascii="Calibri" w:hAnsi="Calibri" w:cs="Calibri"/>
          <w:sz w:val="22"/>
          <w:szCs w:val="22"/>
        </w:rPr>
        <w:t>Ieder lessenserie Gezinssport sluit af met een gezamenlijk georganiseerde activiteit door alle gezinnen. Dit kan een spelactiviteit zijn, maar ook een fietspuzzeltocht of iets leuks rond Pasen, Sinterklaas of Kerst. Een activiteit waarin gezelligheid en samen actief sporten centraal staan.</w:t>
      </w:r>
    </w:p>
    <w:p w:rsidR="005B4EF0" w:rsidRPr="00C25554" w:rsidRDefault="005B4EF0" w:rsidP="002F5DD3">
      <w:pPr>
        <w:rPr>
          <w:rFonts w:ascii="Calibri" w:hAnsi="Calibri" w:cs="Calibri"/>
          <w:sz w:val="22"/>
          <w:szCs w:val="22"/>
        </w:rPr>
      </w:pPr>
      <w:r w:rsidRPr="00C25554">
        <w:rPr>
          <w:rFonts w:ascii="Calibri" w:hAnsi="Calibri" w:cs="Calibri"/>
          <w:sz w:val="22"/>
          <w:szCs w:val="22"/>
        </w:rPr>
        <w:t>Dit kan uitgevoerd worden bij bijvoorbeeld een kinderopvang.</w:t>
      </w:r>
    </w:p>
    <w:p w:rsidR="005B4EF0" w:rsidRPr="00C25554" w:rsidRDefault="005B4EF0" w:rsidP="002F5DD3">
      <w:pPr>
        <w:rPr>
          <w:rFonts w:ascii="Calibri" w:hAnsi="Calibri" w:cs="Calibri"/>
          <w:sz w:val="22"/>
          <w:szCs w:val="22"/>
        </w:rPr>
      </w:pPr>
    </w:p>
    <w:p w:rsidR="005B4EF0" w:rsidRPr="00C25554" w:rsidRDefault="005B4EF0" w:rsidP="002F5DD3">
      <w:pPr>
        <w:rPr>
          <w:rFonts w:ascii="Calibri" w:hAnsi="Calibri" w:cs="Calibri"/>
          <w:i/>
          <w:iCs/>
          <w:sz w:val="22"/>
          <w:szCs w:val="22"/>
        </w:rPr>
      </w:pPr>
      <w:r w:rsidRPr="00C25554">
        <w:rPr>
          <w:rFonts w:ascii="Calibri" w:hAnsi="Calibri" w:cs="Calibri"/>
          <w:i/>
          <w:iCs/>
          <w:sz w:val="22"/>
          <w:szCs w:val="22"/>
        </w:rPr>
        <w:t>Peuterspel</w:t>
      </w:r>
    </w:p>
    <w:p w:rsidR="005B4EF0" w:rsidRPr="00C25554" w:rsidRDefault="005B4EF0" w:rsidP="002F5DD3">
      <w:pPr>
        <w:rPr>
          <w:rFonts w:ascii="Calibri" w:hAnsi="Calibri" w:cs="Calibri"/>
          <w:sz w:val="22"/>
          <w:szCs w:val="22"/>
        </w:rPr>
      </w:pPr>
      <w:r w:rsidRPr="00C25554">
        <w:rPr>
          <w:rFonts w:ascii="Calibri" w:hAnsi="Calibri" w:cs="Calibri"/>
          <w:sz w:val="22"/>
          <w:szCs w:val="22"/>
        </w:rPr>
        <w:t>Met Peuterspel wordt al op jonge leeftijd wat gedaan aan overgewicht bij peuters. Door leid(st)ers van peuterspeelzalen, kinderopvang én ouders van kinderen te begeleiden, krijgen kinderen structureel leuke en veelzijdige beweegmomenten aangeboden. Hierbij speelt ook gezonde voeding een belangrijke rol. Met deze interventie worden zowel de peuters tot 4 jaar als de ouders bereikt. Dit programma kan worden aangeboden in bijvoorbeeld een peuterspeelzaal.</w:t>
      </w:r>
    </w:p>
    <w:p w:rsidR="005B4EF0" w:rsidRDefault="005B4EF0" w:rsidP="002F5DD3">
      <w:pPr>
        <w:rPr>
          <w:rFonts w:ascii="Calibri" w:hAnsi="Calibri" w:cs="Calibri"/>
          <w:sz w:val="22"/>
          <w:szCs w:val="22"/>
        </w:rPr>
      </w:pPr>
    </w:p>
    <w:p w:rsidR="005B4EF0" w:rsidRPr="00E06BC4" w:rsidRDefault="005B4EF0" w:rsidP="002F5DD3">
      <w:pPr>
        <w:rPr>
          <w:rFonts w:ascii="Calibri" w:hAnsi="Calibri" w:cs="Calibri"/>
          <w:i/>
          <w:iCs/>
          <w:sz w:val="22"/>
          <w:szCs w:val="22"/>
        </w:rPr>
      </w:pPr>
      <w:r w:rsidRPr="00E06BC4">
        <w:rPr>
          <w:rFonts w:ascii="Calibri" w:hAnsi="Calibri" w:cs="Calibri"/>
          <w:i/>
          <w:iCs/>
          <w:sz w:val="22"/>
          <w:szCs w:val="22"/>
        </w:rPr>
        <w:t>Beweegkriebels</w:t>
      </w:r>
    </w:p>
    <w:p w:rsidR="005B4EF0" w:rsidRPr="00E06BC4" w:rsidRDefault="005B4EF0" w:rsidP="002F5DD3">
      <w:pPr>
        <w:rPr>
          <w:rFonts w:ascii="Calibri" w:hAnsi="Calibri" w:cs="Calibri"/>
          <w:sz w:val="22"/>
          <w:szCs w:val="22"/>
        </w:rPr>
      </w:pPr>
      <w:r w:rsidRPr="00E06BC4">
        <w:rPr>
          <w:rFonts w:ascii="Calibri" w:hAnsi="Calibri" w:cs="Calibri"/>
          <w:sz w:val="22"/>
          <w:szCs w:val="22"/>
        </w:rPr>
        <w:t>Beweegkriebels is een visie en werkwijze gericht op het uitdagen van 0 tot 4 jarige kinderen om spelenderwijs te bewegen. Het Nederlands Instituut voor Sport en Bewegen (NISB) heeft Beweegkriebels ontwikkeld als reactie op vragen uit de kinderopvang over hoe om te gaan met bewegen met baby’s, dreumesen en peuters.</w:t>
      </w:r>
    </w:p>
    <w:p w:rsidR="005B4EF0" w:rsidRPr="00C25554" w:rsidRDefault="005B4EF0" w:rsidP="002F5DD3">
      <w:pPr>
        <w:rPr>
          <w:rFonts w:ascii="Calibri" w:hAnsi="Calibri" w:cs="Calibri"/>
          <w:sz w:val="22"/>
          <w:szCs w:val="22"/>
        </w:rPr>
      </w:pPr>
      <w:r w:rsidRPr="00C25554">
        <w:rPr>
          <w:rFonts w:ascii="Calibri" w:hAnsi="Calibri" w:cs="Calibri"/>
          <w:sz w:val="22"/>
          <w:szCs w:val="22"/>
        </w:rPr>
        <w:t>Beweegkriebels biedt creatieve impulsen om speels te bewegen, ieder moment van de dag! Bewegen en spelen is uitermate plezierig maar ook belangrijk voor jonge kinderen. Het is belangrijk voor de motorische, sociale, emotionele en cognitieve ontwikkeling. Ook draagt bewegen bij aan het voorkomen van overgewicht. Kinderen die van kleins af aan veel bewegen, houden als ze groter zijn vaak ook een actieve leefstijl. En actief zijn is belangrijk voor de gezondheid. Het hele leven lang.</w:t>
      </w:r>
    </w:p>
    <w:p w:rsidR="005B4EF0" w:rsidRPr="00C25554" w:rsidRDefault="005B4EF0" w:rsidP="002F5DD3">
      <w:pPr>
        <w:rPr>
          <w:rFonts w:ascii="Calibri" w:hAnsi="Calibri" w:cs="Calibri"/>
          <w:sz w:val="22"/>
          <w:szCs w:val="22"/>
        </w:rPr>
      </w:pPr>
      <w:r w:rsidRPr="00C25554">
        <w:rPr>
          <w:rFonts w:ascii="Calibri" w:hAnsi="Calibri" w:cs="Calibri"/>
          <w:sz w:val="22"/>
          <w:szCs w:val="22"/>
        </w:rPr>
        <w:t>Beweegkriebels kan worden toegepast binnen alle organisaties waar kinderen van 0 tot 4 jaar komen, zoals kinderopvangorganisaties, peuterspeelzalen, voorscholen, gymnastiekverenigingen, buurthuizen maar ook thuis. Andere organisaties kunnen het toepassen van Beweegkriebels stimuleren en faciliteren, zoals consultatiebureaus, gemeenten, sportraden en opleidingsinstituten in de sectoren welzijn, sociale dienstverlening, gedrag, gezondheidszorg, en sport en bewegen.</w:t>
      </w:r>
    </w:p>
    <w:p w:rsidR="005B4EF0" w:rsidRPr="00C25554" w:rsidRDefault="005B4EF0" w:rsidP="002F5DD3">
      <w:pPr>
        <w:rPr>
          <w:rFonts w:ascii="Calibri" w:hAnsi="Calibri" w:cs="Calibri"/>
          <w:sz w:val="22"/>
          <w:szCs w:val="22"/>
        </w:rPr>
      </w:pPr>
    </w:p>
    <w:p w:rsidR="005B4EF0" w:rsidRPr="00C25554" w:rsidRDefault="005B4EF0" w:rsidP="002F5DD3">
      <w:pPr>
        <w:rPr>
          <w:rFonts w:ascii="Calibri" w:hAnsi="Calibri" w:cs="Calibri"/>
          <w:i/>
          <w:iCs/>
          <w:sz w:val="22"/>
          <w:szCs w:val="22"/>
        </w:rPr>
      </w:pPr>
      <w:r w:rsidRPr="00C25554">
        <w:rPr>
          <w:rFonts w:ascii="Calibri" w:hAnsi="Calibri" w:cs="Calibri"/>
          <w:i/>
          <w:iCs/>
          <w:sz w:val="22"/>
          <w:szCs w:val="22"/>
        </w:rPr>
        <w:t>Gymkids</w:t>
      </w:r>
    </w:p>
    <w:p w:rsidR="005B4EF0" w:rsidRPr="00C25554" w:rsidRDefault="005B4EF0" w:rsidP="002F5DD3">
      <w:pPr>
        <w:rPr>
          <w:rFonts w:ascii="Calibri" w:hAnsi="Calibri" w:cs="Calibri"/>
          <w:sz w:val="22"/>
          <w:szCs w:val="22"/>
        </w:rPr>
      </w:pPr>
      <w:r w:rsidRPr="00C25554">
        <w:rPr>
          <w:rFonts w:ascii="Calibri" w:hAnsi="Calibri" w:cs="Calibri"/>
          <w:sz w:val="22"/>
          <w:szCs w:val="22"/>
        </w:rPr>
        <w:t>Gymkids is een leuk en goed middel om peuters en kleuters op een speelse manier op tijd goed te leren bewegen. Er twee doelgroepen binnen Gymkids; Gymkids peuters &amp; Gymkids kleuters. Waarbij voor deze doelgroep alleen Gymkids peuters relevant is.</w:t>
      </w:r>
    </w:p>
    <w:p w:rsidR="005B4EF0" w:rsidRPr="00C25554" w:rsidRDefault="005B4EF0" w:rsidP="002F5DD3">
      <w:pPr>
        <w:rPr>
          <w:rFonts w:ascii="Calibri" w:hAnsi="Calibri" w:cs="Calibri"/>
          <w:sz w:val="22"/>
          <w:szCs w:val="22"/>
        </w:rPr>
      </w:pPr>
      <w:r w:rsidRPr="00C25554">
        <w:rPr>
          <w:rFonts w:ascii="Calibri" w:hAnsi="Calibri" w:cs="Calibri"/>
          <w:sz w:val="22"/>
          <w:szCs w:val="22"/>
        </w:rPr>
        <w:t xml:space="preserve">Het doel van Gymkids peuters en kleuters is kinderen al op jonge leeftijd te prikkelen de motorische en sociale vaardigheden te ontwikkelen. Spelen is leren. </w:t>
      </w:r>
      <w:r w:rsidRPr="00C25554">
        <w:rPr>
          <w:rFonts w:ascii="Calibri" w:hAnsi="Calibri" w:cs="Calibri"/>
          <w:sz w:val="22"/>
          <w:szCs w:val="22"/>
        </w:rPr>
        <w:br/>
        <w:t>Spelenderwijs worden peuters en kleuters op alle gebieden belangrijke eigenschappen aangeleerd. Van bewegingen aan elkaar koppelen tot werken aan de coördinatie en van aanpassingsvermogen tot oriëntatie. De kinderen worden fysiek sterker door veelzijdig te bewegen. Basisvaardigheden als rennen, springen, rollen, gooien, vangen e.d. vergroten niet alleen hun uithoudingsvermogen, maar ook hun weerstand. Dit programma kan worden aangeboden in bijvoorbeeld een gymzaal of een peuterspeelzaal.</w:t>
      </w:r>
    </w:p>
    <w:p w:rsidR="005B4EF0" w:rsidRPr="002F5DD3" w:rsidRDefault="005B4EF0" w:rsidP="002F5DD3">
      <w:pPr>
        <w:rPr>
          <w:rFonts w:ascii="Calibri" w:hAnsi="Calibri" w:cs="Calibri"/>
          <w:color w:val="333333"/>
          <w:sz w:val="22"/>
          <w:szCs w:val="22"/>
        </w:rPr>
      </w:pPr>
      <w:r>
        <w:rPr>
          <w:rFonts w:ascii="Calibri" w:hAnsi="Calibri" w:cs="Calibri"/>
          <w:sz w:val="22"/>
          <w:szCs w:val="22"/>
          <w:u w:val="single"/>
        </w:rPr>
        <w:lastRenderedPageBreak/>
        <w:t>P</w:t>
      </w:r>
      <w:r w:rsidRPr="00E84B8F">
        <w:rPr>
          <w:rFonts w:ascii="Calibri" w:hAnsi="Calibri" w:cs="Calibri"/>
          <w:sz w:val="22"/>
          <w:szCs w:val="22"/>
          <w:u w:val="single"/>
        </w:rPr>
        <w:t>rogramma’s voor de doelgroep 30 - 45 jaar:</w:t>
      </w:r>
    </w:p>
    <w:p w:rsidR="005B4EF0" w:rsidRDefault="005B4EF0" w:rsidP="002F5DD3">
      <w:pPr>
        <w:rPr>
          <w:rFonts w:ascii="Calibri" w:hAnsi="Calibri" w:cs="Calibri"/>
          <w:sz w:val="22"/>
          <w:szCs w:val="22"/>
        </w:rPr>
      </w:pPr>
    </w:p>
    <w:p w:rsidR="005B4EF0" w:rsidRPr="00D016BE" w:rsidRDefault="005B4EF0" w:rsidP="002F5DD3">
      <w:pPr>
        <w:rPr>
          <w:rFonts w:ascii="Calibri" w:hAnsi="Calibri" w:cs="Calibri"/>
          <w:i/>
          <w:iCs/>
          <w:sz w:val="22"/>
          <w:szCs w:val="22"/>
        </w:rPr>
      </w:pPr>
      <w:r>
        <w:rPr>
          <w:rFonts w:ascii="Calibri" w:hAnsi="Calibri" w:cs="Calibri"/>
          <w:i/>
          <w:iCs/>
          <w:sz w:val="22"/>
          <w:szCs w:val="22"/>
        </w:rPr>
        <w:t>Ouders laten sporten of bewegen op het moment dat de kinderen sporten</w:t>
      </w:r>
    </w:p>
    <w:p w:rsidR="005B4EF0" w:rsidRDefault="005B4EF0" w:rsidP="002F5DD3">
      <w:pPr>
        <w:rPr>
          <w:rFonts w:ascii="Calibri" w:hAnsi="Calibri" w:cs="Calibri"/>
          <w:sz w:val="22"/>
          <w:szCs w:val="22"/>
        </w:rPr>
      </w:pPr>
      <w:r>
        <w:rPr>
          <w:rFonts w:ascii="Calibri" w:hAnsi="Calibri" w:cs="Calibri"/>
          <w:sz w:val="22"/>
          <w:szCs w:val="22"/>
        </w:rPr>
        <w:t xml:space="preserve">Een buurtsportcoach of de sport- en beweegaanbieders kunnen een bijdrage leveren door de ouders, op het moment dat de kinderen aan het sporten zijn, van een sport- of beweegaanbod te voorzien. </w:t>
      </w:r>
    </w:p>
    <w:p w:rsidR="005B4EF0" w:rsidRDefault="005B4EF0" w:rsidP="002F5DD3">
      <w:pPr>
        <w:rPr>
          <w:rFonts w:ascii="Calibri" w:hAnsi="Calibri" w:cs="Calibri"/>
          <w:sz w:val="22"/>
          <w:szCs w:val="22"/>
        </w:rPr>
      </w:pPr>
      <w:r>
        <w:rPr>
          <w:rFonts w:ascii="Calibri" w:hAnsi="Calibri" w:cs="Calibri"/>
          <w:sz w:val="22"/>
          <w:szCs w:val="22"/>
        </w:rPr>
        <w:t>Een voorbeeld, wat op een aantal sportverenigingen al gebeurd, is dat enkele ouders gaan wandelen op het moment dat hun kinderen een uurtje aan het sporten zijn. Ook is er soms een klein stukje veld of zaal over waar de ouders kunnen sporten of bewegen.</w:t>
      </w:r>
    </w:p>
    <w:p w:rsidR="005B4EF0" w:rsidRDefault="005B4EF0" w:rsidP="002F5DD3">
      <w:pPr>
        <w:rPr>
          <w:rFonts w:ascii="Calibri" w:hAnsi="Calibri" w:cs="Calibri"/>
          <w:sz w:val="22"/>
          <w:szCs w:val="22"/>
        </w:rPr>
      </w:pPr>
    </w:p>
    <w:p w:rsidR="005B4EF0" w:rsidRDefault="005B4EF0" w:rsidP="002F5DD3">
      <w:pPr>
        <w:rPr>
          <w:rFonts w:ascii="Calibri" w:hAnsi="Calibri" w:cs="Calibri"/>
          <w:sz w:val="22"/>
          <w:szCs w:val="22"/>
        </w:rPr>
      </w:pPr>
      <w:r>
        <w:rPr>
          <w:rFonts w:ascii="Calibri" w:hAnsi="Calibri" w:cs="Calibri"/>
          <w:sz w:val="22"/>
          <w:szCs w:val="22"/>
        </w:rPr>
        <w:t xml:space="preserve">Een voorbeeld hiervan is: </w:t>
      </w:r>
    </w:p>
    <w:p w:rsidR="005B4EF0" w:rsidRDefault="005B4EF0" w:rsidP="002F5DD3">
      <w:pPr>
        <w:rPr>
          <w:rFonts w:ascii="Calibri" w:hAnsi="Calibri" w:cs="Calibri"/>
          <w:i/>
          <w:iCs/>
          <w:sz w:val="22"/>
          <w:szCs w:val="22"/>
        </w:rPr>
      </w:pPr>
      <w:r w:rsidRPr="00A10C6A">
        <w:rPr>
          <w:rFonts w:ascii="Calibri" w:hAnsi="Calibri" w:cs="Calibri"/>
          <w:i/>
          <w:iCs/>
          <w:sz w:val="22"/>
          <w:szCs w:val="22"/>
        </w:rPr>
        <w:t>Kennismaken met de hockeysport door hardlopen</w:t>
      </w:r>
    </w:p>
    <w:p w:rsidR="005B4EF0" w:rsidRDefault="005B4EF0" w:rsidP="002F5DD3">
      <w:pPr>
        <w:rPr>
          <w:rFonts w:ascii="Calibri" w:hAnsi="Calibri" w:cs="Calibri"/>
          <w:sz w:val="22"/>
          <w:szCs w:val="22"/>
        </w:rPr>
      </w:pPr>
      <w:r>
        <w:rPr>
          <w:rFonts w:ascii="Calibri" w:hAnsi="Calibri" w:cs="Calibri"/>
          <w:sz w:val="22"/>
          <w:szCs w:val="22"/>
        </w:rPr>
        <w:t xml:space="preserve">Dit is een programma ontwikkeld door de hockeybond. Voor de ouders van de jeugdleden wordt dan een hardloopprogramma opgezet. </w:t>
      </w:r>
      <w:r w:rsidRPr="00A10C6A">
        <w:rPr>
          <w:rFonts w:ascii="Calibri" w:hAnsi="Calibri" w:cs="Calibri"/>
          <w:sz w:val="22"/>
          <w:szCs w:val="22"/>
        </w:rPr>
        <w:t>Ouders zonder hockeyachtergrond zullen zelf</w:t>
      </w:r>
      <w:r>
        <w:rPr>
          <w:rFonts w:ascii="Calibri" w:hAnsi="Calibri" w:cs="Calibri"/>
          <w:sz w:val="22"/>
          <w:szCs w:val="22"/>
        </w:rPr>
        <w:t xml:space="preserve"> namelijk</w:t>
      </w:r>
      <w:r w:rsidRPr="00A10C6A">
        <w:rPr>
          <w:rFonts w:ascii="Calibri" w:hAnsi="Calibri" w:cs="Calibri"/>
          <w:sz w:val="22"/>
          <w:szCs w:val="22"/>
        </w:rPr>
        <w:t xml:space="preserve"> niet snel een stick in handen nemen. Maar als vereniging wil je ook deze doelgroep betrekken zodat zij niet meer alleen als ouders van op de club komen, maar zij zelf ook verbinding en betrokkenheid voelen met de vereniging. Wanneer ouders betrokkenheid voelen zijn zij ook vaker en meer in te zetten bij vrijwilligerstaken zoals bardienst draaien, wedstrijden begeleiden/fluiten of plaatsnemen in een commissie. </w:t>
      </w:r>
      <w:r>
        <w:rPr>
          <w:rFonts w:ascii="Calibri" w:hAnsi="Calibri" w:cs="Calibri"/>
          <w:sz w:val="22"/>
          <w:szCs w:val="22"/>
        </w:rPr>
        <w:t>Met behulp van</w:t>
      </w:r>
      <w:r w:rsidRPr="00A10C6A">
        <w:rPr>
          <w:rFonts w:ascii="Calibri" w:hAnsi="Calibri" w:cs="Calibri"/>
          <w:sz w:val="22"/>
          <w:szCs w:val="22"/>
        </w:rPr>
        <w:t xml:space="preserve"> dit project draagt de vereniging ook bij aan de sportparticipatie onder deze doelgroep.</w:t>
      </w:r>
    </w:p>
    <w:p w:rsidR="005B4EF0" w:rsidRDefault="005B4EF0" w:rsidP="002F5DD3">
      <w:pPr>
        <w:rPr>
          <w:rFonts w:ascii="Calibri" w:hAnsi="Calibri" w:cs="Calibri"/>
          <w:sz w:val="22"/>
          <w:szCs w:val="22"/>
        </w:rPr>
      </w:pPr>
    </w:p>
    <w:p w:rsidR="005B4EF0" w:rsidRDefault="005B4EF0" w:rsidP="002F5DD3">
      <w:pPr>
        <w:rPr>
          <w:rFonts w:ascii="Calibri" w:hAnsi="Calibri" w:cs="Calibri"/>
          <w:sz w:val="22"/>
          <w:szCs w:val="22"/>
        </w:rPr>
      </w:pPr>
      <w:r>
        <w:rPr>
          <w:rFonts w:ascii="Calibri" w:hAnsi="Calibri" w:cs="Calibri"/>
          <w:sz w:val="22"/>
          <w:szCs w:val="22"/>
        </w:rPr>
        <w:t>Een ander voorbeeld hiervan is:</w:t>
      </w:r>
    </w:p>
    <w:p w:rsidR="005B4EF0" w:rsidRDefault="005B4EF0" w:rsidP="002F5DD3">
      <w:pPr>
        <w:rPr>
          <w:rFonts w:ascii="Calibri" w:hAnsi="Calibri" w:cs="Calibri"/>
          <w:i/>
          <w:iCs/>
          <w:sz w:val="22"/>
          <w:szCs w:val="22"/>
        </w:rPr>
      </w:pPr>
      <w:r>
        <w:rPr>
          <w:rFonts w:ascii="Calibri" w:hAnsi="Calibri" w:cs="Calibri"/>
          <w:i/>
          <w:iCs/>
          <w:sz w:val="22"/>
          <w:szCs w:val="22"/>
        </w:rPr>
        <w:t>Sportaanbod ouders van jonge kinderen (van de zwembond)</w:t>
      </w:r>
    </w:p>
    <w:p w:rsidR="005B4EF0" w:rsidRPr="00C25554" w:rsidRDefault="005B4EF0" w:rsidP="002F5DD3">
      <w:pPr>
        <w:rPr>
          <w:rFonts w:ascii="Calibri" w:hAnsi="Calibri" w:cs="Calibri"/>
          <w:sz w:val="22"/>
          <w:szCs w:val="22"/>
        </w:rPr>
      </w:pPr>
      <w:r w:rsidRPr="00C25554">
        <w:rPr>
          <w:rFonts w:ascii="Calibri" w:hAnsi="Calibri" w:cs="Calibri"/>
          <w:sz w:val="22"/>
          <w:szCs w:val="22"/>
        </w:rPr>
        <w:t>De kern van het aanbod is dat er voor ouders sportactiviteiten plaatsvinden terwijl de kinderen hun eigen zwemles en/of zwemtraining volgen. Het aanbod voor ouders kan bestaan uit zwemtraining, Mijnzwemcoach.nl, waterpolo, maar ook andere sporttakken zoals hardlopen, wandelen of fitness. Als het maar laagdrempelig is voor ouders om aan deel te nemen!</w:t>
      </w:r>
    </w:p>
    <w:p w:rsidR="005B4EF0" w:rsidRPr="00C25554" w:rsidRDefault="005B4EF0" w:rsidP="002F5DD3">
      <w:pPr>
        <w:rPr>
          <w:rFonts w:ascii="Calibri" w:hAnsi="Calibri" w:cs="Calibri"/>
          <w:sz w:val="22"/>
          <w:szCs w:val="22"/>
        </w:rPr>
      </w:pPr>
    </w:p>
    <w:p w:rsidR="005B4EF0" w:rsidRDefault="005B4EF0" w:rsidP="002F5DD3">
      <w:pPr>
        <w:rPr>
          <w:rFonts w:ascii="Calibri" w:hAnsi="Calibri" w:cs="Calibri"/>
          <w:i/>
          <w:iCs/>
          <w:sz w:val="22"/>
          <w:szCs w:val="22"/>
        </w:rPr>
      </w:pPr>
      <w:r w:rsidRPr="003C35EB">
        <w:rPr>
          <w:rFonts w:ascii="Calibri" w:hAnsi="Calibri" w:cs="Calibri"/>
          <w:i/>
          <w:iCs/>
          <w:sz w:val="22"/>
          <w:szCs w:val="22"/>
        </w:rPr>
        <w:t>Bedrijfssport</w:t>
      </w:r>
    </w:p>
    <w:p w:rsidR="005B4EF0" w:rsidRDefault="005B4EF0" w:rsidP="002F5DD3">
      <w:pPr>
        <w:rPr>
          <w:rFonts w:ascii="Calibri" w:hAnsi="Calibri" w:cs="Calibri"/>
          <w:sz w:val="22"/>
          <w:szCs w:val="22"/>
        </w:rPr>
      </w:pPr>
      <w:r w:rsidRPr="003C35EB">
        <w:rPr>
          <w:rFonts w:ascii="Calibri" w:hAnsi="Calibri" w:cs="Calibri"/>
          <w:sz w:val="22"/>
          <w:szCs w:val="22"/>
        </w:rPr>
        <w:t>De buurtsportcoach of sportvereniging kan worden ingezet voor het organiseren van sport- en bewegingsactiviteiten in bedrijven waar de werknemers in mindere mate actief zijn. Er zal een samenwerking tot stand worden gebracht tussen werkgevers, werknemers en (commerciële) sportaanbieders. Hieronder worden werknemers verstaan die werkzaam zijn bij organisaties in de betreffende buurt waar de sportaanbieder of buurtsportcoach is gevestigd. Er moet gedacht worden aan het organiseren van activiteiten voor en met het bedrijfsleven in de buurt of met bedrijven op een bedrijventerrein in de buurt.</w:t>
      </w:r>
    </w:p>
    <w:p w:rsidR="005B4EF0" w:rsidRDefault="005B4EF0" w:rsidP="002F5DD3">
      <w:pPr>
        <w:rPr>
          <w:rFonts w:ascii="Calibri" w:hAnsi="Calibri" w:cs="Calibri"/>
          <w:sz w:val="22"/>
          <w:szCs w:val="22"/>
        </w:rPr>
      </w:pPr>
      <w:r>
        <w:rPr>
          <w:rFonts w:ascii="Calibri" w:hAnsi="Calibri" w:cs="Calibri"/>
          <w:sz w:val="22"/>
          <w:szCs w:val="22"/>
        </w:rPr>
        <w:t>Bedrijfssport wordt erkend door Sport &amp; Zaken. Zij verbinden (maatschappelijke) sportorganisaties met bedrijven die hart hebben voor sport. Sport &amp; Zaken heeft een 8-stappenplan opgezet om dit programma uitgevoerd waarbij de keuze kan worden gemaakt tussen 21 sporten.</w:t>
      </w:r>
    </w:p>
    <w:p w:rsidR="005B4EF0" w:rsidRDefault="005B4EF0" w:rsidP="002F5DD3">
      <w:pPr>
        <w:rPr>
          <w:rFonts w:ascii="Calibri" w:hAnsi="Calibri" w:cs="Calibri"/>
          <w:sz w:val="22"/>
          <w:szCs w:val="22"/>
        </w:rPr>
      </w:pPr>
    </w:p>
    <w:p w:rsidR="005B4EF0" w:rsidRDefault="005B4EF0" w:rsidP="002F5DD3">
      <w:pPr>
        <w:rPr>
          <w:rFonts w:ascii="Calibri" w:hAnsi="Calibri" w:cs="Calibri"/>
          <w:i/>
          <w:iCs/>
          <w:sz w:val="22"/>
          <w:szCs w:val="22"/>
        </w:rPr>
      </w:pPr>
      <w:r w:rsidRPr="003C35EB">
        <w:rPr>
          <w:rFonts w:ascii="Calibri" w:hAnsi="Calibri" w:cs="Calibri"/>
          <w:i/>
          <w:iCs/>
          <w:sz w:val="22"/>
          <w:szCs w:val="22"/>
        </w:rPr>
        <w:t>Buurtfitness (variant</w:t>
      </w:r>
      <w:r>
        <w:rPr>
          <w:rFonts w:ascii="Calibri" w:hAnsi="Calibri" w:cs="Calibri"/>
          <w:i/>
          <w:iCs/>
          <w:sz w:val="22"/>
          <w:szCs w:val="22"/>
        </w:rPr>
        <w:t>)</w:t>
      </w:r>
    </w:p>
    <w:p w:rsidR="005B4EF0" w:rsidRPr="003C35EB" w:rsidRDefault="005B4EF0" w:rsidP="002F5DD3">
      <w:pPr>
        <w:rPr>
          <w:rFonts w:ascii="Calibri" w:hAnsi="Calibri" w:cs="Calibri"/>
          <w:sz w:val="22"/>
          <w:szCs w:val="22"/>
        </w:rPr>
      </w:pPr>
      <w:r>
        <w:rPr>
          <w:rFonts w:ascii="Calibri" w:hAnsi="Calibri" w:cs="Calibri"/>
          <w:sz w:val="22"/>
          <w:szCs w:val="22"/>
        </w:rPr>
        <w:t>Buurtfitness is een programma waarbij buurtbewoners van diverse culturele afkomst, met een lage sociale status, die weinig bewegen worden bereikt. Zij mogen dan voor een paar euro in de week onder begeleiding fitnessen bij een plaatselijk fitnesscentra. Een variant hierop is dat een fitnesscentrum op één of twee uur in de week open gaat voor een bepaalde buurt. Na een bepaalde tijd (bijvoorbeeld twee weken) is weer een andere buurt van de kern aan de beurt. Zo zorg je voor meer beweging in de buurt, sociale contacten tussen de wijkbewoners en kennismaking met sport en bewegen.</w:t>
      </w:r>
    </w:p>
    <w:p w:rsidR="005B4EF0" w:rsidRDefault="005B4EF0" w:rsidP="002F5DD3">
      <w:pPr>
        <w:rPr>
          <w:rFonts w:ascii="Calibri" w:hAnsi="Calibri" w:cs="Calibri"/>
          <w:sz w:val="22"/>
          <w:szCs w:val="22"/>
        </w:rPr>
      </w:pPr>
    </w:p>
    <w:p w:rsidR="005B4EF0" w:rsidRPr="00C25554" w:rsidRDefault="005B4EF0" w:rsidP="002F5DD3">
      <w:pPr>
        <w:rPr>
          <w:rFonts w:ascii="Calibri" w:hAnsi="Calibri" w:cs="Calibri"/>
          <w:i/>
          <w:iCs/>
          <w:sz w:val="22"/>
          <w:szCs w:val="22"/>
        </w:rPr>
      </w:pPr>
      <w:r w:rsidRPr="00C25554">
        <w:rPr>
          <w:rFonts w:ascii="Calibri" w:hAnsi="Calibri" w:cs="Calibri"/>
          <w:i/>
          <w:iCs/>
          <w:sz w:val="22"/>
          <w:szCs w:val="22"/>
        </w:rPr>
        <w:t>KombiFit</w:t>
      </w:r>
    </w:p>
    <w:p w:rsidR="005B4EF0" w:rsidRDefault="00F9689F" w:rsidP="002F5DD3">
      <w:pPr>
        <w:rPr>
          <w:rFonts w:ascii="Calibri" w:hAnsi="Calibri" w:cs="Calibri"/>
          <w:sz w:val="22"/>
          <w:szCs w:val="22"/>
        </w:rPr>
      </w:pPr>
      <w:r>
        <w:rPr>
          <w:rFonts w:ascii="Calibri" w:hAnsi="Calibri" w:cs="Calibri"/>
          <w:sz w:val="22"/>
          <w:szCs w:val="22"/>
        </w:rPr>
        <w:t>KombiF</w:t>
      </w:r>
      <w:r w:rsidRPr="00E53161">
        <w:rPr>
          <w:rFonts w:ascii="Calibri" w:hAnsi="Calibri" w:cs="Calibri"/>
          <w:sz w:val="22"/>
          <w:szCs w:val="22"/>
        </w:rPr>
        <w:t>it</w:t>
      </w:r>
      <w:r w:rsidR="005B4EF0" w:rsidRPr="00E53161">
        <w:rPr>
          <w:rFonts w:ascii="Calibri" w:hAnsi="Calibri" w:cs="Calibri"/>
          <w:sz w:val="22"/>
          <w:szCs w:val="22"/>
        </w:rPr>
        <w:t xml:space="preserve"> is een divers sport- en beweegaanbod afgestemd op de wensen en behoeften van de (potentiële) sporters. Het uitgangspunt is dat een divers sport- en beweegaanbod aangeboden wordt. Dit zorgt er ook voor dat </w:t>
      </w:r>
      <w:r>
        <w:rPr>
          <w:rFonts w:ascii="Calibri" w:hAnsi="Calibri" w:cs="Calibri"/>
          <w:sz w:val="22"/>
          <w:szCs w:val="22"/>
        </w:rPr>
        <w:t>KombiF</w:t>
      </w:r>
      <w:r w:rsidRPr="00E53161">
        <w:rPr>
          <w:rFonts w:ascii="Calibri" w:hAnsi="Calibri" w:cs="Calibri"/>
          <w:sz w:val="22"/>
          <w:szCs w:val="22"/>
        </w:rPr>
        <w:t>it</w:t>
      </w:r>
      <w:r w:rsidR="005B4EF0" w:rsidRPr="00E53161">
        <w:rPr>
          <w:rFonts w:ascii="Calibri" w:hAnsi="Calibri" w:cs="Calibri"/>
          <w:sz w:val="22"/>
          <w:szCs w:val="22"/>
        </w:rPr>
        <w:t xml:space="preserve"> door diverse sportverenigingen ingezet kan worden. Oorspronkelijk komt dit idee van de korfbalbond. </w:t>
      </w:r>
    </w:p>
    <w:p w:rsidR="005B4EF0" w:rsidRPr="00E53161" w:rsidRDefault="00F9689F" w:rsidP="002F5DD3">
      <w:pPr>
        <w:rPr>
          <w:rFonts w:ascii="Calibri" w:hAnsi="Calibri" w:cs="Calibri"/>
          <w:sz w:val="22"/>
          <w:szCs w:val="22"/>
        </w:rPr>
      </w:pPr>
      <w:r w:rsidRPr="00E53161">
        <w:rPr>
          <w:rFonts w:ascii="Calibri" w:hAnsi="Calibri" w:cs="Calibri"/>
          <w:sz w:val="22"/>
          <w:szCs w:val="22"/>
        </w:rPr>
        <w:lastRenderedPageBreak/>
        <w:t>KombiFit</w:t>
      </w:r>
      <w:r w:rsidR="005B4EF0" w:rsidRPr="00E53161">
        <w:rPr>
          <w:rFonts w:ascii="Calibri" w:hAnsi="Calibri" w:cs="Calibri"/>
          <w:sz w:val="22"/>
          <w:szCs w:val="22"/>
        </w:rPr>
        <w:t xml:space="preserve"> draagt bij aan meer structureel sport- en beweegaanbod in de buurt voor de 30 plusser. Door de activiteiten in verenigingsverband aan te bieden, verhoogd dit de kans op duurzame sportpar</w:t>
      </w:r>
      <w:r w:rsidR="005B4EF0">
        <w:rPr>
          <w:rFonts w:ascii="Calibri" w:hAnsi="Calibri" w:cs="Calibri"/>
          <w:sz w:val="22"/>
          <w:szCs w:val="22"/>
        </w:rPr>
        <w:t xml:space="preserve">ticipatie van deze doelgroep. </w:t>
      </w:r>
      <w:r w:rsidR="005B4EF0" w:rsidRPr="00E53161">
        <w:rPr>
          <w:rFonts w:ascii="Calibri" w:hAnsi="Calibri" w:cs="Calibri"/>
          <w:sz w:val="22"/>
          <w:szCs w:val="22"/>
        </w:rPr>
        <w:t>Daarnaast biedt deze interventie sportverenigingen de mogelijkheid tot het meer oppakken van haar maatschappelijke taak met mo</w:t>
      </w:r>
      <w:r w:rsidR="005B4EF0">
        <w:rPr>
          <w:rFonts w:ascii="Calibri" w:hAnsi="Calibri" w:cs="Calibri"/>
          <w:sz w:val="22"/>
          <w:szCs w:val="22"/>
        </w:rPr>
        <w:t>gelijkheden voor ledenwerving.</w:t>
      </w:r>
      <w:r w:rsidR="005B4EF0">
        <w:rPr>
          <w:rFonts w:ascii="Calibri" w:hAnsi="Calibri" w:cs="Calibri"/>
          <w:sz w:val="22"/>
          <w:szCs w:val="22"/>
        </w:rPr>
        <w:br/>
      </w:r>
      <w:r>
        <w:rPr>
          <w:rFonts w:ascii="Calibri" w:hAnsi="Calibri" w:cs="Calibri"/>
          <w:sz w:val="22"/>
          <w:szCs w:val="22"/>
        </w:rPr>
        <w:t>KombiFit</w:t>
      </w:r>
      <w:r w:rsidR="005B4EF0">
        <w:rPr>
          <w:rFonts w:ascii="Calibri" w:hAnsi="Calibri" w:cs="Calibri"/>
          <w:sz w:val="22"/>
          <w:szCs w:val="22"/>
        </w:rPr>
        <w:t xml:space="preserve"> bevordert ten slotte </w:t>
      </w:r>
      <w:r w:rsidR="005B4EF0" w:rsidRPr="00E53161">
        <w:rPr>
          <w:rFonts w:ascii="Calibri" w:hAnsi="Calibri" w:cs="Calibri"/>
          <w:sz w:val="22"/>
          <w:szCs w:val="22"/>
        </w:rPr>
        <w:t>ook de samenwerking op lokaal</w:t>
      </w:r>
      <w:r w:rsidR="005B4EF0">
        <w:rPr>
          <w:rFonts w:ascii="Calibri" w:hAnsi="Calibri" w:cs="Calibri"/>
          <w:sz w:val="22"/>
          <w:szCs w:val="22"/>
        </w:rPr>
        <w:t xml:space="preserve"> </w:t>
      </w:r>
      <w:r w:rsidR="005B4EF0" w:rsidRPr="00E53161">
        <w:rPr>
          <w:rFonts w:ascii="Calibri" w:hAnsi="Calibri" w:cs="Calibri"/>
          <w:sz w:val="22"/>
          <w:szCs w:val="22"/>
        </w:rPr>
        <w:t>niveau, gezien het een interventie betreft die heel goed in samenwerking met diverse lokale sportverenigingen aangeboden kan worden.</w:t>
      </w:r>
      <w:r w:rsidR="005B4EF0">
        <w:rPr>
          <w:rFonts w:ascii="Calibri" w:hAnsi="Calibri" w:cs="Calibri"/>
          <w:sz w:val="22"/>
          <w:szCs w:val="22"/>
        </w:rPr>
        <w:t xml:space="preserve"> Enkele voorbeelden volgens de website van netwerk in beweging van activiteiten voor dit programma zijn korfbal, koersbal, sportief wandelen, nordic walking en fithockey of knotshockey.</w:t>
      </w:r>
    </w:p>
    <w:p w:rsidR="005B4EF0" w:rsidRDefault="005B4EF0" w:rsidP="002F5DD3">
      <w:pPr>
        <w:rPr>
          <w:rFonts w:ascii="Calibri" w:hAnsi="Calibri" w:cs="Calibri"/>
          <w:sz w:val="22"/>
          <w:szCs w:val="22"/>
        </w:rPr>
      </w:pPr>
    </w:p>
    <w:p w:rsidR="005B4EF0" w:rsidRDefault="005B4EF0" w:rsidP="002F5DD3">
      <w:pPr>
        <w:rPr>
          <w:rFonts w:ascii="Calibri" w:hAnsi="Calibri" w:cs="Calibri"/>
          <w:sz w:val="22"/>
          <w:szCs w:val="22"/>
        </w:rPr>
      </w:pPr>
      <w:r>
        <w:rPr>
          <w:rFonts w:ascii="Calibri" w:hAnsi="Calibri" w:cs="Calibri"/>
          <w:i/>
          <w:iCs/>
          <w:sz w:val="22"/>
          <w:szCs w:val="22"/>
        </w:rPr>
        <w:t>Master trendweken</w:t>
      </w:r>
    </w:p>
    <w:p w:rsidR="005B4EF0" w:rsidRDefault="005B4EF0" w:rsidP="002F5DD3">
      <w:pPr>
        <w:rPr>
          <w:rFonts w:ascii="Calibri" w:hAnsi="Calibri" w:cs="Calibri"/>
          <w:sz w:val="22"/>
          <w:szCs w:val="22"/>
        </w:rPr>
      </w:pPr>
      <w:r>
        <w:rPr>
          <w:rFonts w:ascii="Calibri" w:hAnsi="Calibri" w:cs="Calibri"/>
          <w:sz w:val="22"/>
          <w:szCs w:val="22"/>
        </w:rPr>
        <w:t xml:space="preserve">Dit is een programma wat gegeven kan worden door de sport- en beweegaanbieders. Bij dit programma maken inwoners kennis met bepaalde sporten. Dit programma kan aan alle leeftijden worden aangeboden. Het wordt meestal in blokken gegeven, dus bijvoorbeeld 1x per week gedurende twaalf weken. </w:t>
      </w:r>
    </w:p>
    <w:p w:rsidR="005B4EF0" w:rsidRPr="007E203C" w:rsidRDefault="005B4EF0" w:rsidP="002F5DD3">
      <w:pPr>
        <w:rPr>
          <w:rFonts w:ascii="Calibri" w:hAnsi="Calibri" w:cs="Calibri"/>
          <w:sz w:val="22"/>
          <w:szCs w:val="22"/>
        </w:rPr>
      </w:pPr>
      <w:r>
        <w:rPr>
          <w:rFonts w:ascii="Calibri" w:hAnsi="Calibri" w:cs="Calibri"/>
          <w:sz w:val="22"/>
          <w:szCs w:val="22"/>
        </w:rPr>
        <w:t xml:space="preserve">Een mogelijke rol kan een buurtsportcoach hierin spelen door bijvoorbeeld gedurende tien weken ‘ouderen’ aan het bewegen te krijgen op verschillende accommodaties van de sportverenigingen en beweegactiviteiten met deze doelgroep verricht/uitvoert. </w:t>
      </w:r>
    </w:p>
    <w:p w:rsidR="005B4EF0" w:rsidRDefault="005B4EF0" w:rsidP="002F5DD3">
      <w:pPr>
        <w:rPr>
          <w:rFonts w:ascii="Calibri" w:hAnsi="Calibri" w:cs="Calibri"/>
          <w:sz w:val="22"/>
          <w:szCs w:val="22"/>
        </w:rPr>
      </w:pPr>
    </w:p>
    <w:p w:rsidR="005B4EF0" w:rsidRPr="00A446B3" w:rsidRDefault="005B4EF0" w:rsidP="002F5DD3">
      <w:pPr>
        <w:rPr>
          <w:rFonts w:ascii="Calibri" w:hAnsi="Calibri" w:cs="Calibri"/>
          <w:i/>
          <w:iCs/>
          <w:sz w:val="22"/>
          <w:szCs w:val="22"/>
        </w:rPr>
      </w:pPr>
      <w:r>
        <w:rPr>
          <w:rFonts w:ascii="Calibri" w:hAnsi="Calibri" w:cs="Calibri"/>
          <w:i/>
          <w:iCs/>
          <w:sz w:val="22"/>
          <w:szCs w:val="22"/>
        </w:rPr>
        <w:t>Be InterAct</w:t>
      </w:r>
      <w:r w:rsidRPr="00A446B3">
        <w:rPr>
          <w:rFonts w:ascii="Calibri" w:hAnsi="Calibri" w:cs="Calibri"/>
          <w:i/>
          <w:iCs/>
          <w:sz w:val="22"/>
          <w:szCs w:val="22"/>
        </w:rPr>
        <w:t>ive</w:t>
      </w:r>
    </w:p>
    <w:p w:rsidR="005B4EF0" w:rsidRDefault="005B4EF0" w:rsidP="002F5DD3">
      <w:pPr>
        <w:rPr>
          <w:rFonts w:ascii="Calibri" w:hAnsi="Calibri" w:cs="Calibri"/>
          <w:sz w:val="22"/>
          <w:szCs w:val="22"/>
        </w:rPr>
      </w:pPr>
      <w:r>
        <w:rPr>
          <w:rFonts w:ascii="Calibri" w:hAnsi="Calibri" w:cs="Calibri"/>
          <w:sz w:val="22"/>
          <w:szCs w:val="22"/>
        </w:rPr>
        <w:t>Het d</w:t>
      </w:r>
      <w:r w:rsidRPr="006C0E36">
        <w:rPr>
          <w:rFonts w:ascii="Calibri" w:hAnsi="Calibri" w:cs="Calibri"/>
          <w:sz w:val="22"/>
          <w:szCs w:val="22"/>
        </w:rPr>
        <w:t xml:space="preserve">oel </w:t>
      </w:r>
      <w:r>
        <w:rPr>
          <w:rFonts w:ascii="Calibri" w:hAnsi="Calibri" w:cs="Calibri"/>
          <w:sz w:val="22"/>
          <w:szCs w:val="22"/>
        </w:rPr>
        <w:t xml:space="preserve">van dit programma </w:t>
      </w:r>
      <w:r w:rsidRPr="006C0E36">
        <w:rPr>
          <w:rFonts w:ascii="Calibri" w:hAnsi="Calibri" w:cs="Calibri"/>
          <w:sz w:val="22"/>
          <w:szCs w:val="22"/>
        </w:rPr>
        <w:t>is het verbeteren en versterken van de fysieke en mentale conditie en de sociale positie van vrouw</w:t>
      </w:r>
      <w:r>
        <w:rPr>
          <w:rFonts w:ascii="Calibri" w:hAnsi="Calibri" w:cs="Calibri"/>
          <w:sz w:val="22"/>
          <w:szCs w:val="22"/>
        </w:rPr>
        <w:t>en en meisjes. De doelgroep is</w:t>
      </w:r>
      <w:r w:rsidRPr="006C0E36">
        <w:rPr>
          <w:rFonts w:ascii="Calibri" w:hAnsi="Calibri" w:cs="Calibri"/>
          <w:sz w:val="22"/>
          <w:szCs w:val="22"/>
        </w:rPr>
        <w:t xml:space="preserve"> vrouwen die lev</w:t>
      </w:r>
      <w:r>
        <w:rPr>
          <w:rFonts w:ascii="Calibri" w:hAnsi="Calibri" w:cs="Calibri"/>
          <w:sz w:val="22"/>
          <w:szCs w:val="22"/>
        </w:rPr>
        <w:t>en in een sociaal isolement. Met dit programma bereikt men</w:t>
      </w:r>
      <w:r w:rsidRPr="006C0E36">
        <w:rPr>
          <w:rFonts w:ascii="Calibri" w:hAnsi="Calibri" w:cs="Calibri"/>
          <w:sz w:val="22"/>
          <w:szCs w:val="22"/>
        </w:rPr>
        <w:t xml:space="preserve"> vrouwen die</w:t>
      </w:r>
      <w:r>
        <w:rPr>
          <w:rFonts w:ascii="Calibri" w:hAnsi="Calibri" w:cs="Calibri"/>
          <w:sz w:val="22"/>
          <w:szCs w:val="22"/>
        </w:rPr>
        <w:t>,</w:t>
      </w:r>
      <w:r w:rsidRPr="006C0E36">
        <w:rPr>
          <w:rFonts w:ascii="Calibri" w:hAnsi="Calibri" w:cs="Calibri"/>
          <w:sz w:val="22"/>
          <w:szCs w:val="22"/>
        </w:rPr>
        <w:t xml:space="preserve"> direct in hun buurt, willen sporten en andere vrouwen u</w:t>
      </w:r>
      <w:r>
        <w:rPr>
          <w:rFonts w:ascii="Calibri" w:hAnsi="Calibri" w:cs="Calibri"/>
          <w:sz w:val="22"/>
          <w:szCs w:val="22"/>
        </w:rPr>
        <w:t>it de buurt willen leren kennen. Vaak zijn dit migranten. Dit programma kan gegeven worden aan alle leeftijden. Voorbeelden van activiteiten zijn hardlopen en wandelen.</w:t>
      </w:r>
    </w:p>
    <w:p w:rsidR="005B4EF0" w:rsidRDefault="005B4EF0" w:rsidP="002F5DD3">
      <w:pPr>
        <w:rPr>
          <w:rFonts w:ascii="Calibri" w:hAnsi="Calibri" w:cs="Calibri"/>
          <w:sz w:val="22"/>
          <w:szCs w:val="22"/>
        </w:rPr>
      </w:pPr>
    </w:p>
    <w:p w:rsidR="005B4EF0" w:rsidRPr="00AD20E5" w:rsidRDefault="005B4EF0" w:rsidP="002F5DD3">
      <w:pPr>
        <w:rPr>
          <w:rFonts w:ascii="Calibri" w:hAnsi="Calibri" w:cs="Calibri"/>
          <w:sz w:val="22"/>
          <w:szCs w:val="22"/>
        </w:rPr>
      </w:pPr>
      <w:r w:rsidRPr="00A446B3">
        <w:rPr>
          <w:rFonts w:ascii="Calibri" w:hAnsi="Calibri" w:cs="Calibri"/>
          <w:i/>
          <w:iCs/>
          <w:sz w:val="22"/>
          <w:szCs w:val="22"/>
        </w:rPr>
        <w:t>BeweegKuur</w:t>
      </w:r>
    </w:p>
    <w:p w:rsidR="005B4EF0" w:rsidRDefault="005B4EF0" w:rsidP="002F5DD3">
      <w:pPr>
        <w:rPr>
          <w:rFonts w:ascii="Calibri" w:hAnsi="Calibri" w:cs="Calibri"/>
          <w:sz w:val="22"/>
          <w:szCs w:val="22"/>
        </w:rPr>
      </w:pPr>
      <w:r w:rsidRPr="006C0E36">
        <w:rPr>
          <w:rFonts w:ascii="Calibri" w:hAnsi="Calibri" w:cs="Calibri"/>
          <w:sz w:val="22"/>
          <w:szCs w:val="22"/>
        </w:rPr>
        <w:t>De BeweegKuur is een gecombineerde leefstijlinterventie voor mensen met obesitas en mensen met overgewicht in combinatie met een (andere) risicofactor, bijvoorbeeld diabetes type 2. Mensen die in aanmerking komen voor de BeweegKuur krijgen maximaal een jaar begeleiding om hun eet- en beweeggedrag aan te passen en daarmee te werken aan een gezonde actievere leefstijl. De huisarts schrijft het ‘recept’ uit, maar daarnaast hebben de leefstijladviseur, de diëtist en indien nodig de fysio-/oefentherapeut in dit jaar een belangrijke rol. Het doel is dat deelnemers zelfstandig het ‘gezonde’ gedrag volhouden.</w:t>
      </w:r>
    </w:p>
    <w:p w:rsidR="005B4EF0" w:rsidRDefault="005B4EF0" w:rsidP="002F5DD3">
      <w:pPr>
        <w:rPr>
          <w:rFonts w:ascii="Calibri" w:hAnsi="Calibri" w:cs="Calibri"/>
          <w:sz w:val="22"/>
          <w:szCs w:val="22"/>
        </w:rPr>
      </w:pPr>
    </w:p>
    <w:p w:rsidR="005B4EF0" w:rsidRPr="00E544C9" w:rsidRDefault="005B4EF0" w:rsidP="002F5DD3">
      <w:pPr>
        <w:rPr>
          <w:rFonts w:ascii="Calibri" w:hAnsi="Calibri" w:cs="Calibri"/>
          <w:i/>
          <w:iCs/>
          <w:sz w:val="22"/>
          <w:szCs w:val="22"/>
        </w:rPr>
      </w:pPr>
      <w:r w:rsidRPr="00E544C9">
        <w:rPr>
          <w:rFonts w:ascii="Calibri" w:hAnsi="Calibri" w:cs="Calibri"/>
          <w:i/>
          <w:iCs/>
          <w:sz w:val="22"/>
          <w:szCs w:val="22"/>
        </w:rPr>
        <w:t>Outdoor fitness</w:t>
      </w:r>
    </w:p>
    <w:p w:rsidR="005B4EF0" w:rsidRPr="006819D9" w:rsidRDefault="005B4EF0" w:rsidP="002F5DD3">
      <w:pPr>
        <w:rPr>
          <w:rFonts w:ascii="Calibri" w:hAnsi="Calibri" w:cs="Calibri"/>
          <w:sz w:val="22"/>
          <w:szCs w:val="22"/>
        </w:rPr>
      </w:pPr>
      <w:r>
        <w:rPr>
          <w:rFonts w:ascii="Calibri" w:hAnsi="Calibri" w:cs="Calibri"/>
          <w:sz w:val="22"/>
          <w:szCs w:val="22"/>
        </w:rPr>
        <w:t>Fitness in de buitenlucht. Hier zitten wel kosten aan verbonden door de aanschaf van materialen en toestellen.</w:t>
      </w:r>
    </w:p>
    <w:p w:rsidR="005B4EF0" w:rsidRDefault="005B4EF0" w:rsidP="002F5DD3">
      <w:pPr>
        <w:rPr>
          <w:rFonts w:ascii="Calibri" w:hAnsi="Calibri" w:cs="Calibri"/>
          <w:sz w:val="22"/>
          <w:szCs w:val="22"/>
        </w:rPr>
      </w:pPr>
    </w:p>
    <w:p w:rsidR="005B4EF0" w:rsidRPr="00E544C9" w:rsidRDefault="005B4EF0" w:rsidP="002F5DD3">
      <w:pPr>
        <w:rPr>
          <w:rFonts w:ascii="Calibri" w:hAnsi="Calibri" w:cs="Calibri"/>
          <w:i/>
          <w:iCs/>
          <w:sz w:val="22"/>
          <w:szCs w:val="22"/>
        </w:rPr>
      </w:pPr>
      <w:r w:rsidRPr="00E544C9">
        <w:rPr>
          <w:rFonts w:ascii="Calibri" w:hAnsi="Calibri" w:cs="Calibri"/>
          <w:i/>
          <w:iCs/>
          <w:sz w:val="22"/>
          <w:szCs w:val="22"/>
        </w:rPr>
        <w:t>Stapjefitter</w:t>
      </w:r>
    </w:p>
    <w:p w:rsidR="005B4EF0" w:rsidRDefault="005B4EF0" w:rsidP="002F5DD3">
      <w:pPr>
        <w:rPr>
          <w:rFonts w:ascii="Calibri" w:hAnsi="Calibri" w:cs="Calibri"/>
          <w:sz w:val="22"/>
          <w:szCs w:val="22"/>
        </w:rPr>
      </w:pPr>
      <w:r w:rsidRPr="00863D02">
        <w:rPr>
          <w:rFonts w:ascii="Calibri" w:hAnsi="Calibri" w:cs="Calibri"/>
          <w:sz w:val="22"/>
          <w:szCs w:val="22"/>
        </w:rPr>
        <w:t>In Stapjefitter wordt sport, bewegen en bevorderen van een gezond voedingspatroon ingezet als middel om te komen tot een toename van sociale participatie.</w:t>
      </w:r>
      <w:r w:rsidRPr="00863D02">
        <w:t xml:space="preserve"> </w:t>
      </w:r>
      <w:r w:rsidRPr="00863D02">
        <w:rPr>
          <w:rFonts w:ascii="Calibri" w:hAnsi="Calibri" w:cs="Calibri"/>
          <w:sz w:val="22"/>
          <w:szCs w:val="22"/>
        </w:rPr>
        <w:t>Dit kan worden aangeboden door welzijnsorganisaties, (commerciële) sportorganisaties, sociale werkvoorzieningen en thuiszorgorganisaties.</w:t>
      </w:r>
    </w:p>
    <w:p w:rsidR="005B4EF0" w:rsidRDefault="005B4EF0" w:rsidP="002F5DD3">
      <w:pPr>
        <w:rPr>
          <w:rFonts w:ascii="Calibri" w:hAnsi="Calibri" w:cs="Calibri"/>
          <w:sz w:val="22"/>
          <w:szCs w:val="22"/>
        </w:rPr>
      </w:pPr>
    </w:p>
    <w:p w:rsidR="005B4EF0" w:rsidRDefault="005B4EF0" w:rsidP="002F5DD3">
      <w:pPr>
        <w:rPr>
          <w:rFonts w:ascii="Calibri" w:hAnsi="Calibri" w:cs="Calibri"/>
          <w:i/>
          <w:iCs/>
          <w:sz w:val="22"/>
          <w:szCs w:val="22"/>
        </w:rPr>
      </w:pPr>
      <w:r w:rsidRPr="00E544C9">
        <w:rPr>
          <w:rFonts w:ascii="Calibri" w:hAnsi="Calibri" w:cs="Calibri"/>
          <w:i/>
          <w:iCs/>
          <w:sz w:val="22"/>
          <w:szCs w:val="22"/>
        </w:rPr>
        <w:t>WandelFit</w:t>
      </w:r>
    </w:p>
    <w:p w:rsidR="005B4EF0" w:rsidRDefault="005B4EF0" w:rsidP="002F5DD3">
      <w:pPr>
        <w:rPr>
          <w:rFonts w:ascii="Calibri" w:hAnsi="Calibri" w:cs="Calibri"/>
          <w:sz w:val="22"/>
          <w:szCs w:val="22"/>
        </w:rPr>
      </w:pPr>
      <w:r w:rsidRPr="00863D02">
        <w:rPr>
          <w:rFonts w:ascii="Calibri" w:hAnsi="Calibri" w:cs="Calibri"/>
          <w:sz w:val="22"/>
          <w:szCs w:val="22"/>
        </w:rPr>
        <w:t>WandelFit is het KNBLO-NL keurmerk voor alle wandelprogramma’s die worden uitgevoerd door KNBLO-NL opgeleide wandeltrainers en –begeleiders.</w:t>
      </w:r>
      <w:r>
        <w:rPr>
          <w:rFonts w:ascii="Calibri" w:hAnsi="Calibri" w:cs="Calibri"/>
          <w:sz w:val="22"/>
          <w:szCs w:val="22"/>
        </w:rPr>
        <w:t xml:space="preserve"> Dit zou echter ook door een buurtsportcoach ingevuld kunnen worden door het opzetten van wandeltochten. Op de lange termijn heeft deze interventie als doelstelling dat mensen in beweging blijven. WandelFit is de opmaat naar structureel wandelen bij een trainer of wandelsportvereniging.</w:t>
      </w:r>
    </w:p>
    <w:p w:rsidR="00050E33" w:rsidRDefault="00050E33" w:rsidP="002F5DD3">
      <w:pPr>
        <w:rPr>
          <w:rFonts w:ascii="Calibri" w:hAnsi="Calibri" w:cs="Calibri"/>
          <w:sz w:val="22"/>
          <w:szCs w:val="22"/>
        </w:rPr>
      </w:pPr>
    </w:p>
    <w:p w:rsidR="00C25554" w:rsidRDefault="00C25554" w:rsidP="002F5DD3">
      <w:pPr>
        <w:rPr>
          <w:rFonts w:ascii="Calibri" w:hAnsi="Calibri" w:cs="Calibri"/>
          <w:sz w:val="22"/>
          <w:szCs w:val="22"/>
          <w:u w:val="single"/>
        </w:rPr>
      </w:pPr>
    </w:p>
    <w:p w:rsidR="00C25554" w:rsidRDefault="00C25554" w:rsidP="002F5DD3">
      <w:pPr>
        <w:rPr>
          <w:rFonts w:ascii="Calibri" w:hAnsi="Calibri" w:cs="Calibri"/>
          <w:sz w:val="22"/>
          <w:szCs w:val="22"/>
          <w:u w:val="single"/>
        </w:rPr>
      </w:pPr>
    </w:p>
    <w:p w:rsidR="005B4EF0" w:rsidRPr="00E84B8F" w:rsidRDefault="005B4EF0" w:rsidP="002F5DD3">
      <w:pPr>
        <w:rPr>
          <w:rFonts w:ascii="Calibri" w:hAnsi="Calibri" w:cs="Calibri"/>
          <w:sz w:val="22"/>
          <w:szCs w:val="22"/>
          <w:u w:val="single"/>
        </w:rPr>
      </w:pPr>
      <w:r>
        <w:rPr>
          <w:rFonts w:ascii="Calibri" w:hAnsi="Calibri" w:cs="Calibri"/>
          <w:sz w:val="22"/>
          <w:szCs w:val="22"/>
          <w:u w:val="single"/>
        </w:rPr>
        <w:lastRenderedPageBreak/>
        <w:t>Programma’s voor de doelgroep 55-75 jaar en 75+</w:t>
      </w:r>
      <w:r w:rsidRPr="00E84B8F">
        <w:rPr>
          <w:rFonts w:ascii="Calibri" w:hAnsi="Calibri" w:cs="Calibri"/>
          <w:sz w:val="22"/>
          <w:szCs w:val="22"/>
          <w:u w:val="single"/>
        </w:rPr>
        <w:t>:</w:t>
      </w:r>
    </w:p>
    <w:p w:rsidR="005B4EF0" w:rsidRDefault="005B4EF0" w:rsidP="002F5DD3">
      <w:pPr>
        <w:rPr>
          <w:rFonts w:ascii="Calibri" w:hAnsi="Calibri" w:cs="Calibri"/>
          <w:sz w:val="22"/>
          <w:szCs w:val="22"/>
        </w:rPr>
      </w:pPr>
    </w:p>
    <w:p w:rsidR="005B4EF0" w:rsidRDefault="005B4EF0" w:rsidP="002F5DD3">
      <w:pPr>
        <w:rPr>
          <w:rFonts w:ascii="Calibri" w:hAnsi="Calibri" w:cs="Calibri"/>
          <w:sz w:val="22"/>
          <w:szCs w:val="22"/>
        </w:rPr>
      </w:pPr>
      <w:r>
        <w:rPr>
          <w:rFonts w:ascii="Calibri" w:hAnsi="Calibri" w:cs="Calibri"/>
          <w:sz w:val="22"/>
          <w:szCs w:val="22"/>
        </w:rPr>
        <w:t>De onderstaande programma’s zijn geschikt voor beide doelgroepen.</w:t>
      </w:r>
    </w:p>
    <w:p w:rsidR="005B4EF0" w:rsidRDefault="005B4EF0" w:rsidP="002F5DD3">
      <w:pPr>
        <w:rPr>
          <w:rFonts w:ascii="Calibri" w:hAnsi="Calibri" w:cs="Calibri"/>
          <w:sz w:val="22"/>
          <w:szCs w:val="22"/>
        </w:rPr>
      </w:pPr>
    </w:p>
    <w:p w:rsidR="005B4EF0" w:rsidRPr="00062330" w:rsidRDefault="005B4EF0" w:rsidP="002F5DD3">
      <w:pPr>
        <w:rPr>
          <w:rFonts w:ascii="Calibri" w:hAnsi="Calibri" w:cs="Calibri"/>
          <w:i/>
          <w:iCs/>
          <w:sz w:val="22"/>
          <w:szCs w:val="22"/>
        </w:rPr>
      </w:pPr>
      <w:r w:rsidRPr="00062330">
        <w:rPr>
          <w:rFonts w:ascii="Calibri" w:hAnsi="Calibri" w:cs="Calibri"/>
          <w:i/>
          <w:iCs/>
          <w:sz w:val="22"/>
          <w:szCs w:val="22"/>
        </w:rPr>
        <w:t>Keep Fit!</w:t>
      </w:r>
    </w:p>
    <w:p w:rsidR="005B4EF0" w:rsidRDefault="005B4EF0" w:rsidP="002F5DD3">
      <w:pPr>
        <w:rPr>
          <w:rFonts w:ascii="Calibri" w:hAnsi="Calibri" w:cs="Calibri"/>
          <w:sz w:val="22"/>
          <w:szCs w:val="22"/>
        </w:rPr>
      </w:pPr>
      <w:r>
        <w:rPr>
          <w:rFonts w:ascii="Calibri" w:hAnsi="Calibri" w:cs="Calibri"/>
          <w:sz w:val="22"/>
          <w:szCs w:val="22"/>
        </w:rPr>
        <w:t>Bewegingsles voor 50+ers waarbij gebruik wordt gemaakt van lichaamsvriendelijke materialen en lekkere muziek dat uitnodigt tot bewegen. Er worden ook oefeningen gedaan op matjes; om de spieren te versterken en ter ontspanning. Het motto van dit programma is bewuster omgaan met je lichaam.</w:t>
      </w:r>
    </w:p>
    <w:p w:rsidR="005B4EF0" w:rsidRDefault="005B4EF0" w:rsidP="002F5DD3">
      <w:pPr>
        <w:rPr>
          <w:rFonts w:ascii="Calibri" w:hAnsi="Calibri" w:cs="Calibri"/>
          <w:sz w:val="22"/>
          <w:szCs w:val="22"/>
        </w:rPr>
      </w:pPr>
    </w:p>
    <w:p w:rsidR="005B4EF0" w:rsidRDefault="005B4EF0" w:rsidP="002F5DD3">
      <w:pPr>
        <w:rPr>
          <w:rFonts w:ascii="Calibri" w:hAnsi="Calibri" w:cs="Calibri"/>
          <w:i/>
          <w:iCs/>
          <w:sz w:val="22"/>
          <w:szCs w:val="22"/>
        </w:rPr>
      </w:pPr>
      <w:r w:rsidRPr="00062330">
        <w:rPr>
          <w:rFonts w:ascii="Calibri" w:hAnsi="Calibri" w:cs="Calibri"/>
          <w:i/>
          <w:iCs/>
          <w:sz w:val="22"/>
          <w:szCs w:val="22"/>
        </w:rPr>
        <w:t>MBVO bewust bewegen</w:t>
      </w:r>
      <w:r>
        <w:rPr>
          <w:rFonts w:ascii="Calibri" w:hAnsi="Calibri" w:cs="Calibri"/>
          <w:i/>
          <w:iCs/>
          <w:sz w:val="22"/>
          <w:szCs w:val="22"/>
        </w:rPr>
        <w:t xml:space="preserve"> &amp; MBVO gymnastiek</w:t>
      </w:r>
    </w:p>
    <w:p w:rsidR="005B4EF0" w:rsidRDefault="005B4EF0" w:rsidP="002F5DD3">
      <w:pPr>
        <w:rPr>
          <w:rFonts w:ascii="Calibri" w:hAnsi="Calibri" w:cs="Calibri"/>
          <w:sz w:val="22"/>
          <w:szCs w:val="22"/>
        </w:rPr>
      </w:pPr>
      <w:r>
        <w:rPr>
          <w:rFonts w:ascii="Calibri" w:hAnsi="Calibri" w:cs="Calibri"/>
          <w:sz w:val="22"/>
          <w:szCs w:val="22"/>
        </w:rPr>
        <w:t>MBVO staat voor meer bewegen voor ouderen</w:t>
      </w:r>
      <w:r w:rsidRPr="0062225C">
        <w:rPr>
          <w:rFonts w:ascii="Calibri" w:hAnsi="Calibri" w:cs="Calibri"/>
          <w:sz w:val="22"/>
          <w:szCs w:val="22"/>
        </w:rPr>
        <w:t xml:space="preserve"> </w:t>
      </w:r>
      <w:r>
        <w:rPr>
          <w:rFonts w:ascii="Calibri" w:hAnsi="Calibri" w:cs="Calibri"/>
          <w:sz w:val="22"/>
          <w:szCs w:val="22"/>
        </w:rPr>
        <w:t>en heeft de specifieke doelen: het verbeteren van de lichamelijke conditie, het bevorderen van de mobiliteit, het verbeteren van de stabiliteit (valpreventie), het onderhouden van sociale contacten, het bevorderen van maatschappelijke participatie en meer kennis geven over gezonde leefstijl. Dit is een programma bedoeld voor ouderen vanaf 55 jaar.</w:t>
      </w:r>
    </w:p>
    <w:p w:rsidR="005B4EF0" w:rsidRDefault="005B4EF0" w:rsidP="002F5DD3">
      <w:pPr>
        <w:rPr>
          <w:rFonts w:ascii="Calibri" w:hAnsi="Calibri" w:cs="Calibri"/>
          <w:sz w:val="22"/>
          <w:szCs w:val="22"/>
        </w:rPr>
      </w:pPr>
      <w:r>
        <w:rPr>
          <w:rFonts w:ascii="Calibri" w:hAnsi="Calibri" w:cs="Calibri"/>
          <w:sz w:val="22"/>
          <w:szCs w:val="22"/>
        </w:rPr>
        <w:t xml:space="preserve">Bij dit programma’s wordt bijvoorbeeld bewogen op rustgevende en vrolijke muziek waarbij gebruikt wordt gemaakt van lichaamsvriendelijke materialen. </w:t>
      </w:r>
    </w:p>
    <w:p w:rsidR="005B4EF0" w:rsidRDefault="005B4EF0" w:rsidP="002F5DD3">
      <w:pPr>
        <w:rPr>
          <w:rFonts w:ascii="Calibri" w:hAnsi="Calibri" w:cs="Calibri"/>
          <w:sz w:val="22"/>
          <w:szCs w:val="22"/>
        </w:rPr>
      </w:pPr>
    </w:p>
    <w:p w:rsidR="005B4EF0" w:rsidRDefault="005B4EF0" w:rsidP="002F5DD3">
      <w:pPr>
        <w:rPr>
          <w:rFonts w:ascii="Calibri" w:hAnsi="Calibri" w:cs="Calibri"/>
          <w:i/>
          <w:iCs/>
          <w:sz w:val="22"/>
          <w:szCs w:val="22"/>
        </w:rPr>
      </w:pPr>
      <w:r>
        <w:rPr>
          <w:rFonts w:ascii="Calibri" w:hAnsi="Calibri" w:cs="Calibri"/>
          <w:i/>
          <w:iCs/>
          <w:sz w:val="22"/>
          <w:szCs w:val="22"/>
        </w:rPr>
        <w:t>Denken en Doen activiteiten</w:t>
      </w:r>
    </w:p>
    <w:p w:rsidR="005B4EF0" w:rsidRDefault="005B4EF0" w:rsidP="002F5DD3">
      <w:pPr>
        <w:rPr>
          <w:rFonts w:ascii="Calibri" w:hAnsi="Calibri" w:cs="Calibri"/>
          <w:sz w:val="22"/>
          <w:szCs w:val="22"/>
        </w:rPr>
      </w:pPr>
      <w:r>
        <w:rPr>
          <w:rFonts w:ascii="Calibri" w:hAnsi="Calibri" w:cs="Calibri"/>
          <w:sz w:val="22"/>
          <w:szCs w:val="22"/>
        </w:rPr>
        <w:t xml:space="preserve">Dit is een programma waarbij een dag(deel) activiteiten worden aangeboden voor de oudere inwoners. Er wordt een combinatie gelegd tussen een denken-activiteit en een doen-activiteit. Dit project heeft het doel om een actieve leefstijl te creëren waarbij de inwoners een goed sociaal netwerk op kunnen bouwen, </w:t>
      </w:r>
      <w:r w:rsidRPr="00E84B8F">
        <w:rPr>
          <w:rFonts w:ascii="Calibri" w:hAnsi="Calibri" w:cs="Calibri"/>
          <w:sz w:val="22"/>
          <w:szCs w:val="22"/>
        </w:rPr>
        <w:t>zodat ze zo lang mogelijk in goede gezondheid, leuk e</w:t>
      </w:r>
      <w:r>
        <w:rPr>
          <w:rFonts w:ascii="Calibri" w:hAnsi="Calibri" w:cs="Calibri"/>
          <w:sz w:val="22"/>
          <w:szCs w:val="22"/>
        </w:rPr>
        <w:t>n zelfstandig kunnen leven in hun</w:t>
      </w:r>
      <w:r w:rsidRPr="00E84B8F">
        <w:rPr>
          <w:rFonts w:ascii="Calibri" w:hAnsi="Calibri" w:cs="Calibri"/>
          <w:sz w:val="22"/>
          <w:szCs w:val="22"/>
        </w:rPr>
        <w:t xml:space="preserve"> eigen omgeving.</w:t>
      </w:r>
      <w:r>
        <w:rPr>
          <w:rFonts w:ascii="Calibri" w:hAnsi="Calibri" w:cs="Calibri"/>
          <w:sz w:val="22"/>
          <w:szCs w:val="22"/>
        </w:rPr>
        <w:t xml:space="preserve"> Een voorbeeld voor dit programma is een halve morgen bridgen en een halve morgen gymnastiekles of wandelen.</w:t>
      </w:r>
    </w:p>
    <w:p w:rsidR="005B4EF0" w:rsidRDefault="005B4EF0" w:rsidP="002F5DD3">
      <w:pPr>
        <w:rPr>
          <w:rFonts w:ascii="Calibri" w:hAnsi="Calibri" w:cs="Calibri"/>
          <w:sz w:val="22"/>
          <w:szCs w:val="22"/>
        </w:rPr>
      </w:pPr>
    </w:p>
    <w:p w:rsidR="005B4EF0" w:rsidRPr="00A446B3" w:rsidRDefault="005B4EF0" w:rsidP="002F5DD3">
      <w:pPr>
        <w:rPr>
          <w:rFonts w:ascii="Calibri" w:hAnsi="Calibri" w:cs="Calibri"/>
          <w:i/>
          <w:iCs/>
          <w:sz w:val="22"/>
          <w:szCs w:val="22"/>
        </w:rPr>
      </w:pPr>
      <w:r w:rsidRPr="00A446B3">
        <w:rPr>
          <w:rFonts w:ascii="Calibri" w:hAnsi="Calibri" w:cs="Calibri"/>
          <w:i/>
          <w:iCs/>
          <w:sz w:val="22"/>
          <w:szCs w:val="22"/>
        </w:rPr>
        <w:t>Bewegen valt goed!</w:t>
      </w:r>
    </w:p>
    <w:p w:rsidR="005B4EF0" w:rsidRDefault="005B4EF0" w:rsidP="002F5DD3">
      <w:pPr>
        <w:rPr>
          <w:rFonts w:ascii="Calibri" w:hAnsi="Calibri" w:cs="Calibri"/>
          <w:sz w:val="22"/>
          <w:szCs w:val="22"/>
        </w:rPr>
      </w:pPr>
      <w:r>
        <w:rPr>
          <w:rFonts w:ascii="Calibri" w:hAnsi="Calibri" w:cs="Calibri"/>
          <w:sz w:val="22"/>
          <w:szCs w:val="22"/>
        </w:rPr>
        <w:t>Met Bewegen valt goed! worden niet-westerse allochtone ouderen bereikt en gestimuleerd tot meer bewegen en het nemen van valpreventieve maatregelen en uiteindelijk daar waar mogelijk gestimuleerd om door te stomen naar een passend bestaand beweeg- en valpreventieaanbod. Er is promotiemateriaal beschikbaar in de vorm van een flyer of een DVD. Hier zijn wel kosten aan verbonden.</w:t>
      </w:r>
    </w:p>
    <w:p w:rsidR="005B4EF0" w:rsidRDefault="005B4EF0" w:rsidP="002F5DD3">
      <w:pPr>
        <w:rPr>
          <w:rFonts w:ascii="Calibri" w:hAnsi="Calibri" w:cs="Calibri"/>
          <w:sz w:val="22"/>
          <w:szCs w:val="22"/>
        </w:rPr>
      </w:pPr>
    </w:p>
    <w:p w:rsidR="005B4EF0" w:rsidRPr="00A446B3" w:rsidRDefault="005B4EF0" w:rsidP="002F5DD3">
      <w:pPr>
        <w:rPr>
          <w:rFonts w:ascii="Calibri" w:hAnsi="Calibri" w:cs="Calibri"/>
          <w:i/>
          <w:iCs/>
          <w:sz w:val="22"/>
          <w:szCs w:val="22"/>
        </w:rPr>
      </w:pPr>
      <w:r w:rsidRPr="00A446B3">
        <w:rPr>
          <w:rFonts w:ascii="Calibri" w:hAnsi="Calibri" w:cs="Calibri"/>
          <w:i/>
          <w:iCs/>
          <w:sz w:val="22"/>
          <w:szCs w:val="22"/>
        </w:rPr>
        <w:t>Ouderen in beweging door Olga Commandeur</w:t>
      </w:r>
    </w:p>
    <w:p w:rsidR="005B4EF0" w:rsidRPr="002A5719" w:rsidRDefault="005B4EF0" w:rsidP="002F5DD3">
      <w:pPr>
        <w:rPr>
          <w:rFonts w:ascii="Calibri" w:hAnsi="Calibri" w:cs="Calibri"/>
          <w:sz w:val="22"/>
          <w:szCs w:val="22"/>
        </w:rPr>
      </w:pPr>
      <w:r w:rsidRPr="002A5719">
        <w:rPr>
          <w:rFonts w:ascii="Calibri" w:hAnsi="Calibri" w:cs="Calibri"/>
          <w:sz w:val="22"/>
          <w:szCs w:val="22"/>
        </w:rPr>
        <w:t xml:space="preserve">Het doel van programma Ouderen in Beweging door Olga Commandeur is om het bewegen van senioren te stimuleren en hierbij in te spelen op de behoefte van ouderen om sociale contacten op te doen. </w:t>
      </w:r>
    </w:p>
    <w:p w:rsidR="005B4EF0" w:rsidRDefault="005B4EF0" w:rsidP="002F5DD3">
      <w:pPr>
        <w:rPr>
          <w:rFonts w:ascii="Calibri" w:hAnsi="Calibri" w:cs="Calibri"/>
          <w:sz w:val="22"/>
          <w:szCs w:val="22"/>
        </w:rPr>
      </w:pPr>
      <w:r w:rsidRPr="002A5719">
        <w:rPr>
          <w:rFonts w:ascii="Calibri" w:hAnsi="Calibri" w:cs="Calibri"/>
          <w:sz w:val="22"/>
          <w:szCs w:val="22"/>
        </w:rPr>
        <w:t>Door het plaa</w:t>
      </w:r>
      <w:r>
        <w:rPr>
          <w:rFonts w:ascii="Calibri" w:hAnsi="Calibri" w:cs="Calibri"/>
          <w:sz w:val="22"/>
          <w:szCs w:val="22"/>
        </w:rPr>
        <w:t>tsen van een beweegtoestel in een</w:t>
      </w:r>
      <w:r w:rsidRPr="002A5719">
        <w:rPr>
          <w:rFonts w:ascii="Calibri" w:hAnsi="Calibri" w:cs="Calibri"/>
          <w:sz w:val="22"/>
          <w:szCs w:val="22"/>
        </w:rPr>
        <w:t xml:space="preserve"> openbare ruimte krijgen de speelplaatsen een nieuwe maatschappelijke functie. P</w:t>
      </w:r>
      <w:r>
        <w:rPr>
          <w:rFonts w:ascii="Calibri" w:hAnsi="Calibri" w:cs="Calibri"/>
          <w:sz w:val="22"/>
          <w:szCs w:val="22"/>
        </w:rPr>
        <w:t>lezier in bewegen, het uitbreiden</w:t>
      </w:r>
      <w:r w:rsidRPr="002A5719">
        <w:rPr>
          <w:rFonts w:ascii="Calibri" w:hAnsi="Calibri" w:cs="Calibri"/>
          <w:sz w:val="22"/>
          <w:szCs w:val="22"/>
        </w:rPr>
        <w:t xml:space="preserve"> van sociale contacten en een verbeterde balans vergroten de zelfverzekerdheid van ouderen en dragen direct bij aan een betere mobiliteit en daarmee aan een verhoogde kwaliteit van leven.</w:t>
      </w:r>
    </w:p>
    <w:p w:rsidR="005B4EF0" w:rsidRDefault="005B4EF0" w:rsidP="002F5DD3">
      <w:pPr>
        <w:rPr>
          <w:rFonts w:ascii="Calibri" w:hAnsi="Calibri" w:cs="Calibri"/>
          <w:sz w:val="22"/>
          <w:szCs w:val="22"/>
        </w:rPr>
      </w:pPr>
    </w:p>
    <w:p w:rsidR="005B4EF0" w:rsidRPr="00820152" w:rsidRDefault="005B4EF0" w:rsidP="002F5DD3">
      <w:pPr>
        <w:rPr>
          <w:rFonts w:ascii="Calibri" w:hAnsi="Calibri" w:cs="Calibri"/>
          <w:i/>
          <w:iCs/>
          <w:sz w:val="22"/>
          <w:szCs w:val="22"/>
        </w:rPr>
      </w:pPr>
      <w:r w:rsidRPr="00820152">
        <w:rPr>
          <w:rFonts w:ascii="Calibri" w:hAnsi="Calibri" w:cs="Calibri"/>
          <w:i/>
          <w:iCs/>
          <w:sz w:val="22"/>
          <w:szCs w:val="22"/>
        </w:rPr>
        <w:t>SMALL</w:t>
      </w:r>
    </w:p>
    <w:p w:rsidR="005B4EF0" w:rsidRDefault="005B4EF0" w:rsidP="002F5DD3">
      <w:pPr>
        <w:rPr>
          <w:rFonts w:ascii="Calibri" w:hAnsi="Calibri" w:cs="Calibri"/>
          <w:noProof/>
          <w:sz w:val="22"/>
          <w:szCs w:val="22"/>
        </w:rPr>
      </w:pPr>
      <w:r w:rsidRPr="007E358C">
        <w:rPr>
          <w:rFonts w:ascii="Calibri" w:hAnsi="Calibri" w:cs="Calibri"/>
          <w:noProof/>
          <w:sz w:val="22"/>
          <w:szCs w:val="22"/>
        </w:rPr>
        <w:t>SMALL is een laagdrempelig bewegingsstimuleringsprogramma. Het project heeft een lokale aanpak waarbij het project dichtbij de ouderen, dus in de buurt wordt uitgevoerd.</w:t>
      </w:r>
      <w:r>
        <w:rPr>
          <w:rFonts w:ascii="Calibri" w:hAnsi="Calibri" w:cs="Calibri"/>
          <w:noProof/>
          <w:sz w:val="22"/>
          <w:szCs w:val="22"/>
        </w:rPr>
        <w:t xml:space="preserve"> </w:t>
      </w:r>
      <w:r w:rsidRPr="000B5165">
        <w:rPr>
          <w:rFonts w:ascii="Calibri" w:hAnsi="Calibri" w:cs="Calibri"/>
          <w:noProof/>
          <w:sz w:val="22"/>
          <w:szCs w:val="22"/>
        </w:rPr>
        <w:t xml:space="preserve">SMALL beoogt lichamelijke activiteit te bevorderen bij ouderen die onvoldoende bewegen en/of kwetsbaar zijn. </w:t>
      </w:r>
      <w:r>
        <w:rPr>
          <w:rFonts w:ascii="Calibri" w:hAnsi="Calibri" w:cs="Calibri"/>
          <w:noProof/>
          <w:sz w:val="22"/>
          <w:szCs w:val="22"/>
        </w:rPr>
        <w:t>Welke activiteiten er aangeboden worden is afhankelijk van de partij die het op zich wil nemen.</w:t>
      </w:r>
    </w:p>
    <w:p w:rsidR="005B4EF0" w:rsidRDefault="005B4EF0" w:rsidP="002F5DD3">
      <w:pPr>
        <w:rPr>
          <w:rFonts w:ascii="Calibri" w:hAnsi="Calibri" w:cs="Calibri"/>
          <w:noProof/>
          <w:sz w:val="22"/>
          <w:szCs w:val="22"/>
        </w:rPr>
      </w:pPr>
    </w:p>
    <w:p w:rsidR="005B4EF0" w:rsidRPr="008C556F" w:rsidRDefault="005B4EF0" w:rsidP="002F5DD3">
      <w:pPr>
        <w:rPr>
          <w:rFonts w:ascii="Calibri" w:hAnsi="Calibri" w:cs="Calibri"/>
          <w:i/>
          <w:iCs/>
          <w:noProof/>
          <w:sz w:val="22"/>
          <w:szCs w:val="22"/>
        </w:rPr>
      </w:pPr>
      <w:r w:rsidRPr="008C556F">
        <w:rPr>
          <w:rFonts w:ascii="Calibri" w:hAnsi="Calibri" w:cs="Calibri"/>
          <w:i/>
          <w:iCs/>
          <w:sz w:val="22"/>
          <w:szCs w:val="22"/>
        </w:rPr>
        <w:t>Beweegpret 55+ aan Zet</w:t>
      </w:r>
    </w:p>
    <w:p w:rsidR="005B4EF0" w:rsidRDefault="005B4EF0" w:rsidP="002F5DD3">
      <w:pPr>
        <w:rPr>
          <w:rFonts w:ascii="Calibri" w:hAnsi="Calibri" w:cs="Calibri"/>
          <w:sz w:val="22"/>
          <w:szCs w:val="22"/>
        </w:rPr>
      </w:pPr>
      <w:r w:rsidRPr="00EC2B1C">
        <w:rPr>
          <w:rFonts w:ascii="Calibri" w:hAnsi="Calibri" w:cs="Calibri"/>
          <w:sz w:val="22"/>
          <w:szCs w:val="22"/>
        </w:rPr>
        <w:t xml:space="preserve">Uitdagen van senioren tot bewegen. </w:t>
      </w:r>
      <w:r>
        <w:rPr>
          <w:rFonts w:ascii="Calibri" w:hAnsi="Calibri" w:cs="Calibri"/>
          <w:sz w:val="22"/>
          <w:szCs w:val="22"/>
        </w:rPr>
        <w:t>Een b</w:t>
      </w:r>
      <w:r w:rsidRPr="00EC2B1C">
        <w:rPr>
          <w:rFonts w:ascii="Calibri" w:hAnsi="Calibri" w:cs="Calibri"/>
          <w:sz w:val="22"/>
          <w:szCs w:val="22"/>
        </w:rPr>
        <w:t>eweegaanbod creëren voor senioren zodat zij op een speelse en uitdagende manier in beweging kunnen blijven.</w:t>
      </w:r>
      <w:r>
        <w:rPr>
          <w:rFonts w:ascii="Calibri" w:hAnsi="Calibri" w:cs="Calibri"/>
          <w:sz w:val="22"/>
          <w:szCs w:val="22"/>
        </w:rPr>
        <w:t xml:space="preserve"> Deze interventie zal b</w:t>
      </w:r>
      <w:r w:rsidRPr="00EC2B1C">
        <w:rPr>
          <w:rFonts w:ascii="Calibri" w:hAnsi="Calibri" w:cs="Calibri"/>
          <w:sz w:val="22"/>
          <w:szCs w:val="22"/>
        </w:rPr>
        <w:t>ijdragen aan een actieve en gezonde leefstijl van senioren.</w:t>
      </w:r>
      <w:r>
        <w:rPr>
          <w:rFonts w:ascii="Calibri" w:hAnsi="Calibri" w:cs="Calibri"/>
          <w:sz w:val="22"/>
          <w:szCs w:val="22"/>
        </w:rPr>
        <w:t xml:space="preserve"> Voorbeelden van activiteiten zijn tikspelen, reactiespelen, estafettespelen, jeu de boules, koersbal, zwemmen of bewegen op muziek.</w:t>
      </w:r>
    </w:p>
    <w:p w:rsidR="005B4EF0" w:rsidRDefault="005B4EF0" w:rsidP="002F5DD3">
      <w:pPr>
        <w:rPr>
          <w:rFonts w:ascii="Calibri" w:hAnsi="Calibri" w:cs="Calibri"/>
          <w:sz w:val="22"/>
          <w:szCs w:val="22"/>
        </w:rPr>
      </w:pPr>
    </w:p>
    <w:p w:rsidR="005B4EF0" w:rsidRPr="00DB0BDA" w:rsidRDefault="005B4EF0" w:rsidP="002F5DD3">
      <w:pPr>
        <w:rPr>
          <w:rFonts w:ascii="Calibri" w:hAnsi="Calibri" w:cs="Calibri"/>
          <w:i/>
          <w:iCs/>
          <w:sz w:val="22"/>
          <w:szCs w:val="22"/>
        </w:rPr>
      </w:pPr>
      <w:r>
        <w:rPr>
          <w:rFonts w:ascii="Calibri" w:hAnsi="Calibri" w:cs="Calibri"/>
          <w:i/>
          <w:iCs/>
          <w:sz w:val="22"/>
          <w:szCs w:val="22"/>
        </w:rPr>
        <w:lastRenderedPageBreak/>
        <w:t>Beweegtuin voor O</w:t>
      </w:r>
      <w:r w:rsidRPr="00DB0BDA">
        <w:rPr>
          <w:rFonts w:ascii="Calibri" w:hAnsi="Calibri" w:cs="Calibri"/>
          <w:i/>
          <w:iCs/>
          <w:sz w:val="22"/>
          <w:szCs w:val="22"/>
        </w:rPr>
        <w:t>uderen</w:t>
      </w:r>
    </w:p>
    <w:p w:rsidR="005B4EF0" w:rsidRDefault="005B4EF0" w:rsidP="002F5DD3">
      <w:pPr>
        <w:rPr>
          <w:rFonts w:ascii="Calibri" w:hAnsi="Calibri" w:cs="Calibri"/>
          <w:sz w:val="22"/>
          <w:szCs w:val="22"/>
        </w:rPr>
      </w:pPr>
      <w:r>
        <w:rPr>
          <w:rFonts w:ascii="Calibri" w:hAnsi="Calibri" w:cs="Calibri"/>
          <w:sz w:val="22"/>
          <w:szCs w:val="22"/>
        </w:rPr>
        <w:t>Dit is een programma om ouderen uit een zorgcentrum aan het bewegen te krijgen.</w:t>
      </w:r>
      <w:r w:rsidRPr="00E544C9">
        <w:rPr>
          <w:color w:val="333333"/>
          <w:sz w:val="14"/>
          <w:szCs w:val="14"/>
        </w:rPr>
        <w:t xml:space="preserve"> </w:t>
      </w:r>
      <w:r>
        <w:rPr>
          <w:rFonts w:ascii="Calibri" w:hAnsi="Calibri" w:cs="Calibri"/>
          <w:sz w:val="22"/>
          <w:szCs w:val="22"/>
        </w:rPr>
        <w:t>Door middel van</w:t>
      </w:r>
      <w:r w:rsidRPr="00E544C9">
        <w:rPr>
          <w:rFonts w:ascii="Calibri" w:hAnsi="Calibri" w:cs="Calibri"/>
          <w:sz w:val="22"/>
          <w:szCs w:val="22"/>
        </w:rPr>
        <w:t xml:space="preserve"> FIT+ beweegtoestellen werk</w:t>
      </w:r>
      <w:r>
        <w:rPr>
          <w:rFonts w:ascii="Calibri" w:hAnsi="Calibri" w:cs="Calibri"/>
          <w:sz w:val="22"/>
          <w:szCs w:val="22"/>
        </w:rPr>
        <w:t>en ouderen zelfstandig of onder</w:t>
      </w:r>
      <w:r w:rsidRPr="00E544C9">
        <w:rPr>
          <w:rFonts w:ascii="Calibri" w:hAnsi="Calibri" w:cs="Calibri"/>
          <w:sz w:val="22"/>
          <w:szCs w:val="22"/>
        </w:rPr>
        <w:t xml:space="preserve"> begeleiding van fysiotherapeuten of activiteitenbegeleiders op een structurele, uitnodigende wijze aan een gezonde levensstijl. De Beweegtuin voor Ouderen bestaat uit afwisselende beweegtoestellen en beweegaanleidingen die zijn aangepast en afgestemd op de (beweeg)mogelijkheden van de doelgroep.</w:t>
      </w:r>
      <w:r>
        <w:rPr>
          <w:rFonts w:ascii="Calibri" w:hAnsi="Calibri" w:cs="Calibri"/>
          <w:sz w:val="22"/>
          <w:szCs w:val="22"/>
        </w:rPr>
        <w:t xml:space="preserve"> Dit programma betreft de inwoners die rond de 70 jaar of ouder zijn. Mocht de gemeente in de toekomst gebruik willen maken van dit programma dient er informatie aangevraagd te worden via ‘Nijha’.</w:t>
      </w:r>
    </w:p>
    <w:p w:rsidR="005B4EF0" w:rsidRDefault="005B4EF0" w:rsidP="002F5DD3">
      <w:pPr>
        <w:rPr>
          <w:rFonts w:ascii="Calibri" w:hAnsi="Calibri" w:cs="Calibri"/>
          <w:sz w:val="22"/>
          <w:szCs w:val="22"/>
        </w:rPr>
      </w:pPr>
    </w:p>
    <w:p w:rsidR="005B4EF0" w:rsidRPr="00E544C9" w:rsidRDefault="005B4EF0" w:rsidP="002F5DD3">
      <w:pPr>
        <w:rPr>
          <w:rFonts w:ascii="Calibri" w:hAnsi="Calibri" w:cs="Calibri"/>
          <w:i/>
          <w:iCs/>
          <w:sz w:val="22"/>
          <w:szCs w:val="22"/>
        </w:rPr>
      </w:pPr>
      <w:r w:rsidRPr="00E544C9">
        <w:rPr>
          <w:rFonts w:ascii="Calibri" w:hAnsi="Calibri" w:cs="Calibri"/>
          <w:i/>
          <w:iCs/>
          <w:sz w:val="22"/>
          <w:szCs w:val="22"/>
        </w:rPr>
        <w:t xml:space="preserve">Seniorenfitness </w:t>
      </w:r>
    </w:p>
    <w:p w:rsidR="005B4EF0" w:rsidRDefault="005B4EF0" w:rsidP="002F5DD3">
      <w:pPr>
        <w:rPr>
          <w:rFonts w:ascii="Calibri" w:hAnsi="Calibri" w:cs="Calibri"/>
          <w:sz w:val="22"/>
          <w:szCs w:val="22"/>
        </w:rPr>
      </w:pPr>
      <w:r>
        <w:rPr>
          <w:rFonts w:ascii="Calibri" w:hAnsi="Calibri" w:cs="Calibri"/>
          <w:sz w:val="22"/>
          <w:szCs w:val="22"/>
        </w:rPr>
        <w:t>Fitness voor ouderen (55+). Hiervoor is wel een fitnesscentra benodigd dat bereid is mee te werken.</w:t>
      </w:r>
    </w:p>
    <w:p w:rsidR="005B4EF0" w:rsidRDefault="005B4EF0" w:rsidP="002F5DD3">
      <w:pPr>
        <w:rPr>
          <w:rFonts w:ascii="Calibri" w:hAnsi="Calibri" w:cs="Calibri"/>
          <w:i/>
          <w:iCs/>
          <w:sz w:val="22"/>
          <w:szCs w:val="22"/>
        </w:rPr>
      </w:pPr>
    </w:p>
    <w:p w:rsidR="005B4EF0" w:rsidRPr="00E544C9" w:rsidRDefault="005B4EF0" w:rsidP="002F5DD3">
      <w:pPr>
        <w:rPr>
          <w:rFonts w:ascii="Calibri" w:hAnsi="Calibri" w:cs="Calibri"/>
          <w:i/>
          <w:iCs/>
          <w:sz w:val="22"/>
          <w:szCs w:val="22"/>
        </w:rPr>
      </w:pPr>
      <w:r w:rsidRPr="00E544C9">
        <w:rPr>
          <w:rFonts w:ascii="Calibri" w:hAnsi="Calibri" w:cs="Calibri"/>
          <w:i/>
          <w:iCs/>
          <w:sz w:val="22"/>
          <w:szCs w:val="22"/>
        </w:rPr>
        <w:t>Verenigingen en welzijnswerk voor ouderen</w:t>
      </w:r>
    </w:p>
    <w:p w:rsidR="005B4EF0" w:rsidRDefault="005B4EF0" w:rsidP="002F5DD3">
      <w:pPr>
        <w:rPr>
          <w:rFonts w:ascii="Calibri" w:hAnsi="Calibri" w:cs="Calibri"/>
          <w:sz w:val="22"/>
          <w:szCs w:val="22"/>
        </w:rPr>
      </w:pPr>
      <w:r>
        <w:rPr>
          <w:rFonts w:ascii="Calibri" w:hAnsi="Calibri" w:cs="Calibri"/>
          <w:sz w:val="22"/>
          <w:szCs w:val="22"/>
        </w:rPr>
        <w:t>S</w:t>
      </w:r>
      <w:r w:rsidRPr="00863D02">
        <w:rPr>
          <w:rFonts w:ascii="Calibri" w:hAnsi="Calibri" w:cs="Calibri"/>
          <w:sz w:val="22"/>
          <w:szCs w:val="22"/>
        </w:rPr>
        <w:t>amenwerking tussen ouderenorganisaties en (een collectief van) verenigingen leidt tot zeer succesvol b</w:t>
      </w:r>
      <w:r>
        <w:rPr>
          <w:rFonts w:ascii="Calibri" w:hAnsi="Calibri" w:cs="Calibri"/>
          <w:sz w:val="22"/>
          <w:szCs w:val="22"/>
        </w:rPr>
        <w:t xml:space="preserve">uitensportaanbod voor senioren. </w:t>
      </w:r>
      <w:r w:rsidRPr="00863D02">
        <w:rPr>
          <w:rFonts w:ascii="Calibri" w:hAnsi="Calibri" w:cs="Calibri"/>
          <w:sz w:val="22"/>
          <w:szCs w:val="22"/>
        </w:rPr>
        <w:t>Sportaanbod voor ouderen wordt veelal binnen georganiseerd, er is niet veel buitensportaanbod voor deze doelgroep. Sportverenigingen kunnen met gericht buitensportaanbod in dit gat springen en trachten nieuwe leden en/of vrijwilligers te werven. Zeer belangrijke succesfactor in dezen is dat dit in nauwe samenwerking gebeurt met ouderen- en welzijnsorganisaties die de seniorendoelgroep kennen en weten te bereiken.</w:t>
      </w:r>
    </w:p>
    <w:p w:rsidR="005B4EF0" w:rsidRDefault="005B4EF0" w:rsidP="002F5DD3">
      <w:pPr>
        <w:rPr>
          <w:rFonts w:ascii="Calibri" w:hAnsi="Calibri" w:cs="Calibri"/>
          <w:sz w:val="22"/>
          <w:szCs w:val="22"/>
        </w:rPr>
      </w:pPr>
    </w:p>
    <w:p w:rsidR="005B4EF0" w:rsidRDefault="005B4EF0" w:rsidP="002F5DD3">
      <w:pPr>
        <w:rPr>
          <w:rFonts w:ascii="Calibri" w:hAnsi="Calibri" w:cs="Calibri"/>
          <w:sz w:val="22"/>
          <w:szCs w:val="22"/>
        </w:rPr>
      </w:pPr>
      <w:r>
        <w:rPr>
          <w:rFonts w:ascii="Calibri" w:hAnsi="Calibri" w:cs="Calibri"/>
          <w:sz w:val="22"/>
          <w:szCs w:val="22"/>
        </w:rPr>
        <w:t>Daarnaast zijn de onderstaande programma’s, die bij de 30-45 jaar staan, ook relevant voor deze doelgroep:</w:t>
      </w:r>
    </w:p>
    <w:p w:rsidR="005B4EF0" w:rsidRDefault="005B4EF0" w:rsidP="00E50F34">
      <w:pPr>
        <w:numPr>
          <w:ilvl w:val="0"/>
          <w:numId w:val="6"/>
        </w:numPr>
        <w:rPr>
          <w:rFonts w:ascii="Calibri" w:hAnsi="Calibri" w:cs="Calibri"/>
          <w:sz w:val="22"/>
          <w:szCs w:val="22"/>
        </w:rPr>
      </w:pPr>
      <w:r>
        <w:rPr>
          <w:rFonts w:ascii="Calibri" w:hAnsi="Calibri" w:cs="Calibri"/>
          <w:sz w:val="22"/>
          <w:szCs w:val="22"/>
        </w:rPr>
        <w:t>Master trendweken</w:t>
      </w:r>
      <w:r w:rsidRPr="00824033">
        <w:rPr>
          <w:rFonts w:ascii="Calibri" w:hAnsi="Calibri" w:cs="Calibri"/>
          <w:sz w:val="22"/>
          <w:szCs w:val="22"/>
        </w:rPr>
        <w:t xml:space="preserve"> </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t>-</w:t>
      </w:r>
      <w:r>
        <w:rPr>
          <w:rFonts w:ascii="Calibri" w:hAnsi="Calibri" w:cs="Calibri"/>
          <w:sz w:val="22"/>
          <w:szCs w:val="22"/>
        </w:rPr>
        <w:tab/>
        <w:t>Outdoor fitness</w:t>
      </w:r>
    </w:p>
    <w:p w:rsidR="005B4EF0" w:rsidRDefault="005B4EF0" w:rsidP="00E50F34">
      <w:pPr>
        <w:numPr>
          <w:ilvl w:val="0"/>
          <w:numId w:val="6"/>
        </w:numPr>
        <w:rPr>
          <w:rFonts w:ascii="Calibri" w:hAnsi="Calibri" w:cs="Calibri"/>
          <w:sz w:val="22"/>
          <w:szCs w:val="22"/>
        </w:rPr>
      </w:pPr>
      <w:r>
        <w:rPr>
          <w:rFonts w:ascii="Calibri" w:hAnsi="Calibri" w:cs="Calibri"/>
          <w:sz w:val="22"/>
          <w:szCs w:val="22"/>
        </w:rPr>
        <w:t>Be InterActive</w:t>
      </w:r>
      <w:r w:rsidRPr="00824033">
        <w:rPr>
          <w:rFonts w:ascii="Calibri" w:hAnsi="Calibri" w:cs="Calibri"/>
          <w:sz w:val="22"/>
          <w:szCs w:val="22"/>
        </w:rPr>
        <w:t xml:space="preserve"> </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t>-</w:t>
      </w:r>
      <w:r>
        <w:rPr>
          <w:rFonts w:ascii="Calibri" w:hAnsi="Calibri" w:cs="Calibri"/>
          <w:sz w:val="22"/>
          <w:szCs w:val="22"/>
        </w:rPr>
        <w:tab/>
        <w:t>Stapjefitter</w:t>
      </w:r>
    </w:p>
    <w:p w:rsidR="005B4EF0" w:rsidRDefault="005B4EF0" w:rsidP="00E50F34">
      <w:pPr>
        <w:numPr>
          <w:ilvl w:val="0"/>
          <w:numId w:val="6"/>
        </w:numPr>
        <w:rPr>
          <w:rFonts w:ascii="Calibri" w:hAnsi="Calibri" w:cs="Calibri"/>
          <w:sz w:val="22"/>
          <w:szCs w:val="22"/>
        </w:rPr>
      </w:pPr>
      <w:r>
        <w:rPr>
          <w:rFonts w:ascii="Calibri" w:hAnsi="Calibri" w:cs="Calibri"/>
          <w:sz w:val="22"/>
          <w:szCs w:val="22"/>
        </w:rPr>
        <w:t>BeweegKuur</w:t>
      </w:r>
      <w:r w:rsidRPr="00824033">
        <w:rPr>
          <w:rFonts w:ascii="Calibri" w:hAnsi="Calibri" w:cs="Calibri"/>
          <w:sz w:val="22"/>
          <w:szCs w:val="22"/>
        </w:rPr>
        <w:t xml:space="preserve"> </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t>-</w:t>
      </w:r>
      <w:r>
        <w:rPr>
          <w:rFonts w:ascii="Calibri" w:hAnsi="Calibri" w:cs="Calibri"/>
          <w:sz w:val="22"/>
          <w:szCs w:val="22"/>
        </w:rPr>
        <w:tab/>
        <w:t>WandelFit</w:t>
      </w:r>
    </w:p>
    <w:p w:rsidR="005B4EF0" w:rsidRDefault="005B4EF0" w:rsidP="002F5DD3">
      <w:pPr>
        <w:rPr>
          <w:rFonts w:ascii="Calibri" w:hAnsi="Calibri" w:cs="Calibri"/>
          <w:sz w:val="22"/>
          <w:szCs w:val="22"/>
        </w:rPr>
      </w:pPr>
    </w:p>
    <w:p w:rsidR="005B4EF0" w:rsidRDefault="005B4EF0" w:rsidP="002F5DD3">
      <w:pPr>
        <w:rPr>
          <w:rFonts w:ascii="Calibri" w:hAnsi="Calibri" w:cs="Calibri"/>
          <w:sz w:val="22"/>
          <w:szCs w:val="22"/>
        </w:rPr>
      </w:pPr>
      <w:r>
        <w:rPr>
          <w:rFonts w:ascii="Calibri" w:hAnsi="Calibri" w:cs="Calibri"/>
          <w:sz w:val="22"/>
          <w:szCs w:val="22"/>
        </w:rPr>
        <w:t>Programma’s als koersbal, bridgen, zwemmen en fiets- of wandeltochten zijn altijd heel populair bij de ‘oudere’ inwoners.</w:t>
      </w:r>
    </w:p>
    <w:p w:rsidR="005B4EF0" w:rsidRDefault="005B4EF0" w:rsidP="002F5DD3">
      <w:pPr>
        <w:rPr>
          <w:rFonts w:ascii="Calibri" w:hAnsi="Calibri" w:cs="Calibri"/>
          <w:sz w:val="22"/>
          <w:szCs w:val="22"/>
        </w:rPr>
      </w:pPr>
    </w:p>
    <w:p w:rsidR="005B4EF0" w:rsidRDefault="005B4EF0" w:rsidP="002F5DD3">
      <w:pPr>
        <w:rPr>
          <w:rFonts w:ascii="Calibri" w:hAnsi="Calibri" w:cs="Calibri"/>
          <w:sz w:val="22"/>
          <w:szCs w:val="22"/>
        </w:rPr>
      </w:pPr>
      <w:r w:rsidRPr="002F5DD3">
        <w:rPr>
          <w:rFonts w:ascii="Calibri" w:hAnsi="Calibri" w:cs="Calibri"/>
          <w:sz w:val="22"/>
          <w:szCs w:val="22"/>
        </w:rPr>
        <w:t>Mocht u meer informatie willen over alle (bovenstaande) interventies dan verwijs ik u door naar de website van netwerk in beweging.</w:t>
      </w:r>
    </w:p>
    <w:p w:rsidR="005B4EF0" w:rsidRDefault="005B4EF0" w:rsidP="002F5DD3">
      <w:pPr>
        <w:rPr>
          <w:rFonts w:ascii="Calibri" w:hAnsi="Calibri" w:cs="Calibri"/>
          <w:sz w:val="22"/>
          <w:szCs w:val="22"/>
        </w:rPr>
      </w:pPr>
    </w:p>
    <w:p w:rsidR="005B4EF0" w:rsidRPr="00B93915" w:rsidRDefault="005B4EF0" w:rsidP="00B93915">
      <w:pPr>
        <w:pStyle w:val="Kop1"/>
        <w:rPr>
          <w:rFonts w:ascii="Calibri" w:hAnsi="Calibri" w:cs="Calibri"/>
        </w:rPr>
      </w:pPr>
      <w:r>
        <w:br w:type="page"/>
      </w:r>
      <w:bookmarkStart w:id="19" w:name="_Toc357521018"/>
      <w:r w:rsidRPr="00B93915">
        <w:rPr>
          <w:rFonts w:ascii="Calibri" w:hAnsi="Calibri" w:cs="Calibri"/>
        </w:rPr>
        <w:lastRenderedPageBreak/>
        <w:t>8.5 Bijlage 5: Concept enquête Meerlo</w:t>
      </w:r>
      <w:bookmarkEnd w:id="19"/>
    </w:p>
    <w:p w:rsidR="005B4EF0" w:rsidRDefault="00092493" w:rsidP="002F5DD3">
      <w:pPr>
        <w:rPr>
          <w:rFonts w:ascii="Calibri" w:hAnsi="Calibri" w:cs="Calibri"/>
          <w:sz w:val="22"/>
          <w:szCs w:val="22"/>
        </w:rPr>
      </w:pPr>
      <w:r>
        <w:rPr>
          <w:noProof/>
        </w:rPr>
        <w:drawing>
          <wp:anchor distT="0" distB="0" distL="114300" distR="114300" simplePos="0" relativeHeight="251658752" behindDoc="0" locked="0" layoutInCell="1" allowOverlap="1">
            <wp:simplePos x="0" y="0"/>
            <wp:positionH relativeFrom="column">
              <wp:posOffset>360045</wp:posOffset>
            </wp:positionH>
            <wp:positionV relativeFrom="paragraph">
              <wp:posOffset>638810</wp:posOffset>
            </wp:positionV>
            <wp:extent cx="5362575" cy="8458200"/>
            <wp:effectExtent l="0" t="0" r="0" b="0"/>
            <wp:wrapSquare wrapText="bothSides"/>
            <wp:docPr id="8" name="Afbeelding 18" descr="Enquete meerl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8" descr="Enquete meerlo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362575" cy="8458200"/>
                    </a:xfrm>
                    <a:prstGeom prst="rect">
                      <a:avLst/>
                    </a:prstGeom>
                    <a:noFill/>
                  </pic:spPr>
                </pic:pic>
              </a:graphicData>
            </a:graphic>
            <wp14:sizeRelH relativeFrom="page">
              <wp14:pctWidth>0</wp14:pctWidth>
            </wp14:sizeRelH>
            <wp14:sizeRelV relativeFrom="page">
              <wp14:pctHeight>0</wp14:pctHeight>
            </wp14:sizeRelV>
          </wp:anchor>
        </w:drawing>
      </w:r>
    </w:p>
    <w:p w:rsidR="005B4EF0" w:rsidRDefault="005B4EF0" w:rsidP="002F5DD3">
      <w:pPr>
        <w:rPr>
          <w:rFonts w:ascii="Calibri" w:hAnsi="Calibri" w:cs="Calibri"/>
          <w:sz w:val="22"/>
          <w:szCs w:val="22"/>
        </w:rPr>
      </w:pPr>
      <w:r>
        <w:rPr>
          <w:rFonts w:ascii="Calibri" w:hAnsi="Calibri" w:cs="Calibri"/>
          <w:sz w:val="22"/>
          <w:szCs w:val="22"/>
        </w:rPr>
        <w:t>Onderstaand vindt u het concept van de enquête die zal worden uitgezet in Meerlo, verzorgd door het Naobere zorgpunt Meerlo.</w:t>
      </w:r>
    </w:p>
    <w:p w:rsidR="005B4EF0" w:rsidRDefault="005B4EF0" w:rsidP="002F5DD3">
      <w:pPr>
        <w:rPr>
          <w:rFonts w:ascii="Calibri" w:hAnsi="Calibri" w:cs="Calibri"/>
          <w:sz w:val="22"/>
          <w:szCs w:val="22"/>
        </w:rPr>
      </w:pPr>
    </w:p>
    <w:p w:rsidR="005B4EF0" w:rsidRDefault="005B4EF0" w:rsidP="002F5DD3">
      <w:pPr>
        <w:rPr>
          <w:rFonts w:ascii="Calibri" w:hAnsi="Calibri" w:cs="Calibri"/>
          <w:sz w:val="22"/>
          <w:szCs w:val="22"/>
        </w:rPr>
      </w:pPr>
    </w:p>
    <w:p w:rsidR="005B4EF0" w:rsidRPr="002F5DD3" w:rsidRDefault="005B4EF0" w:rsidP="002F5DD3">
      <w:pPr>
        <w:rPr>
          <w:rFonts w:ascii="Calibri" w:hAnsi="Calibri" w:cs="Calibri"/>
          <w:sz w:val="22"/>
          <w:szCs w:val="22"/>
        </w:rPr>
      </w:pPr>
    </w:p>
    <w:p w:rsidR="005B4EF0" w:rsidRDefault="005B4EF0" w:rsidP="005F7481"/>
    <w:p w:rsidR="005B4EF0" w:rsidRDefault="005B4EF0" w:rsidP="005F7481">
      <w:r>
        <w:br w:type="page"/>
      </w:r>
    </w:p>
    <w:p w:rsidR="005B4EF0" w:rsidRDefault="00092493" w:rsidP="005F7481">
      <w:r>
        <w:rPr>
          <w:noProof/>
        </w:rPr>
        <w:lastRenderedPageBreak/>
        <w:drawing>
          <wp:anchor distT="0" distB="0" distL="114300" distR="114300" simplePos="0" relativeHeight="251659776" behindDoc="0" locked="0" layoutInCell="1" allowOverlap="1">
            <wp:simplePos x="0" y="0"/>
            <wp:positionH relativeFrom="column">
              <wp:posOffset>131445</wp:posOffset>
            </wp:positionH>
            <wp:positionV relativeFrom="paragraph">
              <wp:posOffset>67310</wp:posOffset>
            </wp:positionV>
            <wp:extent cx="5753100" cy="8296275"/>
            <wp:effectExtent l="0" t="0" r="0" b="0"/>
            <wp:wrapNone/>
            <wp:docPr id="9" name="Afbeelding 19" descr="Enquete meerlo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9" descr="Enquete meerlo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53100" cy="8296275"/>
                    </a:xfrm>
                    <a:prstGeom prst="rect">
                      <a:avLst/>
                    </a:prstGeom>
                    <a:noFill/>
                  </pic:spPr>
                </pic:pic>
              </a:graphicData>
            </a:graphic>
            <wp14:sizeRelH relativeFrom="page">
              <wp14:pctWidth>0</wp14:pctWidth>
            </wp14:sizeRelH>
            <wp14:sizeRelV relativeFrom="page">
              <wp14:pctHeight>0</wp14:pctHeight>
            </wp14:sizeRelV>
          </wp:anchor>
        </w:drawing>
      </w:r>
      <w:r w:rsidR="005B4EF0">
        <w:br/>
      </w:r>
    </w:p>
    <w:p w:rsidR="005B4EF0" w:rsidRPr="005F7481" w:rsidRDefault="005B4EF0" w:rsidP="005F7481">
      <w:r>
        <w:br w:type="page"/>
      </w:r>
      <w:r w:rsidR="00092493">
        <w:rPr>
          <w:noProof/>
        </w:rPr>
        <w:lastRenderedPageBreak/>
        <w:drawing>
          <wp:anchor distT="0" distB="0" distL="114300" distR="114300" simplePos="0" relativeHeight="251660800" behindDoc="0" locked="0" layoutInCell="1" allowOverlap="1">
            <wp:simplePos x="0" y="0"/>
            <wp:positionH relativeFrom="column">
              <wp:posOffset>245745</wp:posOffset>
            </wp:positionH>
            <wp:positionV relativeFrom="paragraph">
              <wp:posOffset>245110</wp:posOffset>
            </wp:positionV>
            <wp:extent cx="5762625" cy="8048625"/>
            <wp:effectExtent l="0" t="0" r="0" b="0"/>
            <wp:wrapNone/>
            <wp:docPr id="10" name="Afbeelding 20" descr="Enquete meerlo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0" descr="Enquete meerlo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62625" cy="8048625"/>
                    </a:xfrm>
                    <a:prstGeom prst="rect">
                      <a:avLst/>
                    </a:prstGeom>
                    <a:noFill/>
                  </pic:spPr>
                </pic:pic>
              </a:graphicData>
            </a:graphic>
            <wp14:sizeRelH relativeFrom="page">
              <wp14:pctWidth>0</wp14:pctWidth>
            </wp14:sizeRelH>
            <wp14:sizeRelV relativeFrom="page">
              <wp14:pctHeight>0</wp14:pctHeight>
            </wp14:sizeRelV>
          </wp:anchor>
        </w:drawing>
      </w:r>
    </w:p>
    <w:sectPr w:rsidR="005B4EF0" w:rsidRPr="005F7481" w:rsidSect="000557C1">
      <w:pgSz w:w="11906" w:h="16838" w:code="9"/>
      <w:pgMar w:top="1418" w:right="1134" w:bottom="1134" w:left="1134" w:header="295" w:footer="567"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322E" w:rsidRDefault="008E322E">
      <w:pPr>
        <w:spacing w:line="240" w:lineRule="auto"/>
      </w:pPr>
      <w:r>
        <w:separator/>
      </w:r>
    </w:p>
  </w:endnote>
  <w:endnote w:type="continuationSeparator" w:id="0">
    <w:p w:rsidR="008E322E" w:rsidRDefault="008E322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322E" w:rsidRDefault="008E322E" w:rsidP="00F340BE">
    <w:pPr>
      <w:pStyle w:val="Voettekst"/>
      <w:framePr w:wrap="auto"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separate"/>
    </w:r>
    <w:r w:rsidR="00A6521D">
      <w:rPr>
        <w:rStyle w:val="Paginanummer"/>
        <w:noProof/>
      </w:rPr>
      <w:t>44</w:t>
    </w:r>
    <w:r>
      <w:rPr>
        <w:rStyle w:val="Paginanummer"/>
      </w:rPr>
      <w:fldChar w:fldCharType="end"/>
    </w:r>
  </w:p>
  <w:p w:rsidR="008E322E" w:rsidRDefault="008E322E">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322E" w:rsidRDefault="008E322E">
      <w:pPr>
        <w:spacing w:line="240" w:lineRule="auto"/>
      </w:pPr>
      <w:r>
        <w:separator/>
      </w:r>
    </w:p>
  </w:footnote>
  <w:footnote w:type="continuationSeparator" w:id="0">
    <w:p w:rsidR="008E322E" w:rsidRDefault="008E322E">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F61C3"/>
    <w:multiLevelType w:val="hybridMultilevel"/>
    <w:tmpl w:val="6DF234DC"/>
    <w:lvl w:ilvl="0" w:tplc="A72E1E9C">
      <w:start w:val="1"/>
      <w:numFmt w:val="bullet"/>
      <w:lvlText w:val="-"/>
      <w:lvlJc w:val="left"/>
      <w:pPr>
        <w:tabs>
          <w:tab w:val="num" w:pos="720"/>
        </w:tabs>
        <w:ind w:left="720" w:hanging="360"/>
      </w:pPr>
      <w:rPr>
        <w:rFonts w:ascii="Arial" w:eastAsia="Times New Roman" w:hAnsi="Arial"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start w:val="1"/>
      <w:numFmt w:val="bullet"/>
      <w:lvlText w:val=""/>
      <w:lvlJc w:val="left"/>
      <w:pPr>
        <w:tabs>
          <w:tab w:val="num" w:pos="2160"/>
        </w:tabs>
        <w:ind w:left="2160" w:hanging="360"/>
      </w:pPr>
      <w:rPr>
        <w:rFonts w:ascii="Wingdings" w:hAnsi="Wingdings" w:cs="Wingdings" w:hint="default"/>
      </w:rPr>
    </w:lvl>
    <w:lvl w:ilvl="3" w:tplc="04130001">
      <w:start w:val="1"/>
      <w:numFmt w:val="bullet"/>
      <w:lvlText w:val=""/>
      <w:lvlJc w:val="left"/>
      <w:pPr>
        <w:tabs>
          <w:tab w:val="num" w:pos="2880"/>
        </w:tabs>
        <w:ind w:left="2880" w:hanging="360"/>
      </w:pPr>
      <w:rPr>
        <w:rFonts w:ascii="Symbol" w:hAnsi="Symbol" w:cs="Symbol" w:hint="default"/>
      </w:rPr>
    </w:lvl>
    <w:lvl w:ilvl="4" w:tplc="04130003">
      <w:start w:val="1"/>
      <w:numFmt w:val="bullet"/>
      <w:lvlText w:val="o"/>
      <w:lvlJc w:val="left"/>
      <w:pPr>
        <w:tabs>
          <w:tab w:val="num" w:pos="3600"/>
        </w:tabs>
        <w:ind w:left="3600" w:hanging="360"/>
      </w:pPr>
      <w:rPr>
        <w:rFonts w:ascii="Courier New" w:hAnsi="Courier New" w:cs="Courier New" w:hint="default"/>
      </w:rPr>
    </w:lvl>
    <w:lvl w:ilvl="5" w:tplc="04130005">
      <w:start w:val="1"/>
      <w:numFmt w:val="bullet"/>
      <w:lvlText w:val=""/>
      <w:lvlJc w:val="left"/>
      <w:pPr>
        <w:tabs>
          <w:tab w:val="num" w:pos="4320"/>
        </w:tabs>
        <w:ind w:left="4320" w:hanging="360"/>
      </w:pPr>
      <w:rPr>
        <w:rFonts w:ascii="Wingdings" w:hAnsi="Wingdings" w:cs="Wingdings" w:hint="default"/>
      </w:rPr>
    </w:lvl>
    <w:lvl w:ilvl="6" w:tplc="04130001">
      <w:start w:val="1"/>
      <w:numFmt w:val="bullet"/>
      <w:lvlText w:val=""/>
      <w:lvlJc w:val="left"/>
      <w:pPr>
        <w:tabs>
          <w:tab w:val="num" w:pos="5040"/>
        </w:tabs>
        <w:ind w:left="5040" w:hanging="360"/>
      </w:pPr>
      <w:rPr>
        <w:rFonts w:ascii="Symbol" w:hAnsi="Symbol" w:cs="Symbol" w:hint="default"/>
      </w:rPr>
    </w:lvl>
    <w:lvl w:ilvl="7" w:tplc="04130003">
      <w:start w:val="1"/>
      <w:numFmt w:val="bullet"/>
      <w:lvlText w:val="o"/>
      <w:lvlJc w:val="left"/>
      <w:pPr>
        <w:tabs>
          <w:tab w:val="num" w:pos="5760"/>
        </w:tabs>
        <w:ind w:left="5760" w:hanging="360"/>
      </w:pPr>
      <w:rPr>
        <w:rFonts w:ascii="Courier New" w:hAnsi="Courier New" w:cs="Courier New" w:hint="default"/>
      </w:rPr>
    </w:lvl>
    <w:lvl w:ilvl="8" w:tplc="04130005">
      <w:start w:val="1"/>
      <w:numFmt w:val="bullet"/>
      <w:lvlText w:val=""/>
      <w:lvlJc w:val="left"/>
      <w:pPr>
        <w:tabs>
          <w:tab w:val="num" w:pos="6480"/>
        </w:tabs>
        <w:ind w:left="6480" w:hanging="360"/>
      </w:pPr>
      <w:rPr>
        <w:rFonts w:ascii="Wingdings" w:hAnsi="Wingdings" w:cs="Wingdings" w:hint="default"/>
      </w:rPr>
    </w:lvl>
  </w:abstractNum>
  <w:abstractNum w:abstractNumId="1">
    <w:nsid w:val="28D93E04"/>
    <w:multiLevelType w:val="hybridMultilevel"/>
    <w:tmpl w:val="AC0AAF30"/>
    <w:lvl w:ilvl="0" w:tplc="04130001">
      <w:start w:val="1"/>
      <w:numFmt w:val="bullet"/>
      <w:lvlText w:val=""/>
      <w:lvlJc w:val="left"/>
      <w:pPr>
        <w:tabs>
          <w:tab w:val="num" w:pos="720"/>
        </w:tabs>
        <w:ind w:left="720" w:hanging="360"/>
      </w:pPr>
      <w:rPr>
        <w:rFonts w:ascii="Symbol" w:hAnsi="Symbol" w:cs="Symbol"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start w:val="1"/>
      <w:numFmt w:val="bullet"/>
      <w:lvlText w:val=""/>
      <w:lvlJc w:val="left"/>
      <w:pPr>
        <w:tabs>
          <w:tab w:val="num" w:pos="2160"/>
        </w:tabs>
        <w:ind w:left="2160" w:hanging="360"/>
      </w:pPr>
      <w:rPr>
        <w:rFonts w:ascii="Wingdings" w:hAnsi="Wingdings" w:cs="Wingdings" w:hint="default"/>
      </w:rPr>
    </w:lvl>
    <w:lvl w:ilvl="3" w:tplc="04130001">
      <w:start w:val="1"/>
      <w:numFmt w:val="bullet"/>
      <w:lvlText w:val=""/>
      <w:lvlJc w:val="left"/>
      <w:pPr>
        <w:tabs>
          <w:tab w:val="num" w:pos="2880"/>
        </w:tabs>
        <w:ind w:left="2880" w:hanging="360"/>
      </w:pPr>
      <w:rPr>
        <w:rFonts w:ascii="Symbol" w:hAnsi="Symbol" w:cs="Symbol" w:hint="default"/>
      </w:rPr>
    </w:lvl>
    <w:lvl w:ilvl="4" w:tplc="04130003">
      <w:start w:val="1"/>
      <w:numFmt w:val="bullet"/>
      <w:lvlText w:val="o"/>
      <w:lvlJc w:val="left"/>
      <w:pPr>
        <w:tabs>
          <w:tab w:val="num" w:pos="3600"/>
        </w:tabs>
        <w:ind w:left="3600" w:hanging="360"/>
      </w:pPr>
      <w:rPr>
        <w:rFonts w:ascii="Courier New" w:hAnsi="Courier New" w:cs="Courier New" w:hint="default"/>
      </w:rPr>
    </w:lvl>
    <w:lvl w:ilvl="5" w:tplc="04130005">
      <w:start w:val="1"/>
      <w:numFmt w:val="bullet"/>
      <w:lvlText w:val=""/>
      <w:lvlJc w:val="left"/>
      <w:pPr>
        <w:tabs>
          <w:tab w:val="num" w:pos="4320"/>
        </w:tabs>
        <w:ind w:left="4320" w:hanging="360"/>
      </w:pPr>
      <w:rPr>
        <w:rFonts w:ascii="Wingdings" w:hAnsi="Wingdings" w:cs="Wingdings" w:hint="default"/>
      </w:rPr>
    </w:lvl>
    <w:lvl w:ilvl="6" w:tplc="04130001">
      <w:start w:val="1"/>
      <w:numFmt w:val="bullet"/>
      <w:lvlText w:val=""/>
      <w:lvlJc w:val="left"/>
      <w:pPr>
        <w:tabs>
          <w:tab w:val="num" w:pos="5040"/>
        </w:tabs>
        <w:ind w:left="5040" w:hanging="360"/>
      </w:pPr>
      <w:rPr>
        <w:rFonts w:ascii="Symbol" w:hAnsi="Symbol" w:cs="Symbol" w:hint="default"/>
      </w:rPr>
    </w:lvl>
    <w:lvl w:ilvl="7" w:tplc="04130003">
      <w:start w:val="1"/>
      <w:numFmt w:val="bullet"/>
      <w:lvlText w:val="o"/>
      <w:lvlJc w:val="left"/>
      <w:pPr>
        <w:tabs>
          <w:tab w:val="num" w:pos="5760"/>
        </w:tabs>
        <w:ind w:left="5760" w:hanging="360"/>
      </w:pPr>
      <w:rPr>
        <w:rFonts w:ascii="Courier New" w:hAnsi="Courier New" w:cs="Courier New" w:hint="default"/>
      </w:rPr>
    </w:lvl>
    <w:lvl w:ilvl="8" w:tplc="04130005">
      <w:start w:val="1"/>
      <w:numFmt w:val="bullet"/>
      <w:lvlText w:val=""/>
      <w:lvlJc w:val="left"/>
      <w:pPr>
        <w:tabs>
          <w:tab w:val="num" w:pos="6480"/>
        </w:tabs>
        <w:ind w:left="6480" w:hanging="360"/>
      </w:pPr>
      <w:rPr>
        <w:rFonts w:ascii="Wingdings" w:hAnsi="Wingdings" w:cs="Wingdings" w:hint="default"/>
      </w:rPr>
    </w:lvl>
  </w:abstractNum>
  <w:abstractNum w:abstractNumId="2">
    <w:nsid w:val="29C34B3F"/>
    <w:multiLevelType w:val="hybridMultilevel"/>
    <w:tmpl w:val="B73C2B3E"/>
    <w:lvl w:ilvl="0" w:tplc="C5A60554">
      <w:start w:val="13"/>
      <w:numFmt w:val="bullet"/>
      <w:lvlText w:val="-"/>
      <w:lvlJc w:val="left"/>
      <w:pPr>
        <w:tabs>
          <w:tab w:val="num" w:pos="720"/>
        </w:tabs>
        <w:ind w:left="720" w:hanging="360"/>
      </w:pPr>
      <w:rPr>
        <w:rFonts w:ascii="Arial" w:eastAsia="Times New Roman" w:hAnsi="Arial"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start w:val="1"/>
      <w:numFmt w:val="bullet"/>
      <w:lvlText w:val=""/>
      <w:lvlJc w:val="left"/>
      <w:pPr>
        <w:tabs>
          <w:tab w:val="num" w:pos="2160"/>
        </w:tabs>
        <w:ind w:left="2160" w:hanging="360"/>
      </w:pPr>
      <w:rPr>
        <w:rFonts w:ascii="Wingdings" w:hAnsi="Wingdings" w:cs="Wingdings" w:hint="default"/>
      </w:rPr>
    </w:lvl>
    <w:lvl w:ilvl="3" w:tplc="04130001">
      <w:start w:val="1"/>
      <w:numFmt w:val="bullet"/>
      <w:lvlText w:val=""/>
      <w:lvlJc w:val="left"/>
      <w:pPr>
        <w:tabs>
          <w:tab w:val="num" w:pos="2880"/>
        </w:tabs>
        <w:ind w:left="2880" w:hanging="360"/>
      </w:pPr>
      <w:rPr>
        <w:rFonts w:ascii="Symbol" w:hAnsi="Symbol" w:cs="Symbol" w:hint="default"/>
      </w:rPr>
    </w:lvl>
    <w:lvl w:ilvl="4" w:tplc="04130003">
      <w:start w:val="1"/>
      <w:numFmt w:val="bullet"/>
      <w:lvlText w:val="o"/>
      <w:lvlJc w:val="left"/>
      <w:pPr>
        <w:tabs>
          <w:tab w:val="num" w:pos="3600"/>
        </w:tabs>
        <w:ind w:left="3600" w:hanging="360"/>
      </w:pPr>
      <w:rPr>
        <w:rFonts w:ascii="Courier New" w:hAnsi="Courier New" w:cs="Courier New" w:hint="default"/>
      </w:rPr>
    </w:lvl>
    <w:lvl w:ilvl="5" w:tplc="04130005">
      <w:start w:val="1"/>
      <w:numFmt w:val="bullet"/>
      <w:lvlText w:val=""/>
      <w:lvlJc w:val="left"/>
      <w:pPr>
        <w:tabs>
          <w:tab w:val="num" w:pos="4320"/>
        </w:tabs>
        <w:ind w:left="4320" w:hanging="360"/>
      </w:pPr>
      <w:rPr>
        <w:rFonts w:ascii="Wingdings" w:hAnsi="Wingdings" w:cs="Wingdings" w:hint="default"/>
      </w:rPr>
    </w:lvl>
    <w:lvl w:ilvl="6" w:tplc="04130001">
      <w:start w:val="1"/>
      <w:numFmt w:val="bullet"/>
      <w:lvlText w:val=""/>
      <w:lvlJc w:val="left"/>
      <w:pPr>
        <w:tabs>
          <w:tab w:val="num" w:pos="5040"/>
        </w:tabs>
        <w:ind w:left="5040" w:hanging="360"/>
      </w:pPr>
      <w:rPr>
        <w:rFonts w:ascii="Symbol" w:hAnsi="Symbol" w:cs="Symbol" w:hint="default"/>
      </w:rPr>
    </w:lvl>
    <w:lvl w:ilvl="7" w:tplc="04130003">
      <w:start w:val="1"/>
      <w:numFmt w:val="bullet"/>
      <w:lvlText w:val="o"/>
      <w:lvlJc w:val="left"/>
      <w:pPr>
        <w:tabs>
          <w:tab w:val="num" w:pos="5760"/>
        </w:tabs>
        <w:ind w:left="5760" w:hanging="360"/>
      </w:pPr>
      <w:rPr>
        <w:rFonts w:ascii="Courier New" w:hAnsi="Courier New" w:cs="Courier New" w:hint="default"/>
      </w:rPr>
    </w:lvl>
    <w:lvl w:ilvl="8" w:tplc="04130005">
      <w:start w:val="1"/>
      <w:numFmt w:val="bullet"/>
      <w:lvlText w:val=""/>
      <w:lvlJc w:val="left"/>
      <w:pPr>
        <w:tabs>
          <w:tab w:val="num" w:pos="6480"/>
        </w:tabs>
        <w:ind w:left="6480" w:hanging="360"/>
      </w:pPr>
      <w:rPr>
        <w:rFonts w:ascii="Wingdings" w:hAnsi="Wingdings" w:cs="Wingdings" w:hint="default"/>
      </w:rPr>
    </w:lvl>
  </w:abstractNum>
  <w:abstractNum w:abstractNumId="3">
    <w:nsid w:val="2C0B52EB"/>
    <w:multiLevelType w:val="hybridMultilevel"/>
    <w:tmpl w:val="825ED1E4"/>
    <w:lvl w:ilvl="0" w:tplc="04130001">
      <w:start w:val="1"/>
      <w:numFmt w:val="bullet"/>
      <w:lvlText w:val=""/>
      <w:lvlJc w:val="left"/>
      <w:pPr>
        <w:tabs>
          <w:tab w:val="num" w:pos="720"/>
        </w:tabs>
        <w:ind w:left="720" w:hanging="360"/>
      </w:pPr>
      <w:rPr>
        <w:rFonts w:ascii="Symbol" w:hAnsi="Symbol" w:cs="Symbol"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start w:val="1"/>
      <w:numFmt w:val="bullet"/>
      <w:lvlText w:val=""/>
      <w:lvlJc w:val="left"/>
      <w:pPr>
        <w:tabs>
          <w:tab w:val="num" w:pos="2160"/>
        </w:tabs>
        <w:ind w:left="2160" w:hanging="360"/>
      </w:pPr>
      <w:rPr>
        <w:rFonts w:ascii="Wingdings" w:hAnsi="Wingdings" w:cs="Wingdings" w:hint="default"/>
      </w:rPr>
    </w:lvl>
    <w:lvl w:ilvl="3" w:tplc="04130001">
      <w:start w:val="1"/>
      <w:numFmt w:val="bullet"/>
      <w:lvlText w:val=""/>
      <w:lvlJc w:val="left"/>
      <w:pPr>
        <w:tabs>
          <w:tab w:val="num" w:pos="2880"/>
        </w:tabs>
        <w:ind w:left="2880" w:hanging="360"/>
      </w:pPr>
      <w:rPr>
        <w:rFonts w:ascii="Symbol" w:hAnsi="Symbol" w:cs="Symbol" w:hint="default"/>
      </w:rPr>
    </w:lvl>
    <w:lvl w:ilvl="4" w:tplc="04130003">
      <w:start w:val="1"/>
      <w:numFmt w:val="bullet"/>
      <w:lvlText w:val="o"/>
      <w:lvlJc w:val="left"/>
      <w:pPr>
        <w:tabs>
          <w:tab w:val="num" w:pos="3600"/>
        </w:tabs>
        <w:ind w:left="3600" w:hanging="360"/>
      </w:pPr>
      <w:rPr>
        <w:rFonts w:ascii="Courier New" w:hAnsi="Courier New" w:cs="Courier New" w:hint="default"/>
      </w:rPr>
    </w:lvl>
    <w:lvl w:ilvl="5" w:tplc="04130005">
      <w:start w:val="1"/>
      <w:numFmt w:val="bullet"/>
      <w:lvlText w:val=""/>
      <w:lvlJc w:val="left"/>
      <w:pPr>
        <w:tabs>
          <w:tab w:val="num" w:pos="4320"/>
        </w:tabs>
        <w:ind w:left="4320" w:hanging="360"/>
      </w:pPr>
      <w:rPr>
        <w:rFonts w:ascii="Wingdings" w:hAnsi="Wingdings" w:cs="Wingdings" w:hint="default"/>
      </w:rPr>
    </w:lvl>
    <w:lvl w:ilvl="6" w:tplc="04130001">
      <w:start w:val="1"/>
      <w:numFmt w:val="bullet"/>
      <w:lvlText w:val=""/>
      <w:lvlJc w:val="left"/>
      <w:pPr>
        <w:tabs>
          <w:tab w:val="num" w:pos="5040"/>
        </w:tabs>
        <w:ind w:left="5040" w:hanging="360"/>
      </w:pPr>
      <w:rPr>
        <w:rFonts w:ascii="Symbol" w:hAnsi="Symbol" w:cs="Symbol" w:hint="default"/>
      </w:rPr>
    </w:lvl>
    <w:lvl w:ilvl="7" w:tplc="04130003">
      <w:start w:val="1"/>
      <w:numFmt w:val="bullet"/>
      <w:lvlText w:val="o"/>
      <w:lvlJc w:val="left"/>
      <w:pPr>
        <w:tabs>
          <w:tab w:val="num" w:pos="5760"/>
        </w:tabs>
        <w:ind w:left="5760" w:hanging="360"/>
      </w:pPr>
      <w:rPr>
        <w:rFonts w:ascii="Courier New" w:hAnsi="Courier New" w:cs="Courier New" w:hint="default"/>
      </w:rPr>
    </w:lvl>
    <w:lvl w:ilvl="8" w:tplc="04130005">
      <w:start w:val="1"/>
      <w:numFmt w:val="bullet"/>
      <w:lvlText w:val=""/>
      <w:lvlJc w:val="left"/>
      <w:pPr>
        <w:tabs>
          <w:tab w:val="num" w:pos="6480"/>
        </w:tabs>
        <w:ind w:left="6480" w:hanging="360"/>
      </w:pPr>
      <w:rPr>
        <w:rFonts w:ascii="Wingdings" w:hAnsi="Wingdings" w:cs="Wingdings" w:hint="default"/>
      </w:rPr>
    </w:lvl>
  </w:abstractNum>
  <w:abstractNum w:abstractNumId="4">
    <w:nsid w:val="33CA7CEC"/>
    <w:multiLevelType w:val="hybridMultilevel"/>
    <w:tmpl w:val="51A6DFA6"/>
    <w:lvl w:ilvl="0" w:tplc="04130001">
      <w:start w:val="1"/>
      <w:numFmt w:val="bullet"/>
      <w:lvlText w:val=""/>
      <w:lvlJc w:val="left"/>
      <w:pPr>
        <w:tabs>
          <w:tab w:val="num" w:pos="720"/>
        </w:tabs>
        <w:ind w:left="720" w:hanging="360"/>
      </w:pPr>
      <w:rPr>
        <w:rFonts w:ascii="Symbol" w:hAnsi="Symbol" w:cs="Symbol"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start w:val="1"/>
      <w:numFmt w:val="bullet"/>
      <w:lvlText w:val=""/>
      <w:lvlJc w:val="left"/>
      <w:pPr>
        <w:tabs>
          <w:tab w:val="num" w:pos="2160"/>
        </w:tabs>
        <w:ind w:left="2160" w:hanging="360"/>
      </w:pPr>
      <w:rPr>
        <w:rFonts w:ascii="Wingdings" w:hAnsi="Wingdings" w:cs="Wingdings" w:hint="default"/>
      </w:rPr>
    </w:lvl>
    <w:lvl w:ilvl="3" w:tplc="04130001">
      <w:start w:val="1"/>
      <w:numFmt w:val="bullet"/>
      <w:lvlText w:val=""/>
      <w:lvlJc w:val="left"/>
      <w:pPr>
        <w:tabs>
          <w:tab w:val="num" w:pos="2880"/>
        </w:tabs>
        <w:ind w:left="2880" w:hanging="360"/>
      </w:pPr>
      <w:rPr>
        <w:rFonts w:ascii="Symbol" w:hAnsi="Symbol" w:cs="Symbol" w:hint="default"/>
      </w:rPr>
    </w:lvl>
    <w:lvl w:ilvl="4" w:tplc="04130003">
      <w:start w:val="1"/>
      <w:numFmt w:val="bullet"/>
      <w:lvlText w:val="o"/>
      <w:lvlJc w:val="left"/>
      <w:pPr>
        <w:tabs>
          <w:tab w:val="num" w:pos="3600"/>
        </w:tabs>
        <w:ind w:left="3600" w:hanging="360"/>
      </w:pPr>
      <w:rPr>
        <w:rFonts w:ascii="Courier New" w:hAnsi="Courier New" w:cs="Courier New" w:hint="default"/>
      </w:rPr>
    </w:lvl>
    <w:lvl w:ilvl="5" w:tplc="04130005">
      <w:start w:val="1"/>
      <w:numFmt w:val="bullet"/>
      <w:lvlText w:val=""/>
      <w:lvlJc w:val="left"/>
      <w:pPr>
        <w:tabs>
          <w:tab w:val="num" w:pos="4320"/>
        </w:tabs>
        <w:ind w:left="4320" w:hanging="360"/>
      </w:pPr>
      <w:rPr>
        <w:rFonts w:ascii="Wingdings" w:hAnsi="Wingdings" w:cs="Wingdings" w:hint="default"/>
      </w:rPr>
    </w:lvl>
    <w:lvl w:ilvl="6" w:tplc="04130001">
      <w:start w:val="1"/>
      <w:numFmt w:val="bullet"/>
      <w:lvlText w:val=""/>
      <w:lvlJc w:val="left"/>
      <w:pPr>
        <w:tabs>
          <w:tab w:val="num" w:pos="5040"/>
        </w:tabs>
        <w:ind w:left="5040" w:hanging="360"/>
      </w:pPr>
      <w:rPr>
        <w:rFonts w:ascii="Symbol" w:hAnsi="Symbol" w:cs="Symbol" w:hint="default"/>
      </w:rPr>
    </w:lvl>
    <w:lvl w:ilvl="7" w:tplc="04130003">
      <w:start w:val="1"/>
      <w:numFmt w:val="bullet"/>
      <w:lvlText w:val="o"/>
      <w:lvlJc w:val="left"/>
      <w:pPr>
        <w:tabs>
          <w:tab w:val="num" w:pos="5760"/>
        </w:tabs>
        <w:ind w:left="5760" w:hanging="360"/>
      </w:pPr>
      <w:rPr>
        <w:rFonts w:ascii="Courier New" w:hAnsi="Courier New" w:cs="Courier New" w:hint="default"/>
      </w:rPr>
    </w:lvl>
    <w:lvl w:ilvl="8" w:tplc="04130005">
      <w:start w:val="1"/>
      <w:numFmt w:val="bullet"/>
      <w:lvlText w:val=""/>
      <w:lvlJc w:val="left"/>
      <w:pPr>
        <w:tabs>
          <w:tab w:val="num" w:pos="6480"/>
        </w:tabs>
        <w:ind w:left="6480" w:hanging="360"/>
      </w:pPr>
      <w:rPr>
        <w:rFonts w:ascii="Wingdings" w:hAnsi="Wingdings" w:cs="Wingdings" w:hint="default"/>
      </w:rPr>
    </w:lvl>
  </w:abstractNum>
  <w:abstractNum w:abstractNumId="5">
    <w:nsid w:val="40386208"/>
    <w:multiLevelType w:val="hybridMultilevel"/>
    <w:tmpl w:val="944EE15C"/>
    <w:lvl w:ilvl="0" w:tplc="A72E1E9C">
      <w:start w:val="15"/>
      <w:numFmt w:val="bullet"/>
      <w:lvlText w:val="-"/>
      <w:lvlJc w:val="left"/>
      <w:pPr>
        <w:tabs>
          <w:tab w:val="num" w:pos="720"/>
        </w:tabs>
        <w:ind w:left="720" w:hanging="360"/>
      </w:pPr>
      <w:rPr>
        <w:rFonts w:ascii="Arial" w:eastAsia="Times New Roman" w:hAnsi="Arial"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start w:val="1"/>
      <w:numFmt w:val="bullet"/>
      <w:lvlText w:val=""/>
      <w:lvlJc w:val="left"/>
      <w:pPr>
        <w:tabs>
          <w:tab w:val="num" w:pos="2160"/>
        </w:tabs>
        <w:ind w:left="2160" w:hanging="360"/>
      </w:pPr>
      <w:rPr>
        <w:rFonts w:ascii="Wingdings" w:hAnsi="Wingdings" w:cs="Wingdings" w:hint="default"/>
      </w:rPr>
    </w:lvl>
    <w:lvl w:ilvl="3" w:tplc="04130001">
      <w:start w:val="1"/>
      <w:numFmt w:val="bullet"/>
      <w:lvlText w:val=""/>
      <w:lvlJc w:val="left"/>
      <w:pPr>
        <w:tabs>
          <w:tab w:val="num" w:pos="2880"/>
        </w:tabs>
        <w:ind w:left="2880" w:hanging="360"/>
      </w:pPr>
      <w:rPr>
        <w:rFonts w:ascii="Symbol" w:hAnsi="Symbol" w:cs="Symbol" w:hint="default"/>
      </w:rPr>
    </w:lvl>
    <w:lvl w:ilvl="4" w:tplc="04130003">
      <w:start w:val="1"/>
      <w:numFmt w:val="bullet"/>
      <w:lvlText w:val="o"/>
      <w:lvlJc w:val="left"/>
      <w:pPr>
        <w:tabs>
          <w:tab w:val="num" w:pos="3600"/>
        </w:tabs>
        <w:ind w:left="3600" w:hanging="360"/>
      </w:pPr>
      <w:rPr>
        <w:rFonts w:ascii="Courier New" w:hAnsi="Courier New" w:cs="Courier New" w:hint="default"/>
      </w:rPr>
    </w:lvl>
    <w:lvl w:ilvl="5" w:tplc="04130005">
      <w:start w:val="1"/>
      <w:numFmt w:val="bullet"/>
      <w:lvlText w:val=""/>
      <w:lvlJc w:val="left"/>
      <w:pPr>
        <w:tabs>
          <w:tab w:val="num" w:pos="4320"/>
        </w:tabs>
        <w:ind w:left="4320" w:hanging="360"/>
      </w:pPr>
      <w:rPr>
        <w:rFonts w:ascii="Wingdings" w:hAnsi="Wingdings" w:cs="Wingdings" w:hint="default"/>
      </w:rPr>
    </w:lvl>
    <w:lvl w:ilvl="6" w:tplc="04130001">
      <w:start w:val="1"/>
      <w:numFmt w:val="bullet"/>
      <w:lvlText w:val=""/>
      <w:lvlJc w:val="left"/>
      <w:pPr>
        <w:tabs>
          <w:tab w:val="num" w:pos="5040"/>
        </w:tabs>
        <w:ind w:left="5040" w:hanging="360"/>
      </w:pPr>
      <w:rPr>
        <w:rFonts w:ascii="Symbol" w:hAnsi="Symbol" w:cs="Symbol" w:hint="default"/>
      </w:rPr>
    </w:lvl>
    <w:lvl w:ilvl="7" w:tplc="04130003">
      <w:start w:val="1"/>
      <w:numFmt w:val="bullet"/>
      <w:lvlText w:val="o"/>
      <w:lvlJc w:val="left"/>
      <w:pPr>
        <w:tabs>
          <w:tab w:val="num" w:pos="5760"/>
        </w:tabs>
        <w:ind w:left="5760" w:hanging="360"/>
      </w:pPr>
      <w:rPr>
        <w:rFonts w:ascii="Courier New" w:hAnsi="Courier New" w:cs="Courier New" w:hint="default"/>
      </w:rPr>
    </w:lvl>
    <w:lvl w:ilvl="8" w:tplc="04130005">
      <w:start w:val="1"/>
      <w:numFmt w:val="bullet"/>
      <w:lvlText w:val=""/>
      <w:lvlJc w:val="left"/>
      <w:pPr>
        <w:tabs>
          <w:tab w:val="num" w:pos="6480"/>
        </w:tabs>
        <w:ind w:left="6480" w:hanging="360"/>
      </w:pPr>
      <w:rPr>
        <w:rFonts w:ascii="Wingdings" w:hAnsi="Wingdings" w:cs="Wingdings" w:hint="default"/>
      </w:rPr>
    </w:lvl>
  </w:abstractNum>
  <w:abstractNum w:abstractNumId="6">
    <w:nsid w:val="43D16570"/>
    <w:multiLevelType w:val="hybridMultilevel"/>
    <w:tmpl w:val="85465E6E"/>
    <w:lvl w:ilvl="0" w:tplc="04130001">
      <w:start w:val="1"/>
      <w:numFmt w:val="bullet"/>
      <w:lvlText w:val=""/>
      <w:lvlJc w:val="left"/>
      <w:pPr>
        <w:tabs>
          <w:tab w:val="num" w:pos="720"/>
        </w:tabs>
        <w:ind w:left="720" w:hanging="360"/>
      </w:pPr>
      <w:rPr>
        <w:rFonts w:ascii="Symbol" w:hAnsi="Symbol" w:cs="Symbol"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start w:val="1"/>
      <w:numFmt w:val="bullet"/>
      <w:lvlText w:val=""/>
      <w:lvlJc w:val="left"/>
      <w:pPr>
        <w:tabs>
          <w:tab w:val="num" w:pos="2160"/>
        </w:tabs>
        <w:ind w:left="2160" w:hanging="360"/>
      </w:pPr>
      <w:rPr>
        <w:rFonts w:ascii="Wingdings" w:hAnsi="Wingdings" w:cs="Wingdings" w:hint="default"/>
      </w:rPr>
    </w:lvl>
    <w:lvl w:ilvl="3" w:tplc="04130001">
      <w:start w:val="1"/>
      <w:numFmt w:val="bullet"/>
      <w:lvlText w:val=""/>
      <w:lvlJc w:val="left"/>
      <w:pPr>
        <w:tabs>
          <w:tab w:val="num" w:pos="2880"/>
        </w:tabs>
        <w:ind w:left="2880" w:hanging="360"/>
      </w:pPr>
      <w:rPr>
        <w:rFonts w:ascii="Symbol" w:hAnsi="Symbol" w:cs="Symbol" w:hint="default"/>
      </w:rPr>
    </w:lvl>
    <w:lvl w:ilvl="4" w:tplc="04130003">
      <w:start w:val="1"/>
      <w:numFmt w:val="bullet"/>
      <w:lvlText w:val="o"/>
      <w:lvlJc w:val="left"/>
      <w:pPr>
        <w:tabs>
          <w:tab w:val="num" w:pos="3600"/>
        </w:tabs>
        <w:ind w:left="3600" w:hanging="360"/>
      </w:pPr>
      <w:rPr>
        <w:rFonts w:ascii="Courier New" w:hAnsi="Courier New" w:cs="Courier New" w:hint="default"/>
      </w:rPr>
    </w:lvl>
    <w:lvl w:ilvl="5" w:tplc="04130005">
      <w:start w:val="1"/>
      <w:numFmt w:val="bullet"/>
      <w:lvlText w:val=""/>
      <w:lvlJc w:val="left"/>
      <w:pPr>
        <w:tabs>
          <w:tab w:val="num" w:pos="4320"/>
        </w:tabs>
        <w:ind w:left="4320" w:hanging="360"/>
      </w:pPr>
      <w:rPr>
        <w:rFonts w:ascii="Wingdings" w:hAnsi="Wingdings" w:cs="Wingdings" w:hint="default"/>
      </w:rPr>
    </w:lvl>
    <w:lvl w:ilvl="6" w:tplc="04130001">
      <w:start w:val="1"/>
      <w:numFmt w:val="bullet"/>
      <w:lvlText w:val=""/>
      <w:lvlJc w:val="left"/>
      <w:pPr>
        <w:tabs>
          <w:tab w:val="num" w:pos="5040"/>
        </w:tabs>
        <w:ind w:left="5040" w:hanging="360"/>
      </w:pPr>
      <w:rPr>
        <w:rFonts w:ascii="Symbol" w:hAnsi="Symbol" w:cs="Symbol" w:hint="default"/>
      </w:rPr>
    </w:lvl>
    <w:lvl w:ilvl="7" w:tplc="04130003">
      <w:start w:val="1"/>
      <w:numFmt w:val="bullet"/>
      <w:lvlText w:val="o"/>
      <w:lvlJc w:val="left"/>
      <w:pPr>
        <w:tabs>
          <w:tab w:val="num" w:pos="5760"/>
        </w:tabs>
        <w:ind w:left="5760" w:hanging="360"/>
      </w:pPr>
      <w:rPr>
        <w:rFonts w:ascii="Courier New" w:hAnsi="Courier New" w:cs="Courier New" w:hint="default"/>
      </w:rPr>
    </w:lvl>
    <w:lvl w:ilvl="8" w:tplc="04130005">
      <w:start w:val="1"/>
      <w:numFmt w:val="bullet"/>
      <w:lvlText w:val=""/>
      <w:lvlJc w:val="left"/>
      <w:pPr>
        <w:tabs>
          <w:tab w:val="num" w:pos="6480"/>
        </w:tabs>
        <w:ind w:left="6480" w:hanging="360"/>
      </w:pPr>
      <w:rPr>
        <w:rFonts w:ascii="Wingdings" w:hAnsi="Wingdings" w:cs="Wingdings" w:hint="default"/>
      </w:rPr>
    </w:lvl>
  </w:abstractNum>
  <w:abstractNum w:abstractNumId="7">
    <w:nsid w:val="44DE45B9"/>
    <w:multiLevelType w:val="hybridMultilevel"/>
    <w:tmpl w:val="1292AC54"/>
    <w:lvl w:ilvl="0" w:tplc="04130001">
      <w:start w:val="1"/>
      <w:numFmt w:val="bullet"/>
      <w:lvlText w:val=""/>
      <w:lvlJc w:val="left"/>
      <w:pPr>
        <w:tabs>
          <w:tab w:val="num" w:pos="720"/>
        </w:tabs>
        <w:ind w:left="720" w:hanging="360"/>
      </w:pPr>
      <w:rPr>
        <w:rFonts w:ascii="Symbol" w:hAnsi="Symbol" w:cs="Symbol"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start w:val="1"/>
      <w:numFmt w:val="bullet"/>
      <w:lvlText w:val=""/>
      <w:lvlJc w:val="left"/>
      <w:pPr>
        <w:tabs>
          <w:tab w:val="num" w:pos="2160"/>
        </w:tabs>
        <w:ind w:left="2160" w:hanging="360"/>
      </w:pPr>
      <w:rPr>
        <w:rFonts w:ascii="Wingdings" w:hAnsi="Wingdings" w:cs="Wingdings" w:hint="default"/>
      </w:rPr>
    </w:lvl>
    <w:lvl w:ilvl="3" w:tplc="04130001">
      <w:start w:val="1"/>
      <w:numFmt w:val="bullet"/>
      <w:lvlText w:val=""/>
      <w:lvlJc w:val="left"/>
      <w:pPr>
        <w:tabs>
          <w:tab w:val="num" w:pos="2880"/>
        </w:tabs>
        <w:ind w:left="2880" w:hanging="360"/>
      </w:pPr>
      <w:rPr>
        <w:rFonts w:ascii="Symbol" w:hAnsi="Symbol" w:cs="Symbol" w:hint="default"/>
      </w:rPr>
    </w:lvl>
    <w:lvl w:ilvl="4" w:tplc="04130003">
      <w:start w:val="1"/>
      <w:numFmt w:val="bullet"/>
      <w:lvlText w:val="o"/>
      <w:lvlJc w:val="left"/>
      <w:pPr>
        <w:tabs>
          <w:tab w:val="num" w:pos="3600"/>
        </w:tabs>
        <w:ind w:left="3600" w:hanging="360"/>
      </w:pPr>
      <w:rPr>
        <w:rFonts w:ascii="Courier New" w:hAnsi="Courier New" w:cs="Courier New" w:hint="default"/>
      </w:rPr>
    </w:lvl>
    <w:lvl w:ilvl="5" w:tplc="04130005">
      <w:start w:val="1"/>
      <w:numFmt w:val="bullet"/>
      <w:lvlText w:val=""/>
      <w:lvlJc w:val="left"/>
      <w:pPr>
        <w:tabs>
          <w:tab w:val="num" w:pos="4320"/>
        </w:tabs>
        <w:ind w:left="4320" w:hanging="360"/>
      </w:pPr>
      <w:rPr>
        <w:rFonts w:ascii="Wingdings" w:hAnsi="Wingdings" w:cs="Wingdings" w:hint="default"/>
      </w:rPr>
    </w:lvl>
    <w:lvl w:ilvl="6" w:tplc="04130001">
      <w:start w:val="1"/>
      <w:numFmt w:val="bullet"/>
      <w:lvlText w:val=""/>
      <w:lvlJc w:val="left"/>
      <w:pPr>
        <w:tabs>
          <w:tab w:val="num" w:pos="5040"/>
        </w:tabs>
        <w:ind w:left="5040" w:hanging="360"/>
      </w:pPr>
      <w:rPr>
        <w:rFonts w:ascii="Symbol" w:hAnsi="Symbol" w:cs="Symbol" w:hint="default"/>
      </w:rPr>
    </w:lvl>
    <w:lvl w:ilvl="7" w:tplc="04130003">
      <w:start w:val="1"/>
      <w:numFmt w:val="bullet"/>
      <w:lvlText w:val="o"/>
      <w:lvlJc w:val="left"/>
      <w:pPr>
        <w:tabs>
          <w:tab w:val="num" w:pos="5760"/>
        </w:tabs>
        <w:ind w:left="5760" w:hanging="360"/>
      </w:pPr>
      <w:rPr>
        <w:rFonts w:ascii="Courier New" w:hAnsi="Courier New" w:cs="Courier New" w:hint="default"/>
      </w:rPr>
    </w:lvl>
    <w:lvl w:ilvl="8" w:tplc="04130005">
      <w:start w:val="1"/>
      <w:numFmt w:val="bullet"/>
      <w:lvlText w:val=""/>
      <w:lvlJc w:val="left"/>
      <w:pPr>
        <w:tabs>
          <w:tab w:val="num" w:pos="6480"/>
        </w:tabs>
        <w:ind w:left="6480" w:hanging="360"/>
      </w:pPr>
      <w:rPr>
        <w:rFonts w:ascii="Wingdings" w:hAnsi="Wingdings" w:cs="Wingdings" w:hint="default"/>
      </w:rPr>
    </w:lvl>
  </w:abstractNum>
  <w:abstractNum w:abstractNumId="8">
    <w:nsid w:val="472D59D7"/>
    <w:multiLevelType w:val="hybridMultilevel"/>
    <w:tmpl w:val="9E3C04C4"/>
    <w:lvl w:ilvl="0" w:tplc="04130001">
      <w:start w:val="1"/>
      <w:numFmt w:val="bullet"/>
      <w:lvlText w:val=""/>
      <w:lvlJc w:val="left"/>
      <w:pPr>
        <w:tabs>
          <w:tab w:val="num" w:pos="720"/>
        </w:tabs>
        <w:ind w:left="720" w:hanging="360"/>
      </w:pPr>
      <w:rPr>
        <w:rFonts w:ascii="Symbol" w:hAnsi="Symbol" w:cs="Symbol"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start w:val="1"/>
      <w:numFmt w:val="bullet"/>
      <w:lvlText w:val=""/>
      <w:lvlJc w:val="left"/>
      <w:pPr>
        <w:tabs>
          <w:tab w:val="num" w:pos="2160"/>
        </w:tabs>
        <w:ind w:left="2160" w:hanging="360"/>
      </w:pPr>
      <w:rPr>
        <w:rFonts w:ascii="Wingdings" w:hAnsi="Wingdings" w:cs="Wingdings" w:hint="default"/>
      </w:rPr>
    </w:lvl>
    <w:lvl w:ilvl="3" w:tplc="04130001">
      <w:start w:val="1"/>
      <w:numFmt w:val="bullet"/>
      <w:lvlText w:val=""/>
      <w:lvlJc w:val="left"/>
      <w:pPr>
        <w:tabs>
          <w:tab w:val="num" w:pos="2880"/>
        </w:tabs>
        <w:ind w:left="2880" w:hanging="360"/>
      </w:pPr>
      <w:rPr>
        <w:rFonts w:ascii="Symbol" w:hAnsi="Symbol" w:cs="Symbol" w:hint="default"/>
      </w:rPr>
    </w:lvl>
    <w:lvl w:ilvl="4" w:tplc="04130003">
      <w:start w:val="1"/>
      <w:numFmt w:val="bullet"/>
      <w:lvlText w:val="o"/>
      <w:lvlJc w:val="left"/>
      <w:pPr>
        <w:tabs>
          <w:tab w:val="num" w:pos="3600"/>
        </w:tabs>
        <w:ind w:left="3600" w:hanging="360"/>
      </w:pPr>
      <w:rPr>
        <w:rFonts w:ascii="Courier New" w:hAnsi="Courier New" w:cs="Courier New" w:hint="default"/>
      </w:rPr>
    </w:lvl>
    <w:lvl w:ilvl="5" w:tplc="04130005">
      <w:start w:val="1"/>
      <w:numFmt w:val="bullet"/>
      <w:lvlText w:val=""/>
      <w:lvlJc w:val="left"/>
      <w:pPr>
        <w:tabs>
          <w:tab w:val="num" w:pos="4320"/>
        </w:tabs>
        <w:ind w:left="4320" w:hanging="360"/>
      </w:pPr>
      <w:rPr>
        <w:rFonts w:ascii="Wingdings" w:hAnsi="Wingdings" w:cs="Wingdings" w:hint="default"/>
      </w:rPr>
    </w:lvl>
    <w:lvl w:ilvl="6" w:tplc="04130001">
      <w:start w:val="1"/>
      <w:numFmt w:val="bullet"/>
      <w:lvlText w:val=""/>
      <w:lvlJc w:val="left"/>
      <w:pPr>
        <w:tabs>
          <w:tab w:val="num" w:pos="5040"/>
        </w:tabs>
        <w:ind w:left="5040" w:hanging="360"/>
      </w:pPr>
      <w:rPr>
        <w:rFonts w:ascii="Symbol" w:hAnsi="Symbol" w:cs="Symbol" w:hint="default"/>
      </w:rPr>
    </w:lvl>
    <w:lvl w:ilvl="7" w:tplc="04130003">
      <w:start w:val="1"/>
      <w:numFmt w:val="bullet"/>
      <w:lvlText w:val="o"/>
      <w:lvlJc w:val="left"/>
      <w:pPr>
        <w:tabs>
          <w:tab w:val="num" w:pos="5760"/>
        </w:tabs>
        <w:ind w:left="5760" w:hanging="360"/>
      </w:pPr>
      <w:rPr>
        <w:rFonts w:ascii="Courier New" w:hAnsi="Courier New" w:cs="Courier New" w:hint="default"/>
      </w:rPr>
    </w:lvl>
    <w:lvl w:ilvl="8" w:tplc="04130005">
      <w:start w:val="1"/>
      <w:numFmt w:val="bullet"/>
      <w:lvlText w:val=""/>
      <w:lvlJc w:val="left"/>
      <w:pPr>
        <w:tabs>
          <w:tab w:val="num" w:pos="6480"/>
        </w:tabs>
        <w:ind w:left="6480" w:hanging="360"/>
      </w:pPr>
      <w:rPr>
        <w:rFonts w:ascii="Wingdings" w:hAnsi="Wingdings" w:cs="Wingdings" w:hint="default"/>
      </w:rPr>
    </w:lvl>
  </w:abstractNum>
  <w:abstractNum w:abstractNumId="9">
    <w:nsid w:val="49230DE1"/>
    <w:multiLevelType w:val="hybridMultilevel"/>
    <w:tmpl w:val="2E3AE9CA"/>
    <w:lvl w:ilvl="0" w:tplc="04130001">
      <w:start w:val="1"/>
      <w:numFmt w:val="bullet"/>
      <w:lvlText w:val=""/>
      <w:lvlJc w:val="left"/>
      <w:pPr>
        <w:tabs>
          <w:tab w:val="num" w:pos="720"/>
        </w:tabs>
        <w:ind w:left="720" w:hanging="360"/>
      </w:pPr>
      <w:rPr>
        <w:rFonts w:ascii="Symbol" w:hAnsi="Symbol" w:cs="Symbol"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start w:val="1"/>
      <w:numFmt w:val="bullet"/>
      <w:lvlText w:val=""/>
      <w:lvlJc w:val="left"/>
      <w:pPr>
        <w:tabs>
          <w:tab w:val="num" w:pos="2160"/>
        </w:tabs>
        <w:ind w:left="2160" w:hanging="360"/>
      </w:pPr>
      <w:rPr>
        <w:rFonts w:ascii="Wingdings" w:hAnsi="Wingdings" w:cs="Wingdings" w:hint="default"/>
      </w:rPr>
    </w:lvl>
    <w:lvl w:ilvl="3" w:tplc="04130001">
      <w:start w:val="1"/>
      <w:numFmt w:val="bullet"/>
      <w:lvlText w:val=""/>
      <w:lvlJc w:val="left"/>
      <w:pPr>
        <w:tabs>
          <w:tab w:val="num" w:pos="2880"/>
        </w:tabs>
        <w:ind w:left="2880" w:hanging="360"/>
      </w:pPr>
      <w:rPr>
        <w:rFonts w:ascii="Symbol" w:hAnsi="Symbol" w:cs="Symbol" w:hint="default"/>
      </w:rPr>
    </w:lvl>
    <w:lvl w:ilvl="4" w:tplc="04130003">
      <w:start w:val="1"/>
      <w:numFmt w:val="bullet"/>
      <w:lvlText w:val="o"/>
      <w:lvlJc w:val="left"/>
      <w:pPr>
        <w:tabs>
          <w:tab w:val="num" w:pos="3600"/>
        </w:tabs>
        <w:ind w:left="3600" w:hanging="360"/>
      </w:pPr>
      <w:rPr>
        <w:rFonts w:ascii="Courier New" w:hAnsi="Courier New" w:cs="Courier New" w:hint="default"/>
      </w:rPr>
    </w:lvl>
    <w:lvl w:ilvl="5" w:tplc="04130005">
      <w:start w:val="1"/>
      <w:numFmt w:val="bullet"/>
      <w:lvlText w:val=""/>
      <w:lvlJc w:val="left"/>
      <w:pPr>
        <w:tabs>
          <w:tab w:val="num" w:pos="4320"/>
        </w:tabs>
        <w:ind w:left="4320" w:hanging="360"/>
      </w:pPr>
      <w:rPr>
        <w:rFonts w:ascii="Wingdings" w:hAnsi="Wingdings" w:cs="Wingdings" w:hint="default"/>
      </w:rPr>
    </w:lvl>
    <w:lvl w:ilvl="6" w:tplc="04130001">
      <w:start w:val="1"/>
      <w:numFmt w:val="bullet"/>
      <w:lvlText w:val=""/>
      <w:lvlJc w:val="left"/>
      <w:pPr>
        <w:tabs>
          <w:tab w:val="num" w:pos="5040"/>
        </w:tabs>
        <w:ind w:left="5040" w:hanging="360"/>
      </w:pPr>
      <w:rPr>
        <w:rFonts w:ascii="Symbol" w:hAnsi="Symbol" w:cs="Symbol" w:hint="default"/>
      </w:rPr>
    </w:lvl>
    <w:lvl w:ilvl="7" w:tplc="04130003">
      <w:start w:val="1"/>
      <w:numFmt w:val="bullet"/>
      <w:lvlText w:val="o"/>
      <w:lvlJc w:val="left"/>
      <w:pPr>
        <w:tabs>
          <w:tab w:val="num" w:pos="5760"/>
        </w:tabs>
        <w:ind w:left="5760" w:hanging="360"/>
      </w:pPr>
      <w:rPr>
        <w:rFonts w:ascii="Courier New" w:hAnsi="Courier New" w:cs="Courier New" w:hint="default"/>
      </w:rPr>
    </w:lvl>
    <w:lvl w:ilvl="8" w:tplc="04130005">
      <w:start w:val="1"/>
      <w:numFmt w:val="bullet"/>
      <w:lvlText w:val=""/>
      <w:lvlJc w:val="left"/>
      <w:pPr>
        <w:tabs>
          <w:tab w:val="num" w:pos="6480"/>
        </w:tabs>
        <w:ind w:left="6480" w:hanging="360"/>
      </w:pPr>
      <w:rPr>
        <w:rFonts w:ascii="Wingdings" w:hAnsi="Wingdings" w:cs="Wingdings" w:hint="default"/>
      </w:rPr>
    </w:lvl>
  </w:abstractNum>
  <w:abstractNum w:abstractNumId="10">
    <w:nsid w:val="4E431DB4"/>
    <w:multiLevelType w:val="hybridMultilevel"/>
    <w:tmpl w:val="1D826E40"/>
    <w:lvl w:ilvl="0" w:tplc="A72E1E9C">
      <w:start w:val="50"/>
      <w:numFmt w:val="bullet"/>
      <w:lvlText w:val="-"/>
      <w:lvlJc w:val="left"/>
      <w:pPr>
        <w:tabs>
          <w:tab w:val="num" w:pos="720"/>
        </w:tabs>
        <w:ind w:left="720" w:hanging="360"/>
      </w:pPr>
      <w:rPr>
        <w:rFonts w:ascii="Arial" w:eastAsia="Times New Roman" w:hAnsi="Arial"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start w:val="1"/>
      <w:numFmt w:val="bullet"/>
      <w:lvlText w:val=""/>
      <w:lvlJc w:val="left"/>
      <w:pPr>
        <w:tabs>
          <w:tab w:val="num" w:pos="2160"/>
        </w:tabs>
        <w:ind w:left="2160" w:hanging="360"/>
      </w:pPr>
      <w:rPr>
        <w:rFonts w:ascii="Wingdings" w:hAnsi="Wingdings" w:cs="Wingdings" w:hint="default"/>
      </w:rPr>
    </w:lvl>
    <w:lvl w:ilvl="3" w:tplc="04130001">
      <w:start w:val="1"/>
      <w:numFmt w:val="bullet"/>
      <w:lvlText w:val=""/>
      <w:lvlJc w:val="left"/>
      <w:pPr>
        <w:tabs>
          <w:tab w:val="num" w:pos="2880"/>
        </w:tabs>
        <w:ind w:left="2880" w:hanging="360"/>
      </w:pPr>
      <w:rPr>
        <w:rFonts w:ascii="Symbol" w:hAnsi="Symbol" w:cs="Symbol" w:hint="default"/>
      </w:rPr>
    </w:lvl>
    <w:lvl w:ilvl="4" w:tplc="04130003">
      <w:start w:val="1"/>
      <w:numFmt w:val="bullet"/>
      <w:lvlText w:val="o"/>
      <w:lvlJc w:val="left"/>
      <w:pPr>
        <w:tabs>
          <w:tab w:val="num" w:pos="3600"/>
        </w:tabs>
        <w:ind w:left="3600" w:hanging="360"/>
      </w:pPr>
      <w:rPr>
        <w:rFonts w:ascii="Courier New" w:hAnsi="Courier New" w:cs="Courier New" w:hint="default"/>
      </w:rPr>
    </w:lvl>
    <w:lvl w:ilvl="5" w:tplc="04130005">
      <w:start w:val="1"/>
      <w:numFmt w:val="bullet"/>
      <w:lvlText w:val=""/>
      <w:lvlJc w:val="left"/>
      <w:pPr>
        <w:tabs>
          <w:tab w:val="num" w:pos="4320"/>
        </w:tabs>
        <w:ind w:left="4320" w:hanging="360"/>
      </w:pPr>
      <w:rPr>
        <w:rFonts w:ascii="Wingdings" w:hAnsi="Wingdings" w:cs="Wingdings" w:hint="default"/>
      </w:rPr>
    </w:lvl>
    <w:lvl w:ilvl="6" w:tplc="04130001">
      <w:start w:val="1"/>
      <w:numFmt w:val="bullet"/>
      <w:lvlText w:val=""/>
      <w:lvlJc w:val="left"/>
      <w:pPr>
        <w:tabs>
          <w:tab w:val="num" w:pos="5040"/>
        </w:tabs>
        <w:ind w:left="5040" w:hanging="360"/>
      </w:pPr>
      <w:rPr>
        <w:rFonts w:ascii="Symbol" w:hAnsi="Symbol" w:cs="Symbol" w:hint="default"/>
      </w:rPr>
    </w:lvl>
    <w:lvl w:ilvl="7" w:tplc="04130003">
      <w:start w:val="1"/>
      <w:numFmt w:val="bullet"/>
      <w:lvlText w:val="o"/>
      <w:lvlJc w:val="left"/>
      <w:pPr>
        <w:tabs>
          <w:tab w:val="num" w:pos="5760"/>
        </w:tabs>
        <w:ind w:left="5760" w:hanging="360"/>
      </w:pPr>
      <w:rPr>
        <w:rFonts w:ascii="Courier New" w:hAnsi="Courier New" w:cs="Courier New" w:hint="default"/>
      </w:rPr>
    </w:lvl>
    <w:lvl w:ilvl="8" w:tplc="04130005">
      <w:start w:val="1"/>
      <w:numFmt w:val="bullet"/>
      <w:lvlText w:val=""/>
      <w:lvlJc w:val="left"/>
      <w:pPr>
        <w:tabs>
          <w:tab w:val="num" w:pos="6480"/>
        </w:tabs>
        <w:ind w:left="6480" w:hanging="360"/>
      </w:pPr>
      <w:rPr>
        <w:rFonts w:ascii="Wingdings" w:hAnsi="Wingdings" w:cs="Wingdings" w:hint="default"/>
      </w:rPr>
    </w:lvl>
  </w:abstractNum>
  <w:abstractNum w:abstractNumId="11">
    <w:nsid w:val="546457E5"/>
    <w:multiLevelType w:val="hybridMultilevel"/>
    <w:tmpl w:val="4A3C77A6"/>
    <w:lvl w:ilvl="0" w:tplc="04130001">
      <w:start w:val="1"/>
      <w:numFmt w:val="bullet"/>
      <w:lvlText w:val=""/>
      <w:lvlJc w:val="left"/>
      <w:pPr>
        <w:tabs>
          <w:tab w:val="num" w:pos="720"/>
        </w:tabs>
        <w:ind w:left="720" w:hanging="360"/>
      </w:pPr>
      <w:rPr>
        <w:rFonts w:ascii="Symbol" w:hAnsi="Symbol" w:cs="Symbol"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start w:val="1"/>
      <w:numFmt w:val="bullet"/>
      <w:lvlText w:val=""/>
      <w:lvlJc w:val="left"/>
      <w:pPr>
        <w:tabs>
          <w:tab w:val="num" w:pos="2160"/>
        </w:tabs>
        <w:ind w:left="2160" w:hanging="360"/>
      </w:pPr>
      <w:rPr>
        <w:rFonts w:ascii="Wingdings" w:hAnsi="Wingdings" w:cs="Wingdings" w:hint="default"/>
      </w:rPr>
    </w:lvl>
    <w:lvl w:ilvl="3" w:tplc="04130001">
      <w:start w:val="1"/>
      <w:numFmt w:val="bullet"/>
      <w:lvlText w:val=""/>
      <w:lvlJc w:val="left"/>
      <w:pPr>
        <w:tabs>
          <w:tab w:val="num" w:pos="2880"/>
        </w:tabs>
        <w:ind w:left="2880" w:hanging="360"/>
      </w:pPr>
      <w:rPr>
        <w:rFonts w:ascii="Symbol" w:hAnsi="Symbol" w:cs="Symbol" w:hint="default"/>
      </w:rPr>
    </w:lvl>
    <w:lvl w:ilvl="4" w:tplc="04130003">
      <w:start w:val="1"/>
      <w:numFmt w:val="bullet"/>
      <w:lvlText w:val="o"/>
      <w:lvlJc w:val="left"/>
      <w:pPr>
        <w:tabs>
          <w:tab w:val="num" w:pos="3600"/>
        </w:tabs>
        <w:ind w:left="3600" w:hanging="360"/>
      </w:pPr>
      <w:rPr>
        <w:rFonts w:ascii="Courier New" w:hAnsi="Courier New" w:cs="Courier New" w:hint="default"/>
      </w:rPr>
    </w:lvl>
    <w:lvl w:ilvl="5" w:tplc="04130005">
      <w:start w:val="1"/>
      <w:numFmt w:val="bullet"/>
      <w:lvlText w:val=""/>
      <w:lvlJc w:val="left"/>
      <w:pPr>
        <w:tabs>
          <w:tab w:val="num" w:pos="4320"/>
        </w:tabs>
        <w:ind w:left="4320" w:hanging="360"/>
      </w:pPr>
      <w:rPr>
        <w:rFonts w:ascii="Wingdings" w:hAnsi="Wingdings" w:cs="Wingdings" w:hint="default"/>
      </w:rPr>
    </w:lvl>
    <w:lvl w:ilvl="6" w:tplc="04130001">
      <w:start w:val="1"/>
      <w:numFmt w:val="bullet"/>
      <w:lvlText w:val=""/>
      <w:lvlJc w:val="left"/>
      <w:pPr>
        <w:tabs>
          <w:tab w:val="num" w:pos="5040"/>
        </w:tabs>
        <w:ind w:left="5040" w:hanging="360"/>
      </w:pPr>
      <w:rPr>
        <w:rFonts w:ascii="Symbol" w:hAnsi="Symbol" w:cs="Symbol" w:hint="default"/>
      </w:rPr>
    </w:lvl>
    <w:lvl w:ilvl="7" w:tplc="04130003">
      <w:start w:val="1"/>
      <w:numFmt w:val="bullet"/>
      <w:lvlText w:val="o"/>
      <w:lvlJc w:val="left"/>
      <w:pPr>
        <w:tabs>
          <w:tab w:val="num" w:pos="5760"/>
        </w:tabs>
        <w:ind w:left="5760" w:hanging="360"/>
      </w:pPr>
      <w:rPr>
        <w:rFonts w:ascii="Courier New" w:hAnsi="Courier New" w:cs="Courier New" w:hint="default"/>
      </w:rPr>
    </w:lvl>
    <w:lvl w:ilvl="8" w:tplc="04130005">
      <w:start w:val="1"/>
      <w:numFmt w:val="bullet"/>
      <w:lvlText w:val=""/>
      <w:lvlJc w:val="left"/>
      <w:pPr>
        <w:tabs>
          <w:tab w:val="num" w:pos="6480"/>
        </w:tabs>
        <w:ind w:left="6480" w:hanging="360"/>
      </w:pPr>
      <w:rPr>
        <w:rFonts w:ascii="Wingdings" w:hAnsi="Wingdings" w:cs="Wingdings" w:hint="default"/>
      </w:rPr>
    </w:lvl>
  </w:abstractNum>
  <w:abstractNum w:abstractNumId="12">
    <w:nsid w:val="54B56551"/>
    <w:multiLevelType w:val="hybridMultilevel"/>
    <w:tmpl w:val="6AE08656"/>
    <w:lvl w:ilvl="0" w:tplc="F9025FFA">
      <w:start w:val="2"/>
      <w:numFmt w:val="bullet"/>
      <w:lvlText w:val="-"/>
      <w:lvlJc w:val="left"/>
      <w:pPr>
        <w:tabs>
          <w:tab w:val="num" w:pos="720"/>
        </w:tabs>
        <w:ind w:left="720" w:hanging="360"/>
      </w:pPr>
      <w:rPr>
        <w:rFonts w:ascii="Calibri" w:eastAsia="MS Mincho" w:hAnsi="Calibri"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start w:val="1"/>
      <w:numFmt w:val="bullet"/>
      <w:lvlText w:val=""/>
      <w:lvlJc w:val="left"/>
      <w:pPr>
        <w:tabs>
          <w:tab w:val="num" w:pos="2160"/>
        </w:tabs>
        <w:ind w:left="2160" w:hanging="360"/>
      </w:pPr>
      <w:rPr>
        <w:rFonts w:ascii="Wingdings" w:hAnsi="Wingdings" w:cs="Wingdings" w:hint="default"/>
      </w:rPr>
    </w:lvl>
    <w:lvl w:ilvl="3" w:tplc="04130001">
      <w:start w:val="1"/>
      <w:numFmt w:val="bullet"/>
      <w:lvlText w:val=""/>
      <w:lvlJc w:val="left"/>
      <w:pPr>
        <w:tabs>
          <w:tab w:val="num" w:pos="2880"/>
        </w:tabs>
        <w:ind w:left="2880" w:hanging="360"/>
      </w:pPr>
      <w:rPr>
        <w:rFonts w:ascii="Symbol" w:hAnsi="Symbol" w:cs="Symbol" w:hint="default"/>
      </w:rPr>
    </w:lvl>
    <w:lvl w:ilvl="4" w:tplc="04130003">
      <w:start w:val="1"/>
      <w:numFmt w:val="bullet"/>
      <w:lvlText w:val="o"/>
      <w:lvlJc w:val="left"/>
      <w:pPr>
        <w:tabs>
          <w:tab w:val="num" w:pos="3600"/>
        </w:tabs>
        <w:ind w:left="3600" w:hanging="360"/>
      </w:pPr>
      <w:rPr>
        <w:rFonts w:ascii="Courier New" w:hAnsi="Courier New" w:cs="Courier New" w:hint="default"/>
      </w:rPr>
    </w:lvl>
    <w:lvl w:ilvl="5" w:tplc="04130005">
      <w:start w:val="1"/>
      <w:numFmt w:val="bullet"/>
      <w:lvlText w:val=""/>
      <w:lvlJc w:val="left"/>
      <w:pPr>
        <w:tabs>
          <w:tab w:val="num" w:pos="4320"/>
        </w:tabs>
        <w:ind w:left="4320" w:hanging="360"/>
      </w:pPr>
      <w:rPr>
        <w:rFonts w:ascii="Wingdings" w:hAnsi="Wingdings" w:cs="Wingdings" w:hint="default"/>
      </w:rPr>
    </w:lvl>
    <w:lvl w:ilvl="6" w:tplc="04130001">
      <w:start w:val="1"/>
      <w:numFmt w:val="bullet"/>
      <w:lvlText w:val=""/>
      <w:lvlJc w:val="left"/>
      <w:pPr>
        <w:tabs>
          <w:tab w:val="num" w:pos="5040"/>
        </w:tabs>
        <w:ind w:left="5040" w:hanging="360"/>
      </w:pPr>
      <w:rPr>
        <w:rFonts w:ascii="Symbol" w:hAnsi="Symbol" w:cs="Symbol" w:hint="default"/>
      </w:rPr>
    </w:lvl>
    <w:lvl w:ilvl="7" w:tplc="04130003">
      <w:start w:val="1"/>
      <w:numFmt w:val="bullet"/>
      <w:lvlText w:val="o"/>
      <w:lvlJc w:val="left"/>
      <w:pPr>
        <w:tabs>
          <w:tab w:val="num" w:pos="5760"/>
        </w:tabs>
        <w:ind w:left="5760" w:hanging="360"/>
      </w:pPr>
      <w:rPr>
        <w:rFonts w:ascii="Courier New" w:hAnsi="Courier New" w:cs="Courier New" w:hint="default"/>
      </w:rPr>
    </w:lvl>
    <w:lvl w:ilvl="8" w:tplc="04130005">
      <w:start w:val="1"/>
      <w:numFmt w:val="bullet"/>
      <w:lvlText w:val=""/>
      <w:lvlJc w:val="left"/>
      <w:pPr>
        <w:tabs>
          <w:tab w:val="num" w:pos="6480"/>
        </w:tabs>
        <w:ind w:left="6480" w:hanging="360"/>
      </w:pPr>
      <w:rPr>
        <w:rFonts w:ascii="Wingdings" w:hAnsi="Wingdings" w:cs="Wingdings" w:hint="default"/>
      </w:rPr>
    </w:lvl>
  </w:abstractNum>
  <w:abstractNum w:abstractNumId="13">
    <w:nsid w:val="587677A9"/>
    <w:multiLevelType w:val="hybridMultilevel"/>
    <w:tmpl w:val="D32843E0"/>
    <w:lvl w:ilvl="0" w:tplc="04130001">
      <w:start w:val="1"/>
      <w:numFmt w:val="bullet"/>
      <w:lvlText w:val=""/>
      <w:lvlJc w:val="left"/>
      <w:pPr>
        <w:tabs>
          <w:tab w:val="num" w:pos="720"/>
        </w:tabs>
        <w:ind w:left="720" w:hanging="360"/>
      </w:pPr>
      <w:rPr>
        <w:rFonts w:ascii="Symbol" w:hAnsi="Symbol" w:cs="Symbol"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start w:val="1"/>
      <w:numFmt w:val="bullet"/>
      <w:lvlText w:val=""/>
      <w:lvlJc w:val="left"/>
      <w:pPr>
        <w:tabs>
          <w:tab w:val="num" w:pos="2160"/>
        </w:tabs>
        <w:ind w:left="2160" w:hanging="360"/>
      </w:pPr>
      <w:rPr>
        <w:rFonts w:ascii="Wingdings" w:hAnsi="Wingdings" w:cs="Wingdings" w:hint="default"/>
      </w:rPr>
    </w:lvl>
    <w:lvl w:ilvl="3" w:tplc="04130001">
      <w:start w:val="1"/>
      <w:numFmt w:val="bullet"/>
      <w:lvlText w:val=""/>
      <w:lvlJc w:val="left"/>
      <w:pPr>
        <w:tabs>
          <w:tab w:val="num" w:pos="2880"/>
        </w:tabs>
        <w:ind w:left="2880" w:hanging="360"/>
      </w:pPr>
      <w:rPr>
        <w:rFonts w:ascii="Symbol" w:hAnsi="Symbol" w:cs="Symbol" w:hint="default"/>
      </w:rPr>
    </w:lvl>
    <w:lvl w:ilvl="4" w:tplc="04130003">
      <w:start w:val="1"/>
      <w:numFmt w:val="bullet"/>
      <w:lvlText w:val="o"/>
      <w:lvlJc w:val="left"/>
      <w:pPr>
        <w:tabs>
          <w:tab w:val="num" w:pos="3600"/>
        </w:tabs>
        <w:ind w:left="3600" w:hanging="360"/>
      </w:pPr>
      <w:rPr>
        <w:rFonts w:ascii="Courier New" w:hAnsi="Courier New" w:cs="Courier New" w:hint="default"/>
      </w:rPr>
    </w:lvl>
    <w:lvl w:ilvl="5" w:tplc="04130005">
      <w:start w:val="1"/>
      <w:numFmt w:val="bullet"/>
      <w:lvlText w:val=""/>
      <w:lvlJc w:val="left"/>
      <w:pPr>
        <w:tabs>
          <w:tab w:val="num" w:pos="4320"/>
        </w:tabs>
        <w:ind w:left="4320" w:hanging="360"/>
      </w:pPr>
      <w:rPr>
        <w:rFonts w:ascii="Wingdings" w:hAnsi="Wingdings" w:cs="Wingdings" w:hint="default"/>
      </w:rPr>
    </w:lvl>
    <w:lvl w:ilvl="6" w:tplc="04130001">
      <w:start w:val="1"/>
      <w:numFmt w:val="bullet"/>
      <w:lvlText w:val=""/>
      <w:lvlJc w:val="left"/>
      <w:pPr>
        <w:tabs>
          <w:tab w:val="num" w:pos="5040"/>
        </w:tabs>
        <w:ind w:left="5040" w:hanging="360"/>
      </w:pPr>
      <w:rPr>
        <w:rFonts w:ascii="Symbol" w:hAnsi="Symbol" w:cs="Symbol" w:hint="default"/>
      </w:rPr>
    </w:lvl>
    <w:lvl w:ilvl="7" w:tplc="04130003">
      <w:start w:val="1"/>
      <w:numFmt w:val="bullet"/>
      <w:lvlText w:val="o"/>
      <w:lvlJc w:val="left"/>
      <w:pPr>
        <w:tabs>
          <w:tab w:val="num" w:pos="5760"/>
        </w:tabs>
        <w:ind w:left="5760" w:hanging="360"/>
      </w:pPr>
      <w:rPr>
        <w:rFonts w:ascii="Courier New" w:hAnsi="Courier New" w:cs="Courier New" w:hint="default"/>
      </w:rPr>
    </w:lvl>
    <w:lvl w:ilvl="8" w:tplc="04130005">
      <w:start w:val="1"/>
      <w:numFmt w:val="bullet"/>
      <w:lvlText w:val=""/>
      <w:lvlJc w:val="left"/>
      <w:pPr>
        <w:tabs>
          <w:tab w:val="num" w:pos="6480"/>
        </w:tabs>
        <w:ind w:left="6480" w:hanging="360"/>
      </w:pPr>
      <w:rPr>
        <w:rFonts w:ascii="Wingdings" w:hAnsi="Wingdings" w:cs="Wingdings" w:hint="default"/>
      </w:rPr>
    </w:lvl>
  </w:abstractNum>
  <w:abstractNum w:abstractNumId="14">
    <w:nsid w:val="59A67462"/>
    <w:multiLevelType w:val="hybridMultilevel"/>
    <w:tmpl w:val="5256267E"/>
    <w:lvl w:ilvl="0" w:tplc="A72E1E9C">
      <w:start w:val="15"/>
      <w:numFmt w:val="bullet"/>
      <w:lvlText w:val="-"/>
      <w:lvlJc w:val="left"/>
      <w:pPr>
        <w:tabs>
          <w:tab w:val="num" w:pos="720"/>
        </w:tabs>
        <w:ind w:left="720" w:hanging="360"/>
      </w:pPr>
      <w:rPr>
        <w:rFonts w:ascii="Arial" w:eastAsia="Times New Roman" w:hAnsi="Arial"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start w:val="1"/>
      <w:numFmt w:val="bullet"/>
      <w:lvlText w:val=""/>
      <w:lvlJc w:val="left"/>
      <w:pPr>
        <w:tabs>
          <w:tab w:val="num" w:pos="2160"/>
        </w:tabs>
        <w:ind w:left="2160" w:hanging="360"/>
      </w:pPr>
      <w:rPr>
        <w:rFonts w:ascii="Wingdings" w:hAnsi="Wingdings" w:cs="Wingdings" w:hint="default"/>
      </w:rPr>
    </w:lvl>
    <w:lvl w:ilvl="3" w:tplc="04130001">
      <w:start w:val="1"/>
      <w:numFmt w:val="bullet"/>
      <w:lvlText w:val=""/>
      <w:lvlJc w:val="left"/>
      <w:pPr>
        <w:tabs>
          <w:tab w:val="num" w:pos="2880"/>
        </w:tabs>
        <w:ind w:left="2880" w:hanging="360"/>
      </w:pPr>
      <w:rPr>
        <w:rFonts w:ascii="Symbol" w:hAnsi="Symbol" w:cs="Symbol" w:hint="default"/>
      </w:rPr>
    </w:lvl>
    <w:lvl w:ilvl="4" w:tplc="04130003">
      <w:start w:val="1"/>
      <w:numFmt w:val="bullet"/>
      <w:lvlText w:val="o"/>
      <w:lvlJc w:val="left"/>
      <w:pPr>
        <w:tabs>
          <w:tab w:val="num" w:pos="3600"/>
        </w:tabs>
        <w:ind w:left="3600" w:hanging="360"/>
      </w:pPr>
      <w:rPr>
        <w:rFonts w:ascii="Courier New" w:hAnsi="Courier New" w:cs="Courier New" w:hint="default"/>
      </w:rPr>
    </w:lvl>
    <w:lvl w:ilvl="5" w:tplc="04130005">
      <w:start w:val="1"/>
      <w:numFmt w:val="bullet"/>
      <w:lvlText w:val=""/>
      <w:lvlJc w:val="left"/>
      <w:pPr>
        <w:tabs>
          <w:tab w:val="num" w:pos="4320"/>
        </w:tabs>
        <w:ind w:left="4320" w:hanging="360"/>
      </w:pPr>
      <w:rPr>
        <w:rFonts w:ascii="Wingdings" w:hAnsi="Wingdings" w:cs="Wingdings" w:hint="default"/>
      </w:rPr>
    </w:lvl>
    <w:lvl w:ilvl="6" w:tplc="04130001">
      <w:start w:val="1"/>
      <w:numFmt w:val="bullet"/>
      <w:lvlText w:val=""/>
      <w:lvlJc w:val="left"/>
      <w:pPr>
        <w:tabs>
          <w:tab w:val="num" w:pos="5040"/>
        </w:tabs>
        <w:ind w:left="5040" w:hanging="360"/>
      </w:pPr>
      <w:rPr>
        <w:rFonts w:ascii="Symbol" w:hAnsi="Symbol" w:cs="Symbol" w:hint="default"/>
      </w:rPr>
    </w:lvl>
    <w:lvl w:ilvl="7" w:tplc="04130003">
      <w:start w:val="1"/>
      <w:numFmt w:val="bullet"/>
      <w:lvlText w:val="o"/>
      <w:lvlJc w:val="left"/>
      <w:pPr>
        <w:tabs>
          <w:tab w:val="num" w:pos="5760"/>
        </w:tabs>
        <w:ind w:left="5760" w:hanging="360"/>
      </w:pPr>
      <w:rPr>
        <w:rFonts w:ascii="Courier New" w:hAnsi="Courier New" w:cs="Courier New" w:hint="default"/>
      </w:rPr>
    </w:lvl>
    <w:lvl w:ilvl="8" w:tplc="04130005">
      <w:start w:val="1"/>
      <w:numFmt w:val="bullet"/>
      <w:lvlText w:val=""/>
      <w:lvlJc w:val="left"/>
      <w:pPr>
        <w:tabs>
          <w:tab w:val="num" w:pos="6480"/>
        </w:tabs>
        <w:ind w:left="6480" w:hanging="360"/>
      </w:pPr>
      <w:rPr>
        <w:rFonts w:ascii="Wingdings" w:hAnsi="Wingdings" w:cs="Wingdings" w:hint="default"/>
      </w:rPr>
    </w:lvl>
  </w:abstractNum>
  <w:abstractNum w:abstractNumId="15">
    <w:nsid w:val="5BED5698"/>
    <w:multiLevelType w:val="hybridMultilevel"/>
    <w:tmpl w:val="8B501B9C"/>
    <w:lvl w:ilvl="0" w:tplc="04130001">
      <w:start w:val="1"/>
      <w:numFmt w:val="bullet"/>
      <w:lvlText w:val=""/>
      <w:lvlJc w:val="left"/>
      <w:pPr>
        <w:tabs>
          <w:tab w:val="num" w:pos="720"/>
        </w:tabs>
        <w:ind w:left="720" w:hanging="360"/>
      </w:pPr>
      <w:rPr>
        <w:rFonts w:ascii="Symbol" w:hAnsi="Symbol" w:cs="Symbol"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start w:val="1"/>
      <w:numFmt w:val="bullet"/>
      <w:lvlText w:val=""/>
      <w:lvlJc w:val="left"/>
      <w:pPr>
        <w:tabs>
          <w:tab w:val="num" w:pos="2160"/>
        </w:tabs>
        <w:ind w:left="2160" w:hanging="360"/>
      </w:pPr>
      <w:rPr>
        <w:rFonts w:ascii="Wingdings" w:hAnsi="Wingdings" w:cs="Wingdings" w:hint="default"/>
      </w:rPr>
    </w:lvl>
    <w:lvl w:ilvl="3" w:tplc="04130001">
      <w:start w:val="1"/>
      <w:numFmt w:val="bullet"/>
      <w:lvlText w:val=""/>
      <w:lvlJc w:val="left"/>
      <w:pPr>
        <w:tabs>
          <w:tab w:val="num" w:pos="2880"/>
        </w:tabs>
        <w:ind w:left="2880" w:hanging="360"/>
      </w:pPr>
      <w:rPr>
        <w:rFonts w:ascii="Symbol" w:hAnsi="Symbol" w:cs="Symbol" w:hint="default"/>
      </w:rPr>
    </w:lvl>
    <w:lvl w:ilvl="4" w:tplc="04130003">
      <w:start w:val="1"/>
      <w:numFmt w:val="bullet"/>
      <w:lvlText w:val="o"/>
      <w:lvlJc w:val="left"/>
      <w:pPr>
        <w:tabs>
          <w:tab w:val="num" w:pos="3600"/>
        </w:tabs>
        <w:ind w:left="3600" w:hanging="360"/>
      </w:pPr>
      <w:rPr>
        <w:rFonts w:ascii="Courier New" w:hAnsi="Courier New" w:cs="Courier New" w:hint="default"/>
      </w:rPr>
    </w:lvl>
    <w:lvl w:ilvl="5" w:tplc="04130005">
      <w:start w:val="1"/>
      <w:numFmt w:val="bullet"/>
      <w:lvlText w:val=""/>
      <w:lvlJc w:val="left"/>
      <w:pPr>
        <w:tabs>
          <w:tab w:val="num" w:pos="4320"/>
        </w:tabs>
        <w:ind w:left="4320" w:hanging="360"/>
      </w:pPr>
      <w:rPr>
        <w:rFonts w:ascii="Wingdings" w:hAnsi="Wingdings" w:cs="Wingdings" w:hint="default"/>
      </w:rPr>
    </w:lvl>
    <w:lvl w:ilvl="6" w:tplc="04130001">
      <w:start w:val="1"/>
      <w:numFmt w:val="bullet"/>
      <w:lvlText w:val=""/>
      <w:lvlJc w:val="left"/>
      <w:pPr>
        <w:tabs>
          <w:tab w:val="num" w:pos="5040"/>
        </w:tabs>
        <w:ind w:left="5040" w:hanging="360"/>
      </w:pPr>
      <w:rPr>
        <w:rFonts w:ascii="Symbol" w:hAnsi="Symbol" w:cs="Symbol" w:hint="default"/>
      </w:rPr>
    </w:lvl>
    <w:lvl w:ilvl="7" w:tplc="04130003">
      <w:start w:val="1"/>
      <w:numFmt w:val="bullet"/>
      <w:lvlText w:val="o"/>
      <w:lvlJc w:val="left"/>
      <w:pPr>
        <w:tabs>
          <w:tab w:val="num" w:pos="5760"/>
        </w:tabs>
        <w:ind w:left="5760" w:hanging="360"/>
      </w:pPr>
      <w:rPr>
        <w:rFonts w:ascii="Courier New" w:hAnsi="Courier New" w:cs="Courier New" w:hint="default"/>
      </w:rPr>
    </w:lvl>
    <w:lvl w:ilvl="8" w:tplc="04130005">
      <w:start w:val="1"/>
      <w:numFmt w:val="bullet"/>
      <w:lvlText w:val=""/>
      <w:lvlJc w:val="left"/>
      <w:pPr>
        <w:tabs>
          <w:tab w:val="num" w:pos="6480"/>
        </w:tabs>
        <w:ind w:left="6480" w:hanging="360"/>
      </w:pPr>
      <w:rPr>
        <w:rFonts w:ascii="Wingdings" w:hAnsi="Wingdings" w:cs="Wingdings" w:hint="default"/>
      </w:rPr>
    </w:lvl>
  </w:abstractNum>
  <w:abstractNum w:abstractNumId="16">
    <w:nsid w:val="655C3565"/>
    <w:multiLevelType w:val="hybridMultilevel"/>
    <w:tmpl w:val="38F456FA"/>
    <w:lvl w:ilvl="0" w:tplc="D9DEA346">
      <w:start w:val="2"/>
      <w:numFmt w:val="bullet"/>
      <w:lvlText w:val="-"/>
      <w:lvlJc w:val="left"/>
      <w:pPr>
        <w:tabs>
          <w:tab w:val="num" w:pos="720"/>
        </w:tabs>
        <w:ind w:left="720" w:hanging="360"/>
      </w:pPr>
      <w:rPr>
        <w:rFonts w:ascii="Arial" w:eastAsia="Times New Roman" w:hAnsi="Arial"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start w:val="1"/>
      <w:numFmt w:val="bullet"/>
      <w:lvlText w:val=""/>
      <w:lvlJc w:val="left"/>
      <w:pPr>
        <w:tabs>
          <w:tab w:val="num" w:pos="2160"/>
        </w:tabs>
        <w:ind w:left="2160" w:hanging="360"/>
      </w:pPr>
      <w:rPr>
        <w:rFonts w:ascii="Wingdings" w:hAnsi="Wingdings" w:cs="Wingdings" w:hint="default"/>
      </w:rPr>
    </w:lvl>
    <w:lvl w:ilvl="3" w:tplc="04130001">
      <w:start w:val="1"/>
      <w:numFmt w:val="bullet"/>
      <w:lvlText w:val=""/>
      <w:lvlJc w:val="left"/>
      <w:pPr>
        <w:tabs>
          <w:tab w:val="num" w:pos="2880"/>
        </w:tabs>
        <w:ind w:left="2880" w:hanging="360"/>
      </w:pPr>
      <w:rPr>
        <w:rFonts w:ascii="Symbol" w:hAnsi="Symbol" w:cs="Symbol" w:hint="default"/>
      </w:rPr>
    </w:lvl>
    <w:lvl w:ilvl="4" w:tplc="04130003">
      <w:start w:val="1"/>
      <w:numFmt w:val="bullet"/>
      <w:lvlText w:val="o"/>
      <w:lvlJc w:val="left"/>
      <w:pPr>
        <w:tabs>
          <w:tab w:val="num" w:pos="3600"/>
        </w:tabs>
        <w:ind w:left="3600" w:hanging="360"/>
      </w:pPr>
      <w:rPr>
        <w:rFonts w:ascii="Courier New" w:hAnsi="Courier New" w:cs="Courier New" w:hint="default"/>
      </w:rPr>
    </w:lvl>
    <w:lvl w:ilvl="5" w:tplc="04130005">
      <w:start w:val="1"/>
      <w:numFmt w:val="bullet"/>
      <w:lvlText w:val=""/>
      <w:lvlJc w:val="left"/>
      <w:pPr>
        <w:tabs>
          <w:tab w:val="num" w:pos="4320"/>
        </w:tabs>
        <w:ind w:left="4320" w:hanging="360"/>
      </w:pPr>
      <w:rPr>
        <w:rFonts w:ascii="Wingdings" w:hAnsi="Wingdings" w:cs="Wingdings" w:hint="default"/>
      </w:rPr>
    </w:lvl>
    <w:lvl w:ilvl="6" w:tplc="04130001">
      <w:start w:val="1"/>
      <w:numFmt w:val="bullet"/>
      <w:lvlText w:val=""/>
      <w:lvlJc w:val="left"/>
      <w:pPr>
        <w:tabs>
          <w:tab w:val="num" w:pos="5040"/>
        </w:tabs>
        <w:ind w:left="5040" w:hanging="360"/>
      </w:pPr>
      <w:rPr>
        <w:rFonts w:ascii="Symbol" w:hAnsi="Symbol" w:cs="Symbol" w:hint="default"/>
      </w:rPr>
    </w:lvl>
    <w:lvl w:ilvl="7" w:tplc="04130003">
      <w:start w:val="1"/>
      <w:numFmt w:val="bullet"/>
      <w:lvlText w:val="o"/>
      <w:lvlJc w:val="left"/>
      <w:pPr>
        <w:tabs>
          <w:tab w:val="num" w:pos="5760"/>
        </w:tabs>
        <w:ind w:left="5760" w:hanging="360"/>
      </w:pPr>
      <w:rPr>
        <w:rFonts w:ascii="Courier New" w:hAnsi="Courier New" w:cs="Courier New" w:hint="default"/>
      </w:rPr>
    </w:lvl>
    <w:lvl w:ilvl="8" w:tplc="04130005">
      <w:start w:val="1"/>
      <w:numFmt w:val="bullet"/>
      <w:lvlText w:val=""/>
      <w:lvlJc w:val="left"/>
      <w:pPr>
        <w:tabs>
          <w:tab w:val="num" w:pos="6480"/>
        </w:tabs>
        <w:ind w:left="6480" w:hanging="360"/>
      </w:pPr>
      <w:rPr>
        <w:rFonts w:ascii="Wingdings" w:hAnsi="Wingdings" w:cs="Wingdings" w:hint="default"/>
      </w:rPr>
    </w:lvl>
  </w:abstractNum>
  <w:abstractNum w:abstractNumId="17">
    <w:nsid w:val="66E47353"/>
    <w:multiLevelType w:val="hybridMultilevel"/>
    <w:tmpl w:val="0CC2C194"/>
    <w:lvl w:ilvl="0" w:tplc="04130001">
      <w:start w:val="1"/>
      <w:numFmt w:val="bullet"/>
      <w:lvlText w:val=""/>
      <w:lvlJc w:val="left"/>
      <w:pPr>
        <w:tabs>
          <w:tab w:val="num" w:pos="720"/>
        </w:tabs>
        <w:ind w:left="720" w:hanging="360"/>
      </w:pPr>
      <w:rPr>
        <w:rFonts w:ascii="Symbol" w:hAnsi="Symbol" w:cs="Symbol"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start w:val="1"/>
      <w:numFmt w:val="bullet"/>
      <w:lvlText w:val=""/>
      <w:lvlJc w:val="left"/>
      <w:pPr>
        <w:tabs>
          <w:tab w:val="num" w:pos="2160"/>
        </w:tabs>
        <w:ind w:left="2160" w:hanging="360"/>
      </w:pPr>
      <w:rPr>
        <w:rFonts w:ascii="Wingdings" w:hAnsi="Wingdings" w:cs="Wingdings" w:hint="default"/>
      </w:rPr>
    </w:lvl>
    <w:lvl w:ilvl="3" w:tplc="04130001">
      <w:start w:val="1"/>
      <w:numFmt w:val="bullet"/>
      <w:lvlText w:val=""/>
      <w:lvlJc w:val="left"/>
      <w:pPr>
        <w:tabs>
          <w:tab w:val="num" w:pos="2880"/>
        </w:tabs>
        <w:ind w:left="2880" w:hanging="360"/>
      </w:pPr>
      <w:rPr>
        <w:rFonts w:ascii="Symbol" w:hAnsi="Symbol" w:cs="Symbol" w:hint="default"/>
      </w:rPr>
    </w:lvl>
    <w:lvl w:ilvl="4" w:tplc="04130003">
      <w:start w:val="1"/>
      <w:numFmt w:val="bullet"/>
      <w:lvlText w:val="o"/>
      <w:lvlJc w:val="left"/>
      <w:pPr>
        <w:tabs>
          <w:tab w:val="num" w:pos="3600"/>
        </w:tabs>
        <w:ind w:left="3600" w:hanging="360"/>
      </w:pPr>
      <w:rPr>
        <w:rFonts w:ascii="Courier New" w:hAnsi="Courier New" w:cs="Courier New" w:hint="default"/>
      </w:rPr>
    </w:lvl>
    <w:lvl w:ilvl="5" w:tplc="04130005">
      <w:start w:val="1"/>
      <w:numFmt w:val="bullet"/>
      <w:lvlText w:val=""/>
      <w:lvlJc w:val="left"/>
      <w:pPr>
        <w:tabs>
          <w:tab w:val="num" w:pos="4320"/>
        </w:tabs>
        <w:ind w:left="4320" w:hanging="360"/>
      </w:pPr>
      <w:rPr>
        <w:rFonts w:ascii="Wingdings" w:hAnsi="Wingdings" w:cs="Wingdings" w:hint="default"/>
      </w:rPr>
    </w:lvl>
    <w:lvl w:ilvl="6" w:tplc="04130001">
      <w:start w:val="1"/>
      <w:numFmt w:val="bullet"/>
      <w:lvlText w:val=""/>
      <w:lvlJc w:val="left"/>
      <w:pPr>
        <w:tabs>
          <w:tab w:val="num" w:pos="5040"/>
        </w:tabs>
        <w:ind w:left="5040" w:hanging="360"/>
      </w:pPr>
      <w:rPr>
        <w:rFonts w:ascii="Symbol" w:hAnsi="Symbol" w:cs="Symbol" w:hint="default"/>
      </w:rPr>
    </w:lvl>
    <w:lvl w:ilvl="7" w:tplc="04130003">
      <w:start w:val="1"/>
      <w:numFmt w:val="bullet"/>
      <w:lvlText w:val="o"/>
      <w:lvlJc w:val="left"/>
      <w:pPr>
        <w:tabs>
          <w:tab w:val="num" w:pos="5760"/>
        </w:tabs>
        <w:ind w:left="5760" w:hanging="360"/>
      </w:pPr>
      <w:rPr>
        <w:rFonts w:ascii="Courier New" w:hAnsi="Courier New" w:cs="Courier New" w:hint="default"/>
      </w:rPr>
    </w:lvl>
    <w:lvl w:ilvl="8" w:tplc="04130005">
      <w:start w:val="1"/>
      <w:numFmt w:val="bullet"/>
      <w:lvlText w:val=""/>
      <w:lvlJc w:val="left"/>
      <w:pPr>
        <w:tabs>
          <w:tab w:val="num" w:pos="6480"/>
        </w:tabs>
        <w:ind w:left="6480" w:hanging="360"/>
      </w:pPr>
      <w:rPr>
        <w:rFonts w:ascii="Wingdings" w:hAnsi="Wingdings" w:cs="Wingdings" w:hint="default"/>
      </w:rPr>
    </w:lvl>
  </w:abstractNum>
  <w:abstractNum w:abstractNumId="18">
    <w:nsid w:val="68B127C9"/>
    <w:multiLevelType w:val="hybridMultilevel"/>
    <w:tmpl w:val="926CC9EE"/>
    <w:lvl w:ilvl="0" w:tplc="2F542D5C">
      <w:start w:val="2"/>
      <w:numFmt w:val="bullet"/>
      <w:lvlText w:val="-"/>
      <w:lvlJc w:val="left"/>
      <w:pPr>
        <w:tabs>
          <w:tab w:val="num" w:pos="720"/>
        </w:tabs>
        <w:ind w:left="720" w:hanging="360"/>
      </w:pPr>
      <w:rPr>
        <w:rFonts w:ascii="Arial" w:eastAsia="Times New Roman" w:hAnsi="Arial"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start w:val="1"/>
      <w:numFmt w:val="bullet"/>
      <w:lvlText w:val=""/>
      <w:lvlJc w:val="left"/>
      <w:pPr>
        <w:tabs>
          <w:tab w:val="num" w:pos="2160"/>
        </w:tabs>
        <w:ind w:left="2160" w:hanging="360"/>
      </w:pPr>
      <w:rPr>
        <w:rFonts w:ascii="Wingdings" w:hAnsi="Wingdings" w:cs="Wingdings" w:hint="default"/>
      </w:rPr>
    </w:lvl>
    <w:lvl w:ilvl="3" w:tplc="04130001">
      <w:start w:val="1"/>
      <w:numFmt w:val="bullet"/>
      <w:lvlText w:val=""/>
      <w:lvlJc w:val="left"/>
      <w:pPr>
        <w:tabs>
          <w:tab w:val="num" w:pos="2880"/>
        </w:tabs>
        <w:ind w:left="2880" w:hanging="360"/>
      </w:pPr>
      <w:rPr>
        <w:rFonts w:ascii="Symbol" w:hAnsi="Symbol" w:cs="Symbol" w:hint="default"/>
      </w:rPr>
    </w:lvl>
    <w:lvl w:ilvl="4" w:tplc="04130003">
      <w:start w:val="1"/>
      <w:numFmt w:val="bullet"/>
      <w:lvlText w:val="o"/>
      <w:lvlJc w:val="left"/>
      <w:pPr>
        <w:tabs>
          <w:tab w:val="num" w:pos="3600"/>
        </w:tabs>
        <w:ind w:left="3600" w:hanging="360"/>
      </w:pPr>
      <w:rPr>
        <w:rFonts w:ascii="Courier New" w:hAnsi="Courier New" w:cs="Courier New" w:hint="default"/>
      </w:rPr>
    </w:lvl>
    <w:lvl w:ilvl="5" w:tplc="04130005">
      <w:start w:val="1"/>
      <w:numFmt w:val="bullet"/>
      <w:lvlText w:val=""/>
      <w:lvlJc w:val="left"/>
      <w:pPr>
        <w:tabs>
          <w:tab w:val="num" w:pos="4320"/>
        </w:tabs>
        <w:ind w:left="4320" w:hanging="360"/>
      </w:pPr>
      <w:rPr>
        <w:rFonts w:ascii="Wingdings" w:hAnsi="Wingdings" w:cs="Wingdings" w:hint="default"/>
      </w:rPr>
    </w:lvl>
    <w:lvl w:ilvl="6" w:tplc="04130001">
      <w:start w:val="1"/>
      <w:numFmt w:val="bullet"/>
      <w:lvlText w:val=""/>
      <w:lvlJc w:val="left"/>
      <w:pPr>
        <w:tabs>
          <w:tab w:val="num" w:pos="5040"/>
        </w:tabs>
        <w:ind w:left="5040" w:hanging="360"/>
      </w:pPr>
      <w:rPr>
        <w:rFonts w:ascii="Symbol" w:hAnsi="Symbol" w:cs="Symbol" w:hint="default"/>
      </w:rPr>
    </w:lvl>
    <w:lvl w:ilvl="7" w:tplc="04130003">
      <w:start w:val="1"/>
      <w:numFmt w:val="bullet"/>
      <w:lvlText w:val="o"/>
      <w:lvlJc w:val="left"/>
      <w:pPr>
        <w:tabs>
          <w:tab w:val="num" w:pos="5760"/>
        </w:tabs>
        <w:ind w:left="5760" w:hanging="360"/>
      </w:pPr>
      <w:rPr>
        <w:rFonts w:ascii="Courier New" w:hAnsi="Courier New" w:cs="Courier New" w:hint="default"/>
      </w:rPr>
    </w:lvl>
    <w:lvl w:ilvl="8" w:tplc="04130005">
      <w:start w:val="1"/>
      <w:numFmt w:val="bullet"/>
      <w:lvlText w:val=""/>
      <w:lvlJc w:val="left"/>
      <w:pPr>
        <w:tabs>
          <w:tab w:val="num" w:pos="6480"/>
        </w:tabs>
        <w:ind w:left="6480" w:hanging="360"/>
      </w:pPr>
      <w:rPr>
        <w:rFonts w:ascii="Wingdings" w:hAnsi="Wingdings" w:cs="Wingdings" w:hint="default"/>
      </w:rPr>
    </w:lvl>
  </w:abstractNum>
  <w:abstractNum w:abstractNumId="19">
    <w:nsid w:val="726A1166"/>
    <w:multiLevelType w:val="hybridMultilevel"/>
    <w:tmpl w:val="E3F608F0"/>
    <w:lvl w:ilvl="0" w:tplc="A72E1E9C">
      <w:numFmt w:val="bullet"/>
      <w:lvlText w:val="-"/>
      <w:lvlJc w:val="left"/>
      <w:pPr>
        <w:tabs>
          <w:tab w:val="num" w:pos="720"/>
        </w:tabs>
        <w:ind w:left="720" w:hanging="360"/>
      </w:pPr>
      <w:rPr>
        <w:rFonts w:ascii="Arial" w:eastAsia="Times New Roman" w:hAnsi="Arial"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start w:val="1"/>
      <w:numFmt w:val="bullet"/>
      <w:lvlText w:val=""/>
      <w:lvlJc w:val="left"/>
      <w:pPr>
        <w:tabs>
          <w:tab w:val="num" w:pos="2160"/>
        </w:tabs>
        <w:ind w:left="2160" w:hanging="360"/>
      </w:pPr>
      <w:rPr>
        <w:rFonts w:ascii="Wingdings" w:hAnsi="Wingdings" w:cs="Wingdings" w:hint="default"/>
      </w:rPr>
    </w:lvl>
    <w:lvl w:ilvl="3" w:tplc="04130001">
      <w:start w:val="1"/>
      <w:numFmt w:val="bullet"/>
      <w:lvlText w:val=""/>
      <w:lvlJc w:val="left"/>
      <w:pPr>
        <w:tabs>
          <w:tab w:val="num" w:pos="2880"/>
        </w:tabs>
        <w:ind w:left="2880" w:hanging="360"/>
      </w:pPr>
      <w:rPr>
        <w:rFonts w:ascii="Symbol" w:hAnsi="Symbol" w:cs="Symbol" w:hint="default"/>
      </w:rPr>
    </w:lvl>
    <w:lvl w:ilvl="4" w:tplc="04130003">
      <w:start w:val="1"/>
      <w:numFmt w:val="bullet"/>
      <w:lvlText w:val="o"/>
      <w:lvlJc w:val="left"/>
      <w:pPr>
        <w:tabs>
          <w:tab w:val="num" w:pos="3600"/>
        </w:tabs>
        <w:ind w:left="3600" w:hanging="360"/>
      </w:pPr>
      <w:rPr>
        <w:rFonts w:ascii="Courier New" w:hAnsi="Courier New" w:cs="Courier New" w:hint="default"/>
      </w:rPr>
    </w:lvl>
    <w:lvl w:ilvl="5" w:tplc="04130005">
      <w:start w:val="1"/>
      <w:numFmt w:val="bullet"/>
      <w:lvlText w:val=""/>
      <w:lvlJc w:val="left"/>
      <w:pPr>
        <w:tabs>
          <w:tab w:val="num" w:pos="4320"/>
        </w:tabs>
        <w:ind w:left="4320" w:hanging="360"/>
      </w:pPr>
      <w:rPr>
        <w:rFonts w:ascii="Wingdings" w:hAnsi="Wingdings" w:cs="Wingdings" w:hint="default"/>
      </w:rPr>
    </w:lvl>
    <w:lvl w:ilvl="6" w:tplc="04130001">
      <w:start w:val="1"/>
      <w:numFmt w:val="bullet"/>
      <w:lvlText w:val=""/>
      <w:lvlJc w:val="left"/>
      <w:pPr>
        <w:tabs>
          <w:tab w:val="num" w:pos="5040"/>
        </w:tabs>
        <w:ind w:left="5040" w:hanging="360"/>
      </w:pPr>
      <w:rPr>
        <w:rFonts w:ascii="Symbol" w:hAnsi="Symbol" w:cs="Symbol" w:hint="default"/>
      </w:rPr>
    </w:lvl>
    <w:lvl w:ilvl="7" w:tplc="04130003">
      <w:start w:val="1"/>
      <w:numFmt w:val="bullet"/>
      <w:lvlText w:val="o"/>
      <w:lvlJc w:val="left"/>
      <w:pPr>
        <w:tabs>
          <w:tab w:val="num" w:pos="5760"/>
        </w:tabs>
        <w:ind w:left="5760" w:hanging="360"/>
      </w:pPr>
      <w:rPr>
        <w:rFonts w:ascii="Courier New" w:hAnsi="Courier New" w:cs="Courier New" w:hint="default"/>
      </w:rPr>
    </w:lvl>
    <w:lvl w:ilvl="8" w:tplc="04130005">
      <w:start w:val="1"/>
      <w:numFmt w:val="bullet"/>
      <w:lvlText w:val=""/>
      <w:lvlJc w:val="left"/>
      <w:pPr>
        <w:tabs>
          <w:tab w:val="num" w:pos="6480"/>
        </w:tabs>
        <w:ind w:left="6480" w:hanging="360"/>
      </w:pPr>
      <w:rPr>
        <w:rFonts w:ascii="Wingdings" w:hAnsi="Wingdings" w:cs="Wingdings" w:hint="default"/>
      </w:rPr>
    </w:lvl>
  </w:abstractNum>
  <w:abstractNum w:abstractNumId="20">
    <w:nsid w:val="74604CA0"/>
    <w:multiLevelType w:val="hybridMultilevel"/>
    <w:tmpl w:val="2DEE760A"/>
    <w:lvl w:ilvl="0" w:tplc="A72E1E9C">
      <w:numFmt w:val="bullet"/>
      <w:lvlText w:val="-"/>
      <w:lvlJc w:val="left"/>
      <w:pPr>
        <w:tabs>
          <w:tab w:val="num" w:pos="720"/>
        </w:tabs>
        <w:ind w:left="720" w:hanging="360"/>
      </w:pPr>
      <w:rPr>
        <w:rFonts w:ascii="Arial" w:eastAsia="Times New Roman" w:hAnsi="Arial"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start w:val="1"/>
      <w:numFmt w:val="bullet"/>
      <w:lvlText w:val=""/>
      <w:lvlJc w:val="left"/>
      <w:pPr>
        <w:tabs>
          <w:tab w:val="num" w:pos="2160"/>
        </w:tabs>
        <w:ind w:left="2160" w:hanging="360"/>
      </w:pPr>
      <w:rPr>
        <w:rFonts w:ascii="Wingdings" w:hAnsi="Wingdings" w:cs="Wingdings" w:hint="default"/>
      </w:rPr>
    </w:lvl>
    <w:lvl w:ilvl="3" w:tplc="04130001">
      <w:start w:val="1"/>
      <w:numFmt w:val="bullet"/>
      <w:lvlText w:val=""/>
      <w:lvlJc w:val="left"/>
      <w:pPr>
        <w:tabs>
          <w:tab w:val="num" w:pos="2880"/>
        </w:tabs>
        <w:ind w:left="2880" w:hanging="360"/>
      </w:pPr>
      <w:rPr>
        <w:rFonts w:ascii="Symbol" w:hAnsi="Symbol" w:cs="Symbol" w:hint="default"/>
      </w:rPr>
    </w:lvl>
    <w:lvl w:ilvl="4" w:tplc="04130003">
      <w:start w:val="1"/>
      <w:numFmt w:val="bullet"/>
      <w:lvlText w:val="o"/>
      <w:lvlJc w:val="left"/>
      <w:pPr>
        <w:tabs>
          <w:tab w:val="num" w:pos="3600"/>
        </w:tabs>
        <w:ind w:left="3600" w:hanging="360"/>
      </w:pPr>
      <w:rPr>
        <w:rFonts w:ascii="Courier New" w:hAnsi="Courier New" w:cs="Courier New" w:hint="default"/>
      </w:rPr>
    </w:lvl>
    <w:lvl w:ilvl="5" w:tplc="04130005">
      <w:start w:val="1"/>
      <w:numFmt w:val="bullet"/>
      <w:lvlText w:val=""/>
      <w:lvlJc w:val="left"/>
      <w:pPr>
        <w:tabs>
          <w:tab w:val="num" w:pos="4320"/>
        </w:tabs>
        <w:ind w:left="4320" w:hanging="360"/>
      </w:pPr>
      <w:rPr>
        <w:rFonts w:ascii="Wingdings" w:hAnsi="Wingdings" w:cs="Wingdings" w:hint="default"/>
      </w:rPr>
    </w:lvl>
    <w:lvl w:ilvl="6" w:tplc="04130001">
      <w:start w:val="1"/>
      <w:numFmt w:val="bullet"/>
      <w:lvlText w:val=""/>
      <w:lvlJc w:val="left"/>
      <w:pPr>
        <w:tabs>
          <w:tab w:val="num" w:pos="5040"/>
        </w:tabs>
        <w:ind w:left="5040" w:hanging="360"/>
      </w:pPr>
      <w:rPr>
        <w:rFonts w:ascii="Symbol" w:hAnsi="Symbol" w:cs="Symbol" w:hint="default"/>
      </w:rPr>
    </w:lvl>
    <w:lvl w:ilvl="7" w:tplc="04130003">
      <w:start w:val="1"/>
      <w:numFmt w:val="bullet"/>
      <w:lvlText w:val="o"/>
      <w:lvlJc w:val="left"/>
      <w:pPr>
        <w:tabs>
          <w:tab w:val="num" w:pos="5760"/>
        </w:tabs>
        <w:ind w:left="5760" w:hanging="360"/>
      </w:pPr>
      <w:rPr>
        <w:rFonts w:ascii="Courier New" w:hAnsi="Courier New" w:cs="Courier New" w:hint="default"/>
      </w:rPr>
    </w:lvl>
    <w:lvl w:ilvl="8" w:tplc="04130005">
      <w:start w:val="1"/>
      <w:numFmt w:val="bullet"/>
      <w:lvlText w:val=""/>
      <w:lvlJc w:val="left"/>
      <w:pPr>
        <w:tabs>
          <w:tab w:val="num" w:pos="6480"/>
        </w:tabs>
        <w:ind w:left="6480" w:hanging="360"/>
      </w:pPr>
      <w:rPr>
        <w:rFonts w:ascii="Wingdings" w:hAnsi="Wingdings" w:cs="Wingdings" w:hint="default"/>
      </w:rPr>
    </w:lvl>
  </w:abstractNum>
  <w:abstractNum w:abstractNumId="21">
    <w:nsid w:val="7BB06AF7"/>
    <w:multiLevelType w:val="hybridMultilevel"/>
    <w:tmpl w:val="DB749B64"/>
    <w:lvl w:ilvl="0" w:tplc="EAC42990">
      <w:start w:val="2"/>
      <w:numFmt w:val="bullet"/>
      <w:lvlText w:val="-"/>
      <w:lvlJc w:val="left"/>
      <w:pPr>
        <w:tabs>
          <w:tab w:val="num" w:pos="720"/>
        </w:tabs>
        <w:ind w:left="720" w:hanging="360"/>
      </w:pPr>
      <w:rPr>
        <w:rFonts w:ascii="Calibri" w:eastAsia="MS Mincho" w:hAnsi="Calibri"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start w:val="1"/>
      <w:numFmt w:val="bullet"/>
      <w:lvlText w:val=""/>
      <w:lvlJc w:val="left"/>
      <w:pPr>
        <w:tabs>
          <w:tab w:val="num" w:pos="2160"/>
        </w:tabs>
        <w:ind w:left="2160" w:hanging="360"/>
      </w:pPr>
      <w:rPr>
        <w:rFonts w:ascii="Wingdings" w:hAnsi="Wingdings" w:cs="Wingdings" w:hint="default"/>
      </w:rPr>
    </w:lvl>
    <w:lvl w:ilvl="3" w:tplc="04130001">
      <w:start w:val="1"/>
      <w:numFmt w:val="bullet"/>
      <w:lvlText w:val=""/>
      <w:lvlJc w:val="left"/>
      <w:pPr>
        <w:tabs>
          <w:tab w:val="num" w:pos="2880"/>
        </w:tabs>
        <w:ind w:left="2880" w:hanging="360"/>
      </w:pPr>
      <w:rPr>
        <w:rFonts w:ascii="Symbol" w:hAnsi="Symbol" w:cs="Symbol" w:hint="default"/>
      </w:rPr>
    </w:lvl>
    <w:lvl w:ilvl="4" w:tplc="04130003">
      <w:start w:val="1"/>
      <w:numFmt w:val="bullet"/>
      <w:lvlText w:val="o"/>
      <w:lvlJc w:val="left"/>
      <w:pPr>
        <w:tabs>
          <w:tab w:val="num" w:pos="3600"/>
        </w:tabs>
        <w:ind w:left="3600" w:hanging="360"/>
      </w:pPr>
      <w:rPr>
        <w:rFonts w:ascii="Courier New" w:hAnsi="Courier New" w:cs="Courier New" w:hint="default"/>
      </w:rPr>
    </w:lvl>
    <w:lvl w:ilvl="5" w:tplc="04130005">
      <w:start w:val="1"/>
      <w:numFmt w:val="bullet"/>
      <w:lvlText w:val=""/>
      <w:lvlJc w:val="left"/>
      <w:pPr>
        <w:tabs>
          <w:tab w:val="num" w:pos="4320"/>
        </w:tabs>
        <w:ind w:left="4320" w:hanging="360"/>
      </w:pPr>
      <w:rPr>
        <w:rFonts w:ascii="Wingdings" w:hAnsi="Wingdings" w:cs="Wingdings" w:hint="default"/>
      </w:rPr>
    </w:lvl>
    <w:lvl w:ilvl="6" w:tplc="04130001">
      <w:start w:val="1"/>
      <w:numFmt w:val="bullet"/>
      <w:lvlText w:val=""/>
      <w:lvlJc w:val="left"/>
      <w:pPr>
        <w:tabs>
          <w:tab w:val="num" w:pos="5040"/>
        </w:tabs>
        <w:ind w:left="5040" w:hanging="360"/>
      </w:pPr>
      <w:rPr>
        <w:rFonts w:ascii="Symbol" w:hAnsi="Symbol" w:cs="Symbol" w:hint="default"/>
      </w:rPr>
    </w:lvl>
    <w:lvl w:ilvl="7" w:tplc="04130003">
      <w:start w:val="1"/>
      <w:numFmt w:val="bullet"/>
      <w:lvlText w:val="o"/>
      <w:lvlJc w:val="left"/>
      <w:pPr>
        <w:tabs>
          <w:tab w:val="num" w:pos="5760"/>
        </w:tabs>
        <w:ind w:left="5760" w:hanging="360"/>
      </w:pPr>
      <w:rPr>
        <w:rFonts w:ascii="Courier New" w:hAnsi="Courier New" w:cs="Courier New" w:hint="default"/>
      </w:rPr>
    </w:lvl>
    <w:lvl w:ilvl="8" w:tplc="04130005">
      <w:start w:val="1"/>
      <w:numFmt w:val="bullet"/>
      <w:lvlText w:val=""/>
      <w:lvlJc w:val="left"/>
      <w:pPr>
        <w:tabs>
          <w:tab w:val="num" w:pos="6480"/>
        </w:tabs>
        <w:ind w:left="6480" w:hanging="360"/>
      </w:pPr>
      <w:rPr>
        <w:rFonts w:ascii="Wingdings" w:hAnsi="Wingdings" w:cs="Wingdings" w:hint="default"/>
      </w:rPr>
    </w:lvl>
  </w:abstractNum>
  <w:num w:numId="1">
    <w:abstractNumId w:val="19"/>
  </w:num>
  <w:num w:numId="2">
    <w:abstractNumId w:val="2"/>
  </w:num>
  <w:num w:numId="3">
    <w:abstractNumId w:val="16"/>
  </w:num>
  <w:num w:numId="4">
    <w:abstractNumId w:val="18"/>
  </w:num>
  <w:num w:numId="5">
    <w:abstractNumId w:val="20"/>
  </w:num>
  <w:num w:numId="6">
    <w:abstractNumId w:val="14"/>
  </w:num>
  <w:num w:numId="7">
    <w:abstractNumId w:val="10"/>
  </w:num>
  <w:num w:numId="8">
    <w:abstractNumId w:val="1"/>
  </w:num>
  <w:num w:numId="9">
    <w:abstractNumId w:val="5"/>
  </w:num>
  <w:num w:numId="10">
    <w:abstractNumId w:val="0"/>
  </w:num>
  <w:num w:numId="11">
    <w:abstractNumId w:val="6"/>
  </w:num>
  <w:num w:numId="12">
    <w:abstractNumId w:val="15"/>
  </w:num>
  <w:num w:numId="13">
    <w:abstractNumId w:val="13"/>
  </w:num>
  <w:num w:numId="14">
    <w:abstractNumId w:val="8"/>
  </w:num>
  <w:num w:numId="15">
    <w:abstractNumId w:val="17"/>
  </w:num>
  <w:num w:numId="16">
    <w:abstractNumId w:val="11"/>
  </w:num>
  <w:num w:numId="17">
    <w:abstractNumId w:val="3"/>
  </w:num>
  <w:num w:numId="18">
    <w:abstractNumId w:val="4"/>
  </w:num>
  <w:num w:numId="19">
    <w:abstractNumId w:val="9"/>
  </w:num>
  <w:num w:numId="20">
    <w:abstractNumId w:val="7"/>
  </w:num>
  <w:num w:numId="21">
    <w:abstractNumId w:val="12"/>
  </w:num>
  <w:num w:numId="2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397"/>
  <w:hyphenationZone w:val="425"/>
  <w:doNotHyphenateCaps/>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4683"/>
    <w:rsid w:val="00000698"/>
    <w:rsid w:val="00002C2E"/>
    <w:rsid w:val="00002DA0"/>
    <w:rsid w:val="00003D18"/>
    <w:rsid w:val="00007307"/>
    <w:rsid w:val="000073CB"/>
    <w:rsid w:val="00010C92"/>
    <w:rsid w:val="00010CD4"/>
    <w:rsid w:val="0001340F"/>
    <w:rsid w:val="00016DE7"/>
    <w:rsid w:val="00020C35"/>
    <w:rsid w:val="00022E31"/>
    <w:rsid w:val="00027EDE"/>
    <w:rsid w:val="000304BD"/>
    <w:rsid w:val="000337A0"/>
    <w:rsid w:val="00034DA5"/>
    <w:rsid w:val="00036D7F"/>
    <w:rsid w:val="00037189"/>
    <w:rsid w:val="00037BDF"/>
    <w:rsid w:val="000421F3"/>
    <w:rsid w:val="00043596"/>
    <w:rsid w:val="0004384D"/>
    <w:rsid w:val="00045D10"/>
    <w:rsid w:val="00047DD4"/>
    <w:rsid w:val="00050E33"/>
    <w:rsid w:val="00052716"/>
    <w:rsid w:val="00052D93"/>
    <w:rsid w:val="00053449"/>
    <w:rsid w:val="00053F1F"/>
    <w:rsid w:val="00054C19"/>
    <w:rsid w:val="00054DC9"/>
    <w:rsid w:val="000553C1"/>
    <w:rsid w:val="000557B7"/>
    <w:rsid w:val="000557C1"/>
    <w:rsid w:val="00055E69"/>
    <w:rsid w:val="00056B37"/>
    <w:rsid w:val="000575CF"/>
    <w:rsid w:val="00062330"/>
    <w:rsid w:val="0006293D"/>
    <w:rsid w:val="00063C98"/>
    <w:rsid w:val="00066E0D"/>
    <w:rsid w:val="000709B8"/>
    <w:rsid w:val="0007255F"/>
    <w:rsid w:val="000734DC"/>
    <w:rsid w:val="00073DF1"/>
    <w:rsid w:val="00075466"/>
    <w:rsid w:val="00076F34"/>
    <w:rsid w:val="000822A4"/>
    <w:rsid w:val="000838C8"/>
    <w:rsid w:val="00084A8F"/>
    <w:rsid w:val="000851D5"/>
    <w:rsid w:val="00086246"/>
    <w:rsid w:val="0009030C"/>
    <w:rsid w:val="00091F36"/>
    <w:rsid w:val="00092493"/>
    <w:rsid w:val="00096BDD"/>
    <w:rsid w:val="00096FA5"/>
    <w:rsid w:val="000A404A"/>
    <w:rsid w:val="000A50FE"/>
    <w:rsid w:val="000A676D"/>
    <w:rsid w:val="000A6D19"/>
    <w:rsid w:val="000A7955"/>
    <w:rsid w:val="000B0EA4"/>
    <w:rsid w:val="000B1D58"/>
    <w:rsid w:val="000B2395"/>
    <w:rsid w:val="000B2F4C"/>
    <w:rsid w:val="000B4CB0"/>
    <w:rsid w:val="000B4F0B"/>
    <w:rsid w:val="000B5165"/>
    <w:rsid w:val="000B5842"/>
    <w:rsid w:val="000B6B8E"/>
    <w:rsid w:val="000B729B"/>
    <w:rsid w:val="000C0C0A"/>
    <w:rsid w:val="000C1E8C"/>
    <w:rsid w:val="000C45C9"/>
    <w:rsid w:val="000C4C7B"/>
    <w:rsid w:val="000C4E2B"/>
    <w:rsid w:val="000C69A5"/>
    <w:rsid w:val="000D46CF"/>
    <w:rsid w:val="000D48CE"/>
    <w:rsid w:val="000D4961"/>
    <w:rsid w:val="000D5930"/>
    <w:rsid w:val="000D752F"/>
    <w:rsid w:val="000E1EE0"/>
    <w:rsid w:val="000E2420"/>
    <w:rsid w:val="000E3005"/>
    <w:rsid w:val="000E3650"/>
    <w:rsid w:val="000E5F99"/>
    <w:rsid w:val="000E7743"/>
    <w:rsid w:val="000F18FD"/>
    <w:rsid w:val="000F43FB"/>
    <w:rsid w:val="000F4574"/>
    <w:rsid w:val="000F4DBF"/>
    <w:rsid w:val="000F6CE3"/>
    <w:rsid w:val="00102026"/>
    <w:rsid w:val="00102338"/>
    <w:rsid w:val="00102379"/>
    <w:rsid w:val="00103F2F"/>
    <w:rsid w:val="0010516C"/>
    <w:rsid w:val="0010619F"/>
    <w:rsid w:val="001064B7"/>
    <w:rsid w:val="00106CC9"/>
    <w:rsid w:val="0011046C"/>
    <w:rsid w:val="00110DBB"/>
    <w:rsid w:val="001149D4"/>
    <w:rsid w:val="00116547"/>
    <w:rsid w:val="0012013E"/>
    <w:rsid w:val="00121090"/>
    <w:rsid w:val="0012222B"/>
    <w:rsid w:val="001247A0"/>
    <w:rsid w:val="00124F1E"/>
    <w:rsid w:val="00126375"/>
    <w:rsid w:val="00126E3F"/>
    <w:rsid w:val="00126E6A"/>
    <w:rsid w:val="0012761E"/>
    <w:rsid w:val="00127A4D"/>
    <w:rsid w:val="00132888"/>
    <w:rsid w:val="0013333D"/>
    <w:rsid w:val="0013340F"/>
    <w:rsid w:val="001349F6"/>
    <w:rsid w:val="00134BBB"/>
    <w:rsid w:val="001366DA"/>
    <w:rsid w:val="00136973"/>
    <w:rsid w:val="001375AD"/>
    <w:rsid w:val="00137948"/>
    <w:rsid w:val="001420B4"/>
    <w:rsid w:val="00142FFB"/>
    <w:rsid w:val="001434DC"/>
    <w:rsid w:val="0014520F"/>
    <w:rsid w:val="0015212D"/>
    <w:rsid w:val="00153242"/>
    <w:rsid w:val="0015325D"/>
    <w:rsid w:val="001573AD"/>
    <w:rsid w:val="00160AEF"/>
    <w:rsid w:val="00160FB1"/>
    <w:rsid w:val="00162CDD"/>
    <w:rsid w:val="001632D0"/>
    <w:rsid w:val="00164B57"/>
    <w:rsid w:val="00167B18"/>
    <w:rsid w:val="0017088D"/>
    <w:rsid w:val="001709D8"/>
    <w:rsid w:val="00172ABC"/>
    <w:rsid w:val="00174B0B"/>
    <w:rsid w:val="00177B0F"/>
    <w:rsid w:val="0018259B"/>
    <w:rsid w:val="0018391F"/>
    <w:rsid w:val="00183AA9"/>
    <w:rsid w:val="001868B1"/>
    <w:rsid w:val="00187E15"/>
    <w:rsid w:val="001906AF"/>
    <w:rsid w:val="00190A89"/>
    <w:rsid w:val="0019134E"/>
    <w:rsid w:val="001914A5"/>
    <w:rsid w:val="00195B1C"/>
    <w:rsid w:val="00196E4B"/>
    <w:rsid w:val="00197393"/>
    <w:rsid w:val="001976CB"/>
    <w:rsid w:val="001A050C"/>
    <w:rsid w:val="001A0E44"/>
    <w:rsid w:val="001A160D"/>
    <w:rsid w:val="001A4A47"/>
    <w:rsid w:val="001A5CE0"/>
    <w:rsid w:val="001A6386"/>
    <w:rsid w:val="001B0BB8"/>
    <w:rsid w:val="001B1E1C"/>
    <w:rsid w:val="001B490F"/>
    <w:rsid w:val="001B4A61"/>
    <w:rsid w:val="001B53E4"/>
    <w:rsid w:val="001B664C"/>
    <w:rsid w:val="001C0B3F"/>
    <w:rsid w:val="001C10DD"/>
    <w:rsid w:val="001C1D14"/>
    <w:rsid w:val="001C43ED"/>
    <w:rsid w:val="001C523D"/>
    <w:rsid w:val="001D05BE"/>
    <w:rsid w:val="001D1321"/>
    <w:rsid w:val="001D1558"/>
    <w:rsid w:val="001D6008"/>
    <w:rsid w:val="001D6012"/>
    <w:rsid w:val="001E24E6"/>
    <w:rsid w:val="001E3DE5"/>
    <w:rsid w:val="001E4547"/>
    <w:rsid w:val="001E5840"/>
    <w:rsid w:val="001E61D6"/>
    <w:rsid w:val="001E63D2"/>
    <w:rsid w:val="001F2205"/>
    <w:rsid w:val="001F2972"/>
    <w:rsid w:val="001F3DCA"/>
    <w:rsid w:val="001F4453"/>
    <w:rsid w:val="001F5492"/>
    <w:rsid w:val="001F59B1"/>
    <w:rsid w:val="001F5D6D"/>
    <w:rsid w:val="001F7EAE"/>
    <w:rsid w:val="00201BA8"/>
    <w:rsid w:val="0020209E"/>
    <w:rsid w:val="0020362B"/>
    <w:rsid w:val="002107B8"/>
    <w:rsid w:val="002114A6"/>
    <w:rsid w:val="00213DE0"/>
    <w:rsid w:val="00214968"/>
    <w:rsid w:val="00215B68"/>
    <w:rsid w:val="00222535"/>
    <w:rsid w:val="002242D8"/>
    <w:rsid w:val="00224B5D"/>
    <w:rsid w:val="00224DDE"/>
    <w:rsid w:val="002252B1"/>
    <w:rsid w:val="00225C50"/>
    <w:rsid w:val="0023225A"/>
    <w:rsid w:val="00233184"/>
    <w:rsid w:val="002335FB"/>
    <w:rsid w:val="002343CB"/>
    <w:rsid w:val="00236F9C"/>
    <w:rsid w:val="00241B51"/>
    <w:rsid w:val="002421F5"/>
    <w:rsid w:val="0024229A"/>
    <w:rsid w:val="00244AC9"/>
    <w:rsid w:val="002522BD"/>
    <w:rsid w:val="00255092"/>
    <w:rsid w:val="00260365"/>
    <w:rsid w:val="00260822"/>
    <w:rsid w:val="00261F7A"/>
    <w:rsid w:val="00262167"/>
    <w:rsid w:val="00262835"/>
    <w:rsid w:val="00265160"/>
    <w:rsid w:val="00267123"/>
    <w:rsid w:val="00267FD4"/>
    <w:rsid w:val="00274888"/>
    <w:rsid w:val="00277BB3"/>
    <w:rsid w:val="00280478"/>
    <w:rsid w:val="002805B6"/>
    <w:rsid w:val="00283F4C"/>
    <w:rsid w:val="0028447F"/>
    <w:rsid w:val="002847B8"/>
    <w:rsid w:val="002871D3"/>
    <w:rsid w:val="00287264"/>
    <w:rsid w:val="0028750B"/>
    <w:rsid w:val="00290725"/>
    <w:rsid w:val="00290C0A"/>
    <w:rsid w:val="00292F75"/>
    <w:rsid w:val="002930B6"/>
    <w:rsid w:val="00293C6F"/>
    <w:rsid w:val="00294B7D"/>
    <w:rsid w:val="00294FDA"/>
    <w:rsid w:val="00295549"/>
    <w:rsid w:val="00295BC6"/>
    <w:rsid w:val="002968A9"/>
    <w:rsid w:val="002A0A86"/>
    <w:rsid w:val="002A0AF1"/>
    <w:rsid w:val="002A26C8"/>
    <w:rsid w:val="002A4D37"/>
    <w:rsid w:val="002A538C"/>
    <w:rsid w:val="002A5719"/>
    <w:rsid w:val="002A5F79"/>
    <w:rsid w:val="002A68A5"/>
    <w:rsid w:val="002B2779"/>
    <w:rsid w:val="002B50EB"/>
    <w:rsid w:val="002B57ED"/>
    <w:rsid w:val="002B5859"/>
    <w:rsid w:val="002C0F16"/>
    <w:rsid w:val="002C1B5F"/>
    <w:rsid w:val="002C365D"/>
    <w:rsid w:val="002C51C8"/>
    <w:rsid w:val="002C56AD"/>
    <w:rsid w:val="002C6101"/>
    <w:rsid w:val="002D20FE"/>
    <w:rsid w:val="002D249D"/>
    <w:rsid w:val="002D3D5E"/>
    <w:rsid w:val="002D6918"/>
    <w:rsid w:val="002E2B2B"/>
    <w:rsid w:val="002E6390"/>
    <w:rsid w:val="002F009C"/>
    <w:rsid w:val="002F0891"/>
    <w:rsid w:val="002F1047"/>
    <w:rsid w:val="002F287F"/>
    <w:rsid w:val="002F2D39"/>
    <w:rsid w:val="002F36E9"/>
    <w:rsid w:val="002F4CF9"/>
    <w:rsid w:val="002F5DD3"/>
    <w:rsid w:val="002F6807"/>
    <w:rsid w:val="002F7522"/>
    <w:rsid w:val="002F7B78"/>
    <w:rsid w:val="003011E1"/>
    <w:rsid w:val="00303708"/>
    <w:rsid w:val="00305197"/>
    <w:rsid w:val="003101CC"/>
    <w:rsid w:val="00316148"/>
    <w:rsid w:val="00320F57"/>
    <w:rsid w:val="00322635"/>
    <w:rsid w:val="00322DDB"/>
    <w:rsid w:val="00324590"/>
    <w:rsid w:val="00325287"/>
    <w:rsid w:val="00325289"/>
    <w:rsid w:val="0032597F"/>
    <w:rsid w:val="00326BB4"/>
    <w:rsid w:val="00327603"/>
    <w:rsid w:val="00331865"/>
    <w:rsid w:val="00332758"/>
    <w:rsid w:val="00334058"/>
    <w:rsid w:val="003362BB"/>
    <w:rsid w:val="0033653C"/>
    <w:rsid w:val="00337664"/>
    <w:rsid w:val="003378A0"/>
    <w:rsid w:val="003402E5"/>
    <w:rsid w:val="00340AC0"/>
    <w:rsid w:val="00340AE2"/>
    <w:rsid w:val="00341424"/>
    <w:rsid w:val="0034479D"/>
    <w:rsid w:val="003449AD"/>
    <w:rsid w:val="00345737"/>
    <w:rsid w:val="00345824"/>
    <w:rsid w:val="003462C7"/>
    <w:rsid w:val="0034675C"/>
    <w:rsid w:val="00350E86"/>
    <w:rsid w:val="003533A5"/>
    <w:rsid w:val="00353A70"/>
    <w:rsid w:val="00357846"/>
    <w:rsid w:val="00361461"/>
    <w:rsid w:val="00361AE3"/>
    <w:rsid w:val="003648F0"/>
    <w:rsid w:val="00365868"/>
    <w:rsid w:val="00365BD8"/>
    <w:rsid w:val="003678BB"/>
    <w:rsid w:val="003678DD"/>
    <w:rsid w:val="003735F3"/>
    <w:rsid w:val="0037642C"/>
    <w:rsid w:val="00380DD4"/>
    <w:rsid w:val="00381135"/>
    <w:rsid w:val="0038579C"/>
    <w:rsid w:val="0038581B"/>
    <w:rsid w:val="003858BA"/>
    <w:rsid w:val="00386817"/>
    <w:rsid w:val="00390BB0"/>
    <w:rsid w:val="00391645"/>
    <w:rsid w:val="00394AEA"/>
    <w:rsid w:val="0039603B"/>
    <w:rsid w:val="003A1C43"/>
    <w:rsid w:val="003A375B"/>
    <w:rsid w:val="003A4424"/>
    <w:rsid w:val="003A71EF"/>
    <w:rsid w:val="003B019D"/>
    <w:rsid w:val="003B1FB1"/>
    <w:rsid w:val="003B2064"/>
    <w:rsid w:val="003B2BE1"/>
    <w:rsid w:val="003B387E"/>
    <w:rsid w:val="003B3A9A"/>
    <w:rsid w:val="003B7278"/>
    <w:rsid w:val="003C1307"/>
    <w:rsid w:val="003C35EB"/>
    <w:rsid w:val="003C3966"/>
    <w:rsid w:val="003C4517"/>
    <w:rsid w:val="003C4FDA"/>
    <w:rsid w:val="003C603C"/>
    <w:rsid w:val="003C6384"/>
    <w:rsid w:val="003C63B8"/>
    <w:rsid w:val="003C6D41"/>
    <w:rsid w:val="003C7C56"/>
    <w:rsid w:val="003D06BF"/>
    <w:rsid w:val="003D13BC"/>
    <w:rsid w:val="003D6FFD"/>
    <w:rsid w:val="003E041D"/>
    <w:rsid w:val="003E1CDE"/>
    <w:rsid w:val="003E3900"/>
    <w:rsid w:val="003E3F6F"/>
    <w:rsid w:val="003E4772"/>
    <w:rsid w:val="003E7C7F"/>
    <w:rsid w:val="003F140B"/>
    <w:rsid w:val="003F1D38"/>
    <w:rsid w:val="003F21F8"/>
    <w:rsid w:val="003F2D41"/>
    <w:rsid w:val="003F3152"/>
    <w:rsid w:val="003F3DFC"/>
    <w:rsid w:val="003F418A"/>
    <w:rsid w:val="003F42E8"/>
    <w:rsid w:val="00400F21"/>
    <w:rsid w:val="00402043"/>
    <w:rsid w:val="00403288"/>
    <w:rsid w:val="00403717"/>
    <w:rsid w:val="00404BB4"/>
    <w:rsid w:val="004055D5"/>
    <w:rsid w:val="0040586E"/>
    <w:rsid w:val="00405A01"/>
    <w:rsid w:val="00405EB7"/>
    <w:rsid w:val="00406C21"/>
    <w:rsid w:val="00410131"/>
    <w:rsid w:val="00411ADB"/>
    <w:rsid w:val="00411CA1"/>
    <w:rsid w:val="00412C8F"/>
    <w:rsid w:val="00412D69"/>
    <w:rsid w:val="00417038"/>
    <w:rsid w:val="004205DC"/>
    <w:rsid w:val="00422DCB"/>
    <w:rsid w:val="00427B0B"/>
    <w:rsid w:val="00427BB3"/>
    <w:rsid w:val="00435AEA"/>
    <w:rsid w:val="004364C1"/>
    <w:rsid w:val="004371EF"/>
    <w:rsid w:val="00444BC6"/>
    <w:rsid w:val="00444D6E"/>
    <w:rsid w:val="00444DED"/>
    <w:rsid w:val="00445DAF"/>
    <w:rsid w:val="00446982"/>
    <w:rsid w:val="0045426B"/>
    <w:rsid w:val="00455D3A"/>
    <w:rsid w:val="0045664C"/>
    <w:rsid w:val="00457A8A"/>
    <w:rsid w:val="00461FC4"/>
    <w:rsid w:val="00462983"/>
    <w:rsid w:val="00464676"/>
    <w:rsid w:val="00464855"/>
    <w:rsid w:val="00465D99"/>
    <w:rsid w:val="0047140B"/>
    <w:rsid w:val="00472E6B"/>
    <w:rsid w:val="004739BE"/>
    <w:rsid w:val="004768D3"/>
    <w:rsid w:val="004776C1"/>
    <w:rsid w:val="0048183D"/>
    <w:rsid w:val="0048657F"/>
    <w:rsid w:val="0048750E"/>
    <w:rsid w:val="00487F6E"/>
    <w:rsid w:val="00493387"/>
    <w:rsid w:val="0049785E"/>
    <w:rsid w:val="004A039E"/>
    <w:rsid w:val="004A10F9"/>
    <w:rsid w:val="004A1EBC"/>
    <w:rsid w:val="004A4474"/>
    <w:rsid w:val="004A4F38"/>
    <w:rsid w:val="004A59E6"/>
    <w:rsid w:val="004A6473"/>
    <w:rsid w:val="004B007F"/>
    <w:rsid w:val="004B2129"/>
    <w:rsid w:val="004B2958"/>
    <w:rsid w:val="004B2F0C"/>
    <w:rsid w:val="004B666A"/>
    <w:rsid w:val="004C0646"/>
    <w:rsid w:val="004C201B"/>
    <w:rsid w:val="004C3475"/>
    <w:rsid w:val="004C4B5D"/>
    <w:rsid w:val="004C5F7F"/>
    <w:rsid w:val="004C65D1"/>
    <w:rsid w:val="004D391C"/>
    <w:rsid w:val="004D4139"/>
    <w:rsid w:val="004D4149"/>
    <w:rsid w:val="004D444A"/>
    <w:rsid w:val="004D5129"/>
    <w:rsid w:val="004D6BFA"/>
    <w:rsid w:val="004D71F5"/>
    <w:rsid w:val="004E18F1"/>
    <w:rsid w:val="004E616F"/>
    <w:rsid w:val="004E61C3"/>
    <w:rsid w:val="004E7E1D"/>
    <w:rsid w:val="004F401C"/>
    <w:rsid w:val="00500EF4"/>
    <w:rsid w:val="00503D0B"/>
    <w:rsid w:val="00505B04"/>
    <w:rsid w:val="00505D15"/>
    <w:rsid w:val="00507CA2"/>
    <w:rsid w:val="00510E84"/>
    <w:rsid w:val="00513777"/>
    <w:rsid w:val="00513B97"/>
    <w:rsid w:val="00514525"/>
    <w:rsid w:val="00514B6B"/>
    <w:rsid w:val="00514D25"/>
    <w:rsid w:val="00514D63"/>
    <w:rsid w:val="0051790D"/>
    <w:rsid w:val="00520B0C"/>
    <w:rsid w:val="005212AD"/>
    <w:rsid w:val="00522ECB"/>
    <w:rsid w:val="0052336F"/>
    <w:rsid w:val="005234BF"/>
    <w:rsid w:val="00524707"/>
    <w:rsid w:val="00526B7E"/>
    <w:rsid w:val="00527475"/>
    <w:rsid w:val="0053049F"/>
    <w:rsid w:val="00531344"/>
    <w:rsid w:val="00531D03"/>
    <w:rsid w:val="00532800"/>
    <w:rsid w:val="00532A24"/>
    <w:rsid w:val="00534E10"/>
    <w:rsid w:val="00535D95"/>
    <w:rsid w:val="00537980"/>
    <w:rsid w:val="00542CF7"/>
    <w:rsid w:val="00544DA8"/>
    <w:rsid w:val="00550AF5"/>
    <w:rsid w:val="00551267"/>
    <w:rsid w:val="005523F6"/>
    <w:rsid w:val="00552FC6"/>
    <w:rsid w:val="0055623D"/>
    <w:rsid w:val="0055783A"/>
    <w:rsid w:val="005614C0"/>
    <w:rsid w:val="00561E9C"/>
    <w:rsid w:val="00562CF6"/>
    <w:rsid w:val="00563349"/>
    <w:rsid w:val="00563BDB"/>
    <w:rsid w:val="005645DC"/>
    <w:rsid w:val="005656CF"/>
    <w:rsid w:val="00567B77"/>
    <w:rsid w:val="00574EC5"/>
    <w:rsid w:val="00576362"/>
    <w:rsid w:val="00576787"/>
    <w:rsid w:val="00580F13"/>
    <w:rsid w:val="005812ED"/>
    <w:rsid w:val="00583178"/>
    <w:rsid w:val="0058362D"/>
    <w:rsid w:val="0058433C"/>
    <w:rsid w:val="00586CA2"/>
    <w:rsid w:val="005903E2"/>
    <w:rsid w:val="0059058F"/>
    <w:rsid w:val="00591320"/>
    <w:rsid w:val="00592E3C"/>
    <w:rsid w:val="005944EF"/>
    <w:rsid w:val="005952F7"/>
    <w:rsid w:val="00596316"/>
    <w:rsid w:val="00597678"/>
    <w:rsid w:val="005A2648"/>
    <w:rsid w:val="005A4F60"/>
    <w:rsid w:val="005A5148"/>
    <w:rsid w:val="005A51D1"/>
    <w:rsid w:val="005A5EBD"/>
    <w:rsid w:val="005A6DBD"/>
    <w:rsid w:val="005A7078"/>
    <w:rsid w:val="005A7214"/>
    <w:rsid w:val="005A7B07"/>
    <w:rsid w:val="005B1472"/>
    <w:rsid w:val="005B2F03"/>
    <w:rsid w:val="005B4EF0"/>
    <w:rsid w:val="005B5D1F"/>
    <w:rsid w:val="005B5E62"/>
    <w:rsid w:val="005B679E"/>
    <w:rsid w:val="005B6976"/>
    <w:rsid w:val="005C0EA3"/>
    <w:rsid w:val="005C18EB"/>
    <w:rsid w:val="005C1E23"/>
    <w:rsid w:val="005C26E8"/>
    <w:rsid w:val="005C4EC8"/>
    <w:rsid w:val="005C4FFF"/>
    <w:rsid w:val="005C5CE5"/>
    <w:rsid w:val="005C69A6"/>
    <w:rsid w:val="005D0E9C"/>
    <w:rsid w:val="005D44EE"/>
    <w:rsid w:val="005D5135"/>
    <w:rsid w:val="005E1891"/>
    <w:rsid w:val="005E340E"/>
    <w:rsid w:val="005E3BB7"/>
    <w:rsid w:val="005F3BD5"/>
    <w:rsid w:val="005F401F"/>
    <w:rsid w:val="005F55BC"/>
    <w:rsid w:val="005F58C3"/>
    <w:rsid w:val="005F7481"/>
    <w:rsid w:val="005F7609"/>
    <w:rsid w:val="00603D8F"/>
    <w:rsid w:val="006047C2"/>
    <w:rsid w:val="00606B42"/>
    <w:rsid w:val="00610304"/>
    <w:rsid w:val="00611738"/>
    <w:rsid w:val="0061382F"/>
    <w:rsid w:val="00615BA4"/>
    <w:rsid w:val="006165A7"/>
    <w:rsid w:val="006173EC"/>
    <w:rsid w:val="00621964"/>
    <w:rsid w:val="006221BC"/>
    <w:rsid w:val="0062225C"/>
    <w:rsid w:val="00623B26"/>
    <w:rsid w:val="006260E5"/>
    <w:rsid w:val="0062752E"/>
    <w:rsid w:val="00627714"/>
    <w:rsid w:val="00631499"/>
    <w:rsid w:val="0063279B"/>
    <w:rsid w:val="006345D3"/>
    <w:rsid w:val="00635D99"/>
    <w:rsid w:val="00636266"/>
    <w:rsid w:val="00643888"/>
    <w:rsid w:val="0064617A"/>
    <w:rsid w:val="006462C6"/>
    <w:rsid w:val="00647497"/>
    <w:rsid w:val="00651D00"/>
    <w:rsid w:val="00655153"/>
    <w:rsid w:val="006626D1"/>
    <w:rsid w:val="00662F76"/>
    <w:rsid w:val="006639A5"/>
    <w:rsid w:val="0066487E"/>
    <w:rsid w:val="00666876"/>
    <w:rsid w:val="00666F11"/>
    <w:rsid w:val="00667561"/>
    <w:rsid w:val="00667566"/>
    <w:rsid w:val="00667CC9"/>
    <w:rsid w:val="006712E1"/>
    <w:rsid w:val="00672F31"/>
    <w:rsid w:val="0067682B"/>
    <w:rsid w:val="00676898"/>
    <w:rsid w:val="00676DE1"/>
    <w:rsid w:val="00680FCB"/>
    <w:rsid w:val="006819D9"/>
    <w:rsid w:val="00685283"/>
    <w:rsid w:val="00685372"/>
    <w:rsid w:val="00686F09"/>
    <w:rsid w:val="006941CC"/>
    <w:rsid w:val="006957D4"/>
    <w:rsid w:val="0069676B"/>
    <w:rsid w:val="006A3B67"/>
    <w:rsid w:val="006A3DCA"/>
    <w:rsid w:val="006A5254"/>
    <w:rsid w:val="006A5E70"/>
    <w:rsid w:val="006A698A"/>
    <w:rsid w:val="006A728F"/>
    <w:rsid w:val="006A76FF"/>
    <w:rsid w:val="006B00B1"/>
    <w:rsid w:val="006B39A2"/>
    <w:rsid w:val="006B43A4"/>
    <w:rsid w:val="006B75DB"/>
    <w:rsid w:val="006B7E67"/>
    <w:rsid w:val="006C0E36"/>
    <w:rsid w:val="006C3CCA"/>
    <w:rsid w:val="006C3D12"/>
    <w:rsid w:val="006C472F"/>
    <w:rsid w:val="006C5D7B"/>
    <w:rsid w:val="006C76FD"/>
    <w:rsid w:val="006D3A9B"/>
    <w:rsid w:val="006D4A32"/>
    <w:rsid w:val="006D4E32"/>
    <w:rsid w:val="006D63C9"/>
    <w:rsid w:val="006D7CC4"/>
    <w:rsid w:val="006E081F"/>
    <w:rsid w:val="006E1305"/>
    <w:rsid w:val="006E3E88"/>
    <w:rsid w:val="006E483D"/>
    <w:rsid w:val="006E5D71"/>
    <w:rsid w:val="006E62DE"/>
    <w:rsid w:val="006E7550"/>
    <w:rsid w:val="006E7C60"/>
    <w:rsid w:val="006E7D20"/>
    <w:rsid w:val="006F0E75"/>
    <w:rsid w:val="006F1399"/>
    <w:rsid w:val="006F343E"/>
    <w:rsid w:val="006F68BA"/>
    <w:rsid w:val="006F79A1"/>
    <w:rsid w:val="00700089"/>
    <w:rsid w:val="00703393"/>
    <w:rsid w:val="00703937"/>
    <w:rsid w:val="00703A84"/>
    <w:rsid w:val="00704DD1"/>
    <w:rsid w:val="00706414"/>
    <w:rsid w:val="007071C3"/>
    <w:rsid w:val="00707556"/>
    <w:rsid w:val="00707D55"/>
    <w:rsid w:val="00711526"/>
    <w:rsid w:val="0071156B"/>
    <w:rsid w:val="007134FF"/>
    <w:rsid w:val="007138C1"/>
    <w:rsid w:val="00714142"/>
    <w:rsid w:val="00715818"/>
    <w:rsid w:val="007173BE"/>
    <w:rsid w:val="00720DC1"/>
    <w:rsid w:val="00722C48"/>
    <w:rsid w:val="0072606A"/>
    <w:rsid w:val="00726DDD"/>
    <w:rsid w:val="00733025"/>
    <w:rsid w:val="00733FD5"/>
    <w:rsid w:val="00735DDD"/>
    <w:rsid w:val="007379B7"/>
    <w:rsid w:val="00740BA2"/>
    <w:rsid w:val="00741A0F"/>
    <w:rsid w:val="00747D87"/>
    <w:rsid w:val="00747E33"/>
    <w:rsid w:val="00752380"/>
    <w:rsid w:val="007600F1"/>
    <w:rsid w:val="00761DA3"/>
    <w:rsid w:val="00764584"/>
    <w:rsid w:val="00765101"/>
    <w:rsid w:val="007657A6"/>
    <w:rsid w:val="007661D7"/>
    <w:rsid w:val="0077049F"/>
    <w:rsid w:val="0077174F"/>
    <w:rsid w:val="00771EC7"/>
    <w:rsid w:val="007725C7"/>
    <w:rsid w:val="00773878"/>
    <w:rsid w:val="0077469F"/>
    <w:rsid w:val="00775350"/>
    <w:rsid w:val="007757AE"/>
    <w:rsid w:val="00775A78"/>
    <w:rsid w:val="00777E55"/>
    <w:rsid w:val="00780C7D"/>
    <w:rsid w:val="00781B86"/>
    <w:rsid w:val="007827F9"/>
    <w:rsid w:val="00783029"/>
    <w:rsid w:val="00783433"/>
    <w:rsid w:val="007834F5"/>
    <w:rsid w:val="007837EF"/>
    <w:rsid w:val="00787DFF"/>
    <w:rsid w:val="00790129"/>
    <w:rsid w:val="007925EA"/>
    <w:rsid w:val="00796343"/>
    <w:rsid w:val="00797401"/>
    <w:rsid w:val="007A025D"/>
    <w:rsid w:val="007A0B78"/>
    <w:rsid w:val="007A2CA3"/>
    <w:rsid w:val="007A2FA9"/>
    <w:rsid w:val="007A3828"/>
    <w:rsid w:val="007A5628"/>
    <w:rsid w:val="007A71DD"/>
    <w:rsid w:val="007A7214"/>
    <w:rsid w:val="007B0407"/>
    <w:rsid w:val="007B1196"/>
    <w:rsid w:val="007B37F0"/>
    <w:rsid w:val="007B4F0D"/>
    <w:rsid w:val="007B5F0D"/>
    <w:rsid w:val="007C2C86"/>
    <w:rsid w:val="007C50A5"/>
    <w:rsid w:val="007C64F4"/>
    <w:rsid w:val="007D08D7"/>
    <w:rsid w:val="007D0909"/>
    <w:rsid w:val="007D506B"/>
    <w:rsid w:val="007D518E"/>
    <w:rsid w:val="007D532E"/>
    <w:rsid w:val="007D5CA3"/>
    <w:rsid w:val="007D7D46"/>
    <w:rsid w:val="007E203C"/>
    <w:rsid w:val="007E2499"/>
    <w:rsid w:val="007E358C"/>
    <w:rsid w:val="007F07C9"/>
    <w:rsid w:val="007F3719"/>
    <w:rsid w:val="007F4010"/>
    <w:rsid w:val="007F47BC"/>
    <w:rsid w:val="007F4C91"/>
    <w:rsid w:val="007F6223"/>
    <w:rsid w:val="007F672F"/>
    <w:rsid w:val="007F72BE"/>
    <w:rsid w:val="0080194F"/>
    <w:rsid w:val="00802B48"/>
    <w:rsid w:val="008040DB"/>
    <w:rsid w:val="008045CA"/>
    <w:rsid w:val="00804780"/>
    <w:rsid w:val="008061DE"/>
    <w:rsid w:val="00807EC1"/>
    <w:rsid w:val="008103E0"/>
    <w:rsid w:val="00813AA8"/>
    <w:rsid w:val="008148D7"/>
    <w:rsid w:val="00814BD2"/>
    <w:rsid w:val="00814BF2"/>
    <w:rsid w:val="0081577D"/>
    <w:rsid w:val="00817EA5"/>
    <w:rsid w:val="0082000F"/>
    <w:rsid w:val="00820152"/>
    <w:rsid w:val="00822617"/>
    <w:rsid w:val="00822A78"/>
    <w:rsid w:val="00823D72"/>
    <w:rsid w:val="00824033"/>
    <w:rsid w:val="00824ACD"/>
    <w:rsid w:val="00825396"/>
    <w:rsid w:val="00827A84"/>
    <w:rsid w:val="008300EE"/>
    <w:rsid w:val="008303EE"/>
    <w:rsid w:val="00830690"/>
    <w:rsid w:val="008351AB"/>
    <w:rsid w:val="00835E75"/>
    <w:rsid w:val="0083716E"/>
    <w:rsid w:val="00837DCA"/>
    <w:rsid w:val="0084018D"/>
    <w:rsid w:val="00840534"/>
    <w:rsid w:val="00842A12"/>
    <w:rsid w:val="00842C11"/>
    <w:rsid w:val="00844FB8"/>
    <w:rsid w:val="00845AE2"/>
    <w:rsid w:val="00846C9C"/>
    <w:rsid w:val="00850A24"/>
    <w:rsid w:val="00852029"/>
    <w:rsid w:val="008538AB"/>
    <w:rsid w:val="00854A1C"/>
    <w:rsid w:val="008551AB"/>
    <w:rsid w:val="008560E7"/>
    <w:rsid w:val="0085787B"/>
    <w:rsid w:val="008579D2"/>
    <w:rsid w:val="00857F4C"/>
    <w:rsid w:val="00860A38"/>
    <w:rsid w:val="008616F9"/>
    <w:rsid w:val="008620BE"/>
    <w:rsid w:val="00863918"/>
    <w:rsid w:val="00863D02"/>
    <w:rsid w:val="00864036"/>
    <w:rsid w:val="00866128"/>
    <w:rsid w:val="00866A11"/>
    <w:rsid w:val="00867111"/>
    <w:rsid w:val="00870F16"/>
    <w:rsid w:val="00871AA2"/>
    <w:rsid w:val="00871DC9"/>
    <w:rsid w:val="008721D3"/>
    <w:rsid w:val="008723A0"/>
    <w:rsid w:val="008726F7"/>
    <w:rsid w:val="00873FFD"/>
    <w:rsid w:val="00875DCC"/>
    <w:rsid w:val="00877027"/>
    <w:rsid w:val="008808AA"/>
    <w:rsid w:val="00880C89"/>
    <w:rsid w:val="00881542"/>
    <w:rsid w:val="00883615"/>
    <w:rsid w:val="0089118D"/>
    <w:rsid w:val="00892A9A"/>
    <w:rsid w:val="00896038"/>
    <w:rsid w:val="00897C42"/>
    <w:rsid w:val="008A097E"/>
    <w:rsid w:val="008A2520"/>
    <w:rsid w:val="008A288E"/>
    <w:rsid w:val="008A2C8E"/>
    <w:rsid w:val="008A388D"/>
    <w:rsid w:val="008A40F1"/>
    <w:rsid w:val="008A4B1D"/>
    <w:rsid w:val="008A4C94"/>
    <w:rsid w:val="008A5086"/>
    <w:rsid w:val="008A5F4E"/>
    <w:rsid w:val="008A6250"/>
    <w:rsid w:val="008A6A11"/>
    <w:rsid w:val="008A6ACB"/>
    <w:rsid w:val="008A6D23"/>
    <w:rsid w:val="008A70C3"/>
    <w:rsid w:val="008A71ED"/>
    <w:rsid w:val="008B09F2"/>
    <w:rsid w:val="008B325C"/>
    <w:rsid w:val="008B334B"/>
    <w:rsid w:val="008B3A26"/>
    <w:rsid w:val="008B3D74"/>
    <w:rsid w:val="008B5225"/>
    <w:rsid w:val="008B53DC"/>
    <w:rsid w:val="008C2A83"/>
    <w:rsid w:val="008C3338"/>
    <w:rsid w:val="008C3854"/>
    <w:rsid w:val="008C3EF7"/>
    <w:rsid w:val="008C49B8"/>
    <w:rsid w:val="008C4D4D"/>
    <w:rsid w:val="008C556F"/>
    <w:rsid w:val="008D51A9"/>
    <w:rsid w:val="008E000E"/>
    <w:rsid w:val="008E1676"/>
    <w:rsid w:val="008E322E"/>
    <w:rsid w:val="008E326B"/>
    <w:rsid w:val="008E54ED"/>
    <w:rsid w:val="008E57BE"/>
    <w:rsid w:val="008E6433"/>
    <w:rsid w:val="008F0ACF"/>
    <w:rsid w:val="008F1598"/>
    <w:rsid w:val="008F36CF"/>
    <w:rsid w:val="008F439E"/>
    <w:rsid w:val="008F4887"/>
    <w:rsid w:val="008F4CAF"/>
    <w:rsid w:val="008F5814"/>
    <w:rsid w:val="008F7217"/>
    <w:rsid w:val="009010DA"/>
    <w:rsid w:val="00901BA8"/>
    <w:rsid w:val="00903161"/>
    <w:rsid w:val="009031D0"/>
    <w:rsid w:val="0090536D"/>
    <w:rsid w:val="00907557"/>
    <w:rsid w:val="00910670"/>
    <w:rsid w:val="00913788"/>
    <w:rsid w:val="00913B9C"/>
    <w:rsid w:val="009145F7"/>
    <w:rsid w:val="0091493D"/>
    <w:rsid w:val="009155F8"/>
    <w:rsid w:val="0092101D"/>
    <w:rsid w:val="00922AD8"/>
    <w:rsid w:val="00922DE6"/>
    <w:rsid w:val="00923471"/>
    <w:rsid w:val="00925827"/>
    <w:rsid w:val="0092747B"/>
    <w:rsid w:val="00927695"/>
    <w:rsid w:val="009300B9"/>
    <w:rsid w:val="00930BB2"/>
    <w:rsid w:val="00930D79"/>
    <w:rsid w:val="009310D8"/>
    <w:rsid w:val="00931305"/>
    <w:rsid w:val="00931A17"/>
    <w:rsid w:val="00932CC8"/>
    <w:rsid w:val="0093517F"/>
    <w:rsid w:val="00935BEE"/>
    <w:rsid w:val="00937685"/>
    <w:rsid w:val="009408D8"/>
    <w:rsid w:val="00941691"/>
    <w:rsid w:val="00942E4E"/>
    <w:rsid w:val="00946B0D"/>
    <w:rsid w:val="00946EDC"/>
    <w:rsid w:val="00947535"/>
    <w:rsid w:val="00951CA8"/>
    <w:rsid w:val="00952D22"/>
    <w:rsid w:val="0095451D"/>
    <w:rsid w:val="009545B3"/>
    <w:rsid w:val="00955A1E"/>
    <w:rsid w:val="00956141"/>
    <w:rsid w:val="00956A10"/>
    <w:rsid w:val="0095762E"/>
    <w:rsid w:val="00957BFC"/>
    <w:rsid w:val="009622B7"/>
    <w:rsid w:val="00963664"/>
    <w:rsid w:val="00964164"/>
    <w:rsid w:val="0096503E"/>
    <w:rsid w:val="009664B2"/>
    <w:rsid w:val="00967A0E"/>
    <w:rsid w:val="0097044A"/>
    <w:rsid w:val="00970A03"/>
    <w:rsid w:val="0097143C"/>
    <w:rsid w:val="00971D22"/>
    <w:rsid w:val="009728CF"/>
    <w:rsid w:val="00974A89"/>
    <w:rsid w:val="00974AF1"/>
    <w:rsid w:val="00975BB2"/>
    <w:rsid w:val="00980549"/>
    <w:rsid w:val="00982382"/>
    <w:rsid w:val="009842F1"/>
    <w:rsid w:val="00984835"/>
    <w:rsid w:val="0098572F"/>
    <w:rsid w:val="00990804"/>
    <w:rsid w:val="009944B9"/>
    <w:rsid w:val="00997239"/>
    <w:rsid w:val="009A0AC8"/>
    <w:rsid w:val="009A123A"/>
    <w:rsid w:val="009A5304"/>
    <w:rsid w:val="009A5580"/>
    <w:rsid w:val="009B09FC"/>
    <w:rsid w:val="009B1EF3"/>
    <w:rsid w:val="009B2890"/>
    <w:rsid w:val="009B2F7A"/>
    <w:rsid w:val="009B3DE6"/>
    <w:rsid w:val="009B4579"/>
    <w:rsid w:val="009B5877"/>
    <w:rsid w:val="009B636F"/>
    <w:rsid w:val="009C2E5F"/>
    <w:rsid w:val="009C3FAA"/>
    <w:rsid w:val="009C4E6A"/>
    <w:rsid w:val="009C5E8A"/>
    <w:rsid w:val="009C7E90"/>
    <w:rsid w:val="009D24A0"/>
    <w:rsid w:val="009D2EDC"/>
    <w:rsid w:val="009D31FD"/>
    <w:rsid w:val="009D3D12"/>
    <w:rsid w:val="009D43A2"/>
    <w:rsid w:val="009D5284"/>
    <w:rsid w:val="009D55A0"/>
    <w:rsid w:val="009D5B78"/>
    <w:rsid w:val="009D7672"/>
    <w:rsid w:val="009D7FF6"/>
    <w:rsid w:val="009E067A"/>
    <w:rsid w:val="009E389D"/>
    <w:rsid w:val="009E446C"/>
    <w:rsid w:val="009E5B9F"/>
    <w:rsid w:val="009F083F"/>
    <w:rsid w:val="009F1193"/>
    <w:rsid w:val="009F1DC0"/>
    <w:rsid w:val="009F259E"/>
    <w:rsid w:val="009F2CB3"/>
    <w:rsid w:val="009F2E11"/>
    <w:rsid w:val="009F35EE"/>
    <w:rsid w:val="009F5E7B"/>
    <w:rsid w:val="00A00117"/>
    <w:rsid w:val="00A00C8E"/>
    <w:rsid w:val="00A02550"/>
    <w:rsid w:val="00A0323D"/>
    <w:rsid w:val="00A04859"/>
    <w:rsid w:val="00A05A03"/>
    <w:rsid w:val="00A06447"/>
    <w:rsid w:val="00A06F7B"/>
    <w:rsid w:val="00A07471"/>
    <w:rsid w:val="00A10B07"/>
    <w:rsid w:val="00A10C6A"/>
    <w:rsid w:val="00A10FE2"/>
    <w:rsid w:val="00A124CD"/>
    <w:rsid w:val="00A1257F"/>
    <w:rsid w:val="00A13B06"/>
    <w:rsid w:val="00A15D59"/>
    <w:rsid w:val="00A178BF"/>
    <w:rsid w:val="00A17D1C"/>
    <w:rsid w:val="00A21677"/>
    <w:rsid w:val="00A219B6"/>
    <w:rsid w:val="00A22218"/>
    <w:rsid w:val="00A22681"/>
    <w:rsid w:val="00A23AF4"/>
    <w:rsid w:val="00A23E1B"/>
    <w:rsid w:val="00A2511C"/>
    <w:rsid w:val="00A318F0"/>
    <w:rsid w:val="00A3308D"/>
    <w:rsid w:val="00A34865"/>
    <w:rsid w:val="00A34F42"/>
    <w:rsid w:val="00A35562"/>
    <w:rsid w:val="00A370ED"/>
    <w:rsid w:val="00A4077A"/>
    <w:rsid w:val="00A41147"/>
    <w:rsid w:val="00A420CE"/>
    <w:rsid w:val="00A446B3"/>
    <w:rsid w:val="00A462F9"/>
    <w:rsid w:val="00A475F9"/>
    <w:rsid w:val="00A50300"/>
    <w:rsid w:val="00A51F41"/>
    <w:rsid w:val="00A60DE9"/>
    <w:rsid w:val="00A62B09"/>
    <w:rsid w:val="00A64990"/>
    <w:rsid w:val="00A6521D"/>
    <w:rsid w:val="00A710E1"/>
    <w:rsid w:val="00A74683"/>
    <w:rsid w:val="00A74ED0"/>
    <w:rsid w:val="00A801FC"/>
    <w:rsid w:val="00A81406"/>
    <w:rsid w:val="00A840C9"/>
    <w:rsid w:val="00A8603C"/>
    <w:rsid w:val="00A86CA6"/>
    <w:rsid w:val="00A87510"/>
    <w:rsid w:val="00A906E8"/>
    <w:rsid w:val="00A90C94"/>
    <w:rsid w:val="00A91B31"/>
    <w:rsid w:val="00A91E84"/>
    <w:rsid w:val="00A92678"/>
    <w:rsid w:val="00A939BC"/>
    <w:rsid w:val="00A93EFF"/>
    <w:rsid w:val="00A96CF1"/>
    <w:rsid w:val="00AA01F0"/>
    <w:rsid w:val="00AA1EBC"/>
    <w:rsid w:val="00AA200F"/>
    <w:rsid w:val="00AA4F25"/>
    <w:rsid w:val="00AA52D4"/>
    <w:rsid w:val="00AB00BB"/>
    <w:rsid w:val="00AB35E9"/>
    <w:rsid w:val="00AB3869"/>
    <w:rsid w:val="00AB4B8D"/>
    <w:rsid w:val="00AB5534"/>
    <w:rsid w:val="00AB5578"/>
    <w:rsid w:val="00AB62C3"/>
    <w:rsid w:val="00AB73C6"/>
    <w:rsid w:val="00AC27DB"/>
    <w:rsid w:val="00AC3770"/>
    <w:rsid w:val="00AC45A3"/>
    <w:rsid w:val="00AC7913"/>
    <w:rsid w:val="00AD029B"/>
    <w:rsid w:val="00AD10D3"/>
    <w:rsid w:val="00AD120C"/>
    <w:rsid w:val="00AD20E5"/>
    <w:rsid w:val="00AD23E7"/>
    <w:rsid w:val="00AD40B9"/>
    <w:rsid w:val="00AD597A"/>
    <w:rsid w:val="00AD5F56"/>
    <w:rsid w:val="00AE4492"/>
    <w:rsid w:val="00AE47C3"/>
    <w:rsid w:val="00AE66E8"/>
    <w:rsid w:val="00AF1028"/>
    <w:rsid w:val="00AF2247"/>
    <w:rsid w:val="00AF2D6C"/>
    <w:rsid w:val="00AF3132"/>
    <w:rsid w:val="00AF4AF1"/>
    <w:rsid w:val="00B03AC0"/>
    <w:rsid w:val="00B04223"/>
    <w:rsid w:val="00B052A4"/>
    <w:rsid w:val="00B06E52"/>
    <w:rsid w:val="00B11011"/>
    <w:rsid w:val="00B13162"/>
    <w:rsid w:val="00B142A7"/>
    <w:rsid w:val="00B14979"/>
    <w:rsid w:val="00B1788B"/>
    <w:rsid w:val="00B17B47"/>
    <w:rsid w:val="00B2498A"/>
    <w:rsid w:val="00B25D7C"/>
    <w:rsid w:val="00B2641D"/>
    <w:rsid w:val="00B26808"/>
    <w:rsid w:val="00B268D6"/>
    <w:rsid w:val="00B275B5"/>
    <w:rsid w:val="00B2772F"/>
    <w:rsid w:val="00B304C5"/>
    <w:rsid w:val="00B312D5"/>
    <w:rsid w:val="00B3133A"/>
    <w:rsid w:val="00B3339A"/>
    <w:rsid w:val="00B333D5"/>
    <w:rsid w:val="00B340F5"/>
    <w:rsid w:val="00B364FF"/>
    <w:rsid w:val="00B3665C"/>
    <w:rsid w:val="00B376AF"/>
    <w:rsid w:val="00B37F2B"/>
    <w:rsid w:val="00B40BF7"/>
    <w:rsid w:val="00B4128D"/>
    <w:rsid w:val="00B41611"/>
    <w:rsid w:val="00B41ECB"/>
    <w:rsid w:val="00B41F85"/>
    <w:rsid w:val="00B4294B"/>
    <w:rsid w:val="00B438DF"/>
    <w:rsid w:val="00B43904"/>
    <w:rsid w:val="00B45111"/>
    <w:rsid w:val="00B458EB"/>
    <w:rsid w:val="00B47379"/>
    <w:rsid w:val="00B478EA"/>
    <w:rsid w:val="00B530EB"/>
    <w:rsid w:val="00B54636"/>
    <w:rsid w:val="00B552C5"/>
    <w:rsid w:val="00B571A6"/>
    <w:rsid w:val="00B57F1A"/>
    <w:rsid w:val="00B614D0"/>
    <w:rsid w:val="00B61F90"/>
    <w:rsid w:val="00B62002"/>
    <w:rsid w:val="00B62918"/>
    <w:rsid w:val="00B62BD9"/>
    <w:rsid w:val="00B660A6"/>
    <w:rsid w:val="00B76D3C"/>
    <w:rsid w:val="00B80BD8"/>
    <w:rsid w:val="00B830C0"/>
    <w:rsid w:val="00B849C6"/>
    <w:rsid w:val="00B86533"/>
    <w:rsid w:val="00B866C5"/>
    <w:rsid w:val="00B87D49"/>
    <w:rsid w:val="00B87EA6"/>
    <w:rsid w:val="00B87F8A"/>
    <w:rsid w:val="00B907DC"/>
    <w:rsid w:val="00B9162F"/>
    <w:rsid w:val="00B92D6C"/>
    <w:rsid w:val="00B933D4"/>
    <w:rsid w:val="00B93915"/>
    <w:rsid w:val="00B93A95"/>
    <w:rsid w:val="00B93E71"/>
    <w:rsid w:val="00B93F65"/>
    <w:rsid w:val="00B94CA4"/>
    <w:rsid w:val="00B9573A"/>
    <w:rsid w:val="00B9662E"/>
    <w:rsid w:val="00BA0B81"/>
    <w:rsid w:val="00BA0ED8"/>
    <w:rsid w:val="00BA1B6E"/>
    <w:rsid w:val="00BA1D9B"/>
    <w:rsid w:val="00BA2038"/>
    <w:rsid w:val="00BA2C88"/>
    <w:rsid w:val="00BA5475"/>
    <w:rsid w:val="00BA61FD"/>
    <w:rsid w:val="00BA71D7"/>
    <w:rsid w:val="00BB0376"/>
    <w:rsid w:val="00BB0479"/>
    <w:rsid w:val="00BB17C6"/>
    <w:rsid w:val="00BB1D62"/>
    <w:rsid w:val="00BB794A"/>
    <w:rsid w:val="00BB7DD1"/>
    <w:rsid w:val="00BC4585"/>
    <w:rsid w:val="00BC4EC7"/>
    <w:rsid w:val="00BC55AB"/>
    <w:rsid w:val="00BC6B9D"/>
    <w:rsid w:val="00BD062C"/>
    <w:rsid w:val="00BD178E"/>
    <w:rsid w:val="00BD19E7"/>
    <w:rsid w:val="00BD30BD"/>
    <w:rsid w:val="00BD3506"/>
    <w:rsid w:val="00BD4748"/>
    <w:rsid w:val="00BD476B"/>
    <w:rsid w:val="00BD4A99"/>
    <w:rsid w:val="00BD6AD7"/>
    <w:rsid w:val="00BE04D1"/>
    <w:rsid w:val="00BE3608"/>
    <w:rsid w:val="00BE406C"/>
    <w:rsid w:val="00BF07A3"/>
    <w:rsid w:val="00BF1554"/>
    <w:rsid w:val="00BF1B9D"/>
    <w:rsid w:val="00BF1D17"/>
    <w:rsid w:val="00BF26D7"/>
    <w:rsid w:val="00BF30C4"/>
    <w:rsid w:val="00BF35D2"/>
    <w:rsid w:val="00BF4635"/>
    <w:rsid w:val="00BF47F1"/>
    <w:rsid w:val="00BF5A6D"/>
    <w:rsid w:val="00BF7E9D"/>
    <w:rsid w:val="00C011A1"/>
    <w:rsid w:val="00C02C12"/>
    <w:rsid w:val="00C02F03"/>
    <w:rsid w:val="00C03FE1"/>
    <w:rsid w:val="00C07758"/>
    <w:rsid w:val="00C07C53"/>
    <w:rsid w:val="00C11A1D"/>
    <w:rsid w:val="00C12554"/>
    <w:rsid w:val="00C14462"/>
    <w:rsid w:val="00C21339"/>
    <w:rsid w:val="00C24006"/>
    <w:rsid w:val="00C24FF2"/>
    <w:rsid w:val="00C25554"/>
    <w:rsid w:val="00C3189E"/>
    <w:rsid w:val="00C3264F"/>
    <w:rsid w:val="00C33423"/>
    <w:rsid w:val="00C33FF3"/>
    <w:rsid w:val="00C34CAB"/>
    <w:rsid w:val="00C3720F"/>
    <w:rsid w:val="00C37813"/>
    <w:rsid w:val="00C402F8"/>
    <w:rsid w:val="00C412CC"/>
    <w:rsid w:val="00C47143"/>
    <w:rsid w:val="00C477B7"/>
    <w:rsid w:val="00C51765"/>
    <w:rsid w:val="00C51B8F"/>
    <w:rsid w:val="00C54253"/>
    <w:rsid w:val="00C54CD8"/>
    <w:rsid w:val="00C61D25"/>
    <w:rsid w:val="00C62287"/>
    <w:rsid w:val="00C62AF5"/>
    <w:rsid w:val="00C6524F"/>
    <w:rsid w:val="00C653D4"/>
    <w:rsid w:val="00C65BF1"/>
    <w:rsid w:val="00C65C69"/>
    <w:rsid w:val="00C66B81"/>
    <w:rsid w:val="00C66F69"/>
    <w:rsid w:val="00C67D5C"/>
    <w:rsid w:val="00C71EAE"/>
    <w:rsid w:val="00C7260E"/>
    <w:rsid w:val="00C73D50"/>
    <w:rsid w:val="00C74D03"/>
    <w:rsid w:val="00C765BD"/>
    <w:rsid w:val="00C80251"/>
    <w:rsid w:val="00C80348"/>
    <w:rsid w:val="00C82153"/>
    <w:rsid w:val="00C82BD9"/>
    <w:rsid w:val="00C84447"/>
    <w:rsid w:val="00C84C41"/>
    <w:rsid w:val="00C86520"/>
    <w:rsid w:val="00C86A24"/>
    <w:rsid w:val="00C90948"/>
    <w:rsid w:val="00C91C7F"/>
    <w:rsid w:val="00C92AFB"/>
    <w:rsid w:val="00C938D6"/>
    <w:rsid w:val="00C9548D"/>
    <w:rsid w:val="00C95577"/>
    <w:rsid w:val="00C95D2D"/>
    <w:rsid w:val="00C95F26"/>
    <w:rsid w:val="00CA20F7"/>
    <w:rsid w:val="00CA2C74"/>
    <w:rsid w:val="00CA346F"/>
    <w:rsid w:val="00CA4331"/>
    <w:rsid w:val="00CA581A"/>
    <w:rsid w:val="00CA6F6B"/>
    <w:rsid w:val="00CA6FA6"/>
    <w:rsid w:val="00CA78E8"/>
    <w:rsid w:val="00CA7D64"/>
    <w:rsid w:val="00CB0260"/>
    <w:rsid w:val="00CB5A97"/>
    <w:rsid w:val="00CC2C43"/>
    <w:rsid w:val="00CC34BC"/>
    <w:rsid w:val="00CC4BDB"/>
    <w:rsid w:val="00CD283F"/>
    <w:rsid w:val="00CD2F0E"/>
    <w:rsid w:val="00CD314F"/>
    <w:rsid w:val="00CD6E2E"/>
    <w:rsid w:val="00CD7030"/>
    <w:rsid w:val="00CD797B"/>
    <w:rsid w:val="00CE43C9"/>
    <w:rsid w:val="00CE4C8E"/>
    <w:rsid w:val="00CE58A6"/>
    <w:rsid w:val="00CE5FE3"/>
    <w:rsid w:val="00CE7333"/>
    <w:rsid w:val="00CE7BCE"/>
    <w:rsid w:val="00CF0C88"/>
    <w:rsid w:val="00CF3831"/>
    <w:rsid w:val="00CF436E"/>
    <w:rsid w:val="00CF4EA5"/>
    <w:rsid w:val="00CF7C43"/>
    <w:rsid w:val="00D016BE"/>
    <w:rsid w:val="00D036E8"/>
    <w:rsid w:val="00D04CF6"/>
    <w:rsid w:val="00D067EF"/>
    <w:rsid w:val="00D06D28"/>
    <w:rsid w:val="00D10AED"/>
    <w:rsid w:val="00D14DF3"/>
    <w:rsid w:val="00D15973"/>
    <w:rsid w:val="00D15E59"/>
    <w:rsid w:val="00D15FE7"/>
    <w:rsid w:val="00D21126"/>
    <w:rsid w:val="00D22125"/>
    <w:rsid w:val="00D23C21"/>
    <w:rsid w:val="00D24711"/>
    <w:rsid w:val="00D2480D"/>
    <w:rsid w:val="00D24D45"/>
    <w:rsid w:val="00D24E53"/>
    <w:rsid w:val="00D26B25"/>
    <w:rsid w:val="00D27990"/>
    <w:rsid w:val="00D3285C"/>
    <w:rsid w:val="00D339CE"/>
    <w:rsid w:val="00D33D9B"/>
    <w:rsid w:val="00D43AA2"/>
    <w:rsid w:val="00D45AE3"/>
    <w:rsid w:val="00D45E8F"/>
    <w:rsid w:val="00D46059"/>
    <w:rsid w:val="00D469C4"/>
    <w:rsid w:val="00D47BA9"/>
    <w:rsid w:val="00D47DF0"/>
    <w:rsid w:val="00D50B6A"/>
    <w:rsid w:val="00D50BC1"/>
    <w:rsid w:val="00D52180"/>
    <w:rsid w:val="00D52823"/>
    <w:rsid w:val="00D552FA"/>
    <w:rsid w:val="00D61FBF"/>
    <w:rsid w:val="00D6340D"/>
    <w:rsid w:val="00D6365A"/>
    <w:rsid w:val="00D6563B"/>
    <w:rsid w:val="00D66A06"/>
    <w:rsid w:val="00D67154"/>
    <w:rsid w:val="00D7097D"/>
    <w:rsid w:val="00D73B07"/>
    <w:rsid w:val="00D73D75"/>
    <w:rsid w:val="00D74498"/>
    <w:rsid w:val="00D74B6E"/>
    <w:rsid w:val="00D74CDA"/>
    <w:rsid w:val="00D74E10"/>
    <w:rsid w:val="00D75B0B"/>
    <w:rsid w:val="00D77846"/>
    <w:rsid w:val="00D8009D"/>
    <w:rsid w:val="00D82500"/>
    <w:rsid w:val="00D82A8A"/>
    <w:rsid w:val="00D84281"/>
    <w:rsid w:val="00D8453B"/>
    <w:rsid w:val="00D8664C"/>
    <w:rsid w:val="00D873CB"/>
    <w:rsid w:val="00D87A9D"/>
    <w:rsid w:val="00D901EC"/>
    <w:rsid w:val="00D928FD"/>
    <w:rsid w:val="00D92BBA"/>
    <w:rsid w:val="00D93125"/>
    <w:rsid w:val="00D93B60"/>
    <w:rsid w:val="00D96495"/>
    <w:rsid w:val="00DA0F15"/>
    <w:rsid w:val="00DA1935"/>
    <w:rsid w:val="00DA1A70"/>
    <w:rsid w:val="00DA2AE5"/>
    <w:rsid w:val="00DA55C6"/>
    <w:rsid w:val="00DB0BDA"/>
    <w:rsid w:val="00DB68C8"/>
    <w:rsid w:val="00DB699B"/>
    <w:rsid w:val="00DC195E"/>
    <w:rsid w:val="00DC4929"/>
    <w:rsid w:val="00DC4B8C"/>
    <w:rsid w:val="00DC643D"/>
    <w:rsid w:val="00DC68D0"/>
    <w:rsid w:val="00DC6F6D"/>
    <w:rsid w:val="00DD05EF"/>
    <w:rsid w:val="00DD1A80"/>
    <w:rsid w:val="00DD1D7C"/>
    <w:rsid w:val="00DD215F"/>
    <w:rsid w:val="00DD3839"/>
    <w:rsid w:val="00DD5DDE"/>
    <w:rsid w:val="00DD5F4D"/>
    <w:rsid w:val="00DD77FD"/>
    <w:rsid w:val="00DE30EE"/>
    <w:rsid w:val="00DE475D"/>
    <w:rsid w:val="00DE4A20"/>
    <w:rsid w:val="00DE5148"/>
    <w:rsid w:val="00DE6B49"/>
    <w:rsid w:val="00DE6CB0"/>
    <w:rsid w:val="00DE6D39"/>
    <w:rsid w:val="00DF2B14"/>
    <w:rsid w:val="00DF4321"/>
    <w:rsid w:val="00DF62D0"/>
    <w:rsid w:val="00DF6519"/>
    <w:rsid w:val="00E00969"/>
    <w:rsid w:val="00E00DDA"/>
    <w:rsid w:val="00E0133E"/>
    <w:rsid w:val="00E01DFE"/>
    <w:rsid w:val="00E033C3"/>
    <w:rsid w:val="00E03593"/>
    <w:rsid w:val="00E0370A"/>
    <w:rsid w:val="00E06146"/>
    <w:rsid w:val="00E06172"/>
    <w:rsid w:val="00E06BC4"/>
    <w:rsid w:val="00E0780D"/>
    <w:rsid w:val="00E12D01"/>
    <w:rsid w:val="00E143FF"/>
    <w:rsid w:val="00E2123E"/>
    <w:rsid w:val="00E215D1"/>
    <w:rsid w:val="00E22770"/>
    <w:rsid w:val="00E2767F"/>
    <w:rsid w:val="00E27E39"/>
    <w:rsid w:val="00E31D27"/>
    <w:rsid w:val="00E34413"/>
    <w:rsid w:val="00E346AD"/>
    <w:rsid w:val="00E407C4"/>
    <w:rsid w:val="00E40809"/>
    <w:rsid w:val="00E4114D"/>
    <w:rsid w:val="00E413DF"/>
    <w:rsid w:val="00E42669"/>
    <w:rsid w:val="00E4274D"/>
    <w:rsid w:val="00E44F2F"/>
    <w:rsid w:val="00E461CB"/>
    <w:rsid w:val="00E46E18"/>
    <w:rsid w:val="00E50C17"/>
    <w:rsid w:val="00E50F34"/>
    <w:rsid w:val="00E52614"/>
    <w:rsid w:val="00E52CF3"/>
    <w:rsid w:val="00E53161"/>
    <w:rsid w:val="00E540DC"/>
    <w:rsid w:val="00E5417C"/>
    <w:rsid w:val="00E544C9"/>
    <w:rsid w:val="00E544E5"/>
    <w:rsid w:val="00E54734"/>
    <w:rsid w:val="00E558E9"/>
    <w:rsid w:val="00E63260"/>
    <w:rsid w:val="00E64367"/>
    <w:rsid w:val="00E646F6"/>
    <w:rsid w:val="00E648B9"/>
    <w:rsid w:val="00E655A9"/>
    <w:rsid w:val="00E65E61"/>
    <w:rsid w:val="00E675B6"/>
    <w:rsid w:val="00E70793"/>
    <w:rsid w:val="00E70EF3"/>
    <w:rsid w:val="00E730BD"/>
    <w:rsid w:val="00E73B87"/>
    <w:rsid w:val="00E77732"/>
    <w:rsid w:val="00E823B3"/>
    <w:rsid w:val="00E82615"/>
    <w:rsid w:val="00E83019"/>
    <w:rsid w:val="00E84B8F"/>
    <w:rsid w:val="00E874FE"/>
    <w:rsid w:val="00E876A4"/>
    <w:rsid w:val="00E934C2"/>
    <w:rsid w:val="00E944AA"/>
    <w:rsid w:val="00E97B25"/>
    <w:rsid w:val="00E97F55"/>
    <w:rsid w:val="00EA061D"/>
    <w:rsid w:val="00EA0B15"/>
    <w:rsid w:val="00EA0CFB"/>
    <w:rsid w:val="00EA0F59"/>
    <w:rsid w:val="00EA2F9C"/>
    <w:rsid w:val="00EA6FFD"/>
    <w:rsid w:val="00EA7637"/>
    <w:rsid w:val="00EB01FF"/>
    <w:rsid w:val="00EB0EA5"/>
    <w:rsid w:val="00EB1507"/>
    <w:rsid w:val="00EB19CF"/>
    <w:rsid w:val="00EB2A0C"/>
    <w:rsid w:val="00EB31BA"/>
    <w:rsid w:val="00EB5C70"/>
    <w:rsid w:val="00EB5F2F"/>
    <w:rsid w:val="00EB6163"/>
    <w:rsid w:val="00EB69C5"/>
    <w:rsid w:val="00EB71CE"/>
    <w:rsid w:val="00EC0B2D"/>
    <w:rsid w:val="00EC2B1C"/>
    <w:rsid w:val="00EC4195"/>
    <w:rsid w:val="00EC44DD"/>
    <w:rsid w:val="00EC4B59"/>
    <w:rsid w:val="00EC5988"/>
    <w:rsid w:val="00EC627C"/>
    <w:rsid w:val="00EC78B4"/>
    <w:rsid w:val="00ED044F"/>
    <w:rsid w:val="00ED07AA"/>
    <w:rsid w:val="00ED10DF"/>
    <w:rsid w:val="00ED1C4B"/>
    <w:rsid w:val="00ED1E1F"/>
    <w:rsid w:val="00ED24CC"/>
    <w:rsid w:val="00ED358B"/>
    <w:rsid w:val="00ED5F60"/>
    <w:rsid w:val="00ED5FB1"/>
    <w:rsid w:val="00ED7051"/>
    <w:rsid w:val="00EE114F"/>
    <w:rsid w:val="00EF01C2"/>
    <w:rsid w:val="00EF577A"/>
    <w:rsid w:val="00EF5B10"/>
    <w:rsid w:val="00EF78A1"/>
    <w:rsid w:val="00F01587"/>
    <w:rsid w:val="00F03CCD"/>
    <w:rsid w:val="00F06275"/>
    <w:rsid w:val="00F066B0"/>
    <w:rsid w:val="00F066C5"/>
    <w:rsid w:val="00F108D2"/>
    <w:rsid w:val="00F10B45"/>
    <w:rsid w:val="00F10F47"/>
    <w:rsid w:val="00F11B13"/>
    <w:rsid w:val="00F11D24"/>
    <w:rsid w:val="00F12750"/>
    <w:rsid w:val="00F14FEF"/>
    <w:rsid w:val="00F15A1B"/>
    <w:rsid w:val="00F16F5C"/>
    <w:rsid w:val="00F17280"/>
    <w:rsid w:val="00F17862"/>
    <w:rsid w:val="00F17B0A"/>
    <w:rsid w:val="00F17B2C"/>
    <w:rsid w:val="00F206B7"/>
    <w:rsid w:val="00F22B2E"/>
    <w:rsid w:val="00F22F74"/>
    <w:rsid w:val="00F2367C"/>
    <w:rsid w:val="00F25516"/>
    <w:rsid w:val="00F26BE5"/>
    <w:rsid w:val="00F26D6B"/>
    <w:rsid w:val="00F279D1"/>
    <w:rsid w:val="00F3075C"/>
    <w:rsid w:val="00F311C9"/>
    <w:rsid w:val="00F311EA"/>
    <w:rsid w:val="00F325E5"/>
    <w:rsid w:val="00F328E2"/>
    <w:rsid w:val="00F329EB"/>
    <w:rsid w:val="00F340BE"/>
    <w:rsid w:val="00F3448E"/>
    <w:rsid w:val="00F3507A"/>
    <w:rsid w:val="00F35A03"/>
    <w:rsid w:val="00F35DFA"/>
    <w:rsid w:val="00F366F4"/>
    <w:rsid w:val="00F36E7E"/>
    <w:rsid w:val="00F37FC5"/>
    <w:rsid w:val="00F40D1A"/>
    <w:rsid w:val="00F41579"/>
    <w:rsid w:val="00F41BAC"/>
    <w:rsid w:val="00F46494"/>
    <w:rsid w:val="00F51121"/>
    <w:rsid w:val="00F52458"/>
    <w:rsid w:val="00F541BF"/>
    <w:rsid w:val="00F569AC"/>
    <w:rsid w:val="00F600BC"/>
    <w:rsid w:val="00F6137C"/>
    <w:rsid w:val="00F61D5D"/>
    <w:rsid w:val="00F6274B"/>
    <w:rsid w:val="00F63F6E"/>
    <w:rsid w:val="00F6542E"/>
    <w:rsid w:val="00F67D29"/>
    <w:rsid w:val="00F67EAE"/>
    <w:rsid w:val="00F67F7E"/>
    <w:rsid w:val="00F70B88"/>
    <w:rsid w:val="00F71373"/>
    <w:rsid w:val="00F71860"/>
    <w:rsid w:val="00F73461"/>
    <w:rsid w:val="00F74A70"/>
    <w:rsid w:val="00F7629B"/>
    <w:rsid w:val="00F770F6"/>
    <w:rsid w:val="00F77423"/>
    <w:rsid w:val="00F81ADE"/>
    <w:rsid w:val="00F81C0C"/>
    <w:rsid w:val="00F8263A"/>
    <w:rsid w:val="00F83078"/>
    <w:rsid w:val="00F83843"/>
    <w:rsid w:val="00F86F54"/>
    <w:rsid w:val="00F90D0F"/>
    <w:rsid w:val="00F93CA5"/>
    <w:rsid w:val="00F942DC"/>
    <w:rsid w:val="00F95CF3"/>
    <w:rsid w:val="00F9689F"/>
    <w:rsid w:val="00FA0903"/>
    <w:rsid w:val="00FA1C83"/>
    <w:rsid w:val="00FA3755"/>
    <w:rsid w:val="00FA4185"/>
    <w:rsid w:val="00FA5ADC"/>
    <w:rsid w:val="00FA5D04"/>
    <w:rsid w:val="00FA630F"/>
    <w:rsid w:val="00FA65AE"/>
    <w:rsid w:val="00FB070C"/>
    <w:rsid w:val="00FB092B"/>
    <w:rsid w:val="00FB0F61"/>
    <w:rsid w:val="00FB2BF7"/>
    <w:rsid w:val="00FB3146"/>
    <w:rsid w:val="00FB4A91"/>
    <w:rsid w:val="00FB5156"/>
    <w:rsid w:val="00FB5AC7"/>
    <w:rsid w:val="00FB5B03"/>
    <w:rsid w:val="00FB6A18"/>
    <w:rsid w:val="00FB7395"/>
    <w:rsid w:val="00FC1C05"/>
    <w:rsid w:val="00FC4EBE"/>
    <w:rsid w:val="00FC4F7D"/>
    <w:rsid w:val="00FC4FFD"/>
    <w:rsid w:val="00FC6144"/>
    <w:rsid w:val="00FC63A2"/>
    <w:rsid w:val="00FD3304"/>
    <w:rsid w:val="00FD37E7"/>
    <w:rsid w:val="00FD468A"/>
    <w:rsid w:val="00FD6488"/>
    <w:rsid w:val="00FD651D"/>
    <w:rsid w:val="00FD653F"/>
    <w:rsid w:val="00FD6ACE"/>
    <w:rsid w:val="00FE0BD1"/>
    <w:rsid w:val="00FE0F3C"/>
    <w:rsid w:val="00FE25B8"/>
    <w:rsid w:val="00FE59B3"/>
    <w:rsid w:val="00FE7C1D"/>
    <w:rsid w:val="00FF03E4"/>
    <w:rsid w:val="00FF04E0"/>
    <w:rsid w:val="00FF158A"/>
    <w:rsid w:val="00FF2215"/>
    <w:rsid w:val="00FF3713"/>
    <w:rsid w:val="00FF37D9"/>
    <w:rsid w:val="00FF49F0"/>
    <w:rsid w:val="00FF65EA"/>
    <w:rsid w:val="00FF7D8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sz w:val="22"/>
        <w:szCs w:val="22"/>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unhideWhenUsed="0"/>
    <w:lsdException w:name="toc 2" w:uiPriority="39" w:unhideWhenUsed="0"/>
    <w:lsdException w:name="toc 3" w:unhideWhenUsed="0"/>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header" w:unhideWhenUsed="0"/>
    <w:lsdException w:name="footer" w:unhideWhenUsed="0"/>
    <w:lsdException w:name="caption" w:uiPriority="35" w:qFormat="1"/>
    <w:lsdException w:name="footnote reference" w:unhideWhenUsed="0"/>
    <w:lsdException w:name="page number" w:unhideWhenUsed="0"/>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nhideWhenUsed="0" w:qFormat="1"/>
    <w:lsdException w:name="Emphasis" w:semiHidden="0" w:uiPriority="20" w:unhideWhenUsed="0" w:qFormat="1"/>
    <w:lsdException w:name="Balloon Text"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nhideWhenUsed="0"/>
    <w:lsdException w:name="TOC Heading" w:uiPriority="39" w:qFormat="1"/>
  </w:latentStyles>
  <w:style w:type="paragraph" w:default="1" w:styleId="Standaard">
    <w:name w:val="Normal"/>
    <w:qFormat/>
    <w:rsid w:val="001914A5"/>
    <w:pPr>
      <w:spacing w:line="280" w:lineRule="exact"/>
    </w:pPr>
    <w:rPr>
      <w:rFonts w:ascii="Arial" w:hAnsi="Arial" w:cs="Arial"/>
      <w:sz w:val="20"/>
      <w:szCs w:val="20"/>
    </w:rPr>
  </w:style>
  <w:style w:type="paragraph" w:styleId="Kop1">
    <w:name w:val="heading 1"/>
    <w:basedOn w:val="Standaard"/>
    <w:next w:val="Standaard"/>
    <w:link w:val="Kop1Char"/>
    <w:uiPriority w:val="99"/>
    <w:qFormat/>
    <w:rsid w:val="00B93F65"/>
    <w:pPr>
      <w:keepNext/>
      <w:spacing w:before="240" w:after="60"/>
      <w:outlineLvl w:val="0"/>
    </w:pPr>
    <w:rPr>
      <w:b/>
      <w:bCs/>
      <w:kern w:val="28"/>
      <w:sz w:val="28"/>
      <w:szCs w:val="28"/>
    </w:rPr>
  </w:style>
  <w:style w:type="paragraph" w:styleId="Kop2">
    <w:name w:val="heading 2"/>
    <w:basedOn w:val="Standaard"/>
    <w:next w:val="Standaard"/>
    <w:link w:val="Kop2Char"/>
    <w:uiPriority w:val="99"/>
    <w:qFormat/>
    <w:rsid w:val="00F11D24"/>
    <w:pPr>
      <w:keepNext/>
      <w:spacing w:before="240" w:after="60"/>
      <w:outlineLvl w:val="1"/>
    </w:pPr>
    <w:rPr>
      <w:b/>
      <w:bCs/>
      <w:i/>
      <w:iCs/>
      <w:sz w:val="28"/>
      <w:szCs w:val="28"/>
    </w:rPr>
  </w:style>
  <w:style w:type="paragraph" w:styleId="Kop3">
    <w:name w:val="heading 3"/>
    <w:basedOn w:val="Standaard"/>
    <w:next w:val="Standaard"/>
    <w:link w:val="Kop3Char"/>
    <w:uiPriority w:val="99"/>
    <w:qFormat/>
    <w:rsid w:val="00F11D24"/>
    <w:pPr>
      <w:keepNext/>
      <w:spacing w:before="240" w:after="60"/>
      <w:outlineLvl w:val="2"/>
    </w:pPr>
    <w:rPr>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9"/>
    <w:rsid w:val="001D1321"/>
    <w:rPr>
      <w:rFonts w:ascii="Arial" w:hAnsi="Arial" w:cs="Arial"/>
      <w:b/>
      <w:bCs/>
      <w:kern w:val="28"/>
      <w:sz w:val="28"/>
      <w:szCs w:val="28"/>
      <w:lang w:val="nl-NL" w:eastAsia="nl-NL"/>
    </w:rPr>
  </w:style>
  <w:style w:type="character" w:customStyle="1" w:styleId="Kop2Char">
    <w:name w:val="Kop 2 Char"/>
    <w:basedOn w:val="Standaardalinea-lettertype"/>
    <w:link w:val="Kop2"/>
    <w:uiPriority w:val="9"/>
    <w:semiHidden/>
    <w:rsid w:val="00BC65B0"/>
    <w:rPr>
      <w:rFonts w:asciiTheme="majorHAnsi" w:eastAsiaTheme="majorEastAsia" w:hAnsiTheme="majorHAnsi" w:cstheme="majorBidi"/>
      <w:b/>
      <w:bCs/>
      <w:i/>
      <w:iCs/>
      <w:sz w:val="28"/>
      <w:szCs w:val="28"/>
    </w:rPr>
  </w:style>
  <w:style w:type="character" w:customStyle="1" w:styleId="Kop3Char">
    <w:name w:val="Kop 3 Char"/>
    <w:basedOn w:val="Standaardalinea-lettertype"/>
    <w:link w:val="Kop3"/>
    <w:uiPriority w:val="9"/>
    <w:semiHidden/>
    <w:rsid w:val="00BC65B0"/>
    <w:rPr>
      <w:rFonts w:asciiTheme="majorHAnsi" w:eastAsiaTheme="majorEastAsia" w:hAnsiTheme="majorHAnsi" w:cstheme="majorBidi"/>
      <w:b/>
      <w:bCs/>
      <w:sz w:val="26"/>
      <w:szCs w:val="26"/>
    </w:rPr>
  </w:style>
  <w:style w:type="paragraph" w:styleId="Ballontekst">
    <w:name w:val="Balloon Text"/>
    <w:basedOn w:val="Standaard"/>
    <w:link w:val="BallontekstChar"/>
    <w:uiPriority w:val="99"/>
    <w:semiHidden/>
    <w:rsid w:val="00E934C2"/>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E934C2"/>
    <w:rPr>
      <w:rFonts w:ascii="Tahoma" w:hAnsi="Tahoma" w:cs="Tahoma"/>
      <w:sz w:val="16"/>
      <w:szCs w:val="16"/>
    </w:rPr>
  </w:style>
  <w:style w:type="paragraph" w:styleId="Voetnoottekst">
    <w:name w:val="footnote text"/>
    <w:basedOn w:val="Standaard"/>
    <w:link w:val="VoetnoottekstChar"/>
    <w:uiPriority w:val="99"/>
    <w:semiHidden/>
    <w:rsid w:val="007B1196"/>
  </w:style>
  <w:style w:type="character" w:customStyle="1" w:styleId="VoetnoottekstChar">
    <w:name w:val="Voetnoottekst Char"/>
    <w:basedOn w:val="Standaardalinea-lettertype"/>
    <w:link w:val="Voetnoottekst"/>
    <w:uiPriority w:val="99"/>
    <w:semiHidden/>
    <w:rsid w:val="00BC65B0"/>
    <w:rPr>
      <w:rFonts w:ascii="Arial" w:hAnsi="Arial" w:cs="Arial"/>
      <w:sz w:val="20"/>
      <w:szCs w:val="20"/>
    </w:rPr>
  </w:style>
  <w:style w:type="paragraph" w:customStyle="1" w:styleId="Refkop">
    <w:name w:val="Refkop"/>
    <w:basedOn w:val="Standaard"/>
    <w:uiPriority w:val="99"/>
    <w:rsid w:val="00F01587"/>
    <w:pPr>
      <w:spacing w:line="240" w:lineRule="auto"/>
    </w:pPr>
  </w:style>
  <w:style w:type="paragraph" w:customStyle="1" w:styleId="refvoetbrief">
    <w:name w:val="refvoetbrief"/>
    <w:basedOn w:val="Refkop"/>
    <w:uiPriority w:val="99"/>
    <w:rsid w:val="00F01587"/>
    <w:pPr>
      <w:spacing w:line="180" w:lineRule="exact"/>
    </w:pPr>
    <w:rPr>
      <w:sz w:val="16"/>
      <w:szCs w:val="16"/>
    </w:rPr>
  </w:style>
  <w:style w:type="character" w:styleId="Voetnootmarkering">
    <w:name w:val="footnote reference"/>
    <w:basedOn w:val="Standaardalinea-lettertype"/>
    <w:uiPriority w:val="99"/>
    <w:semiHidden/>
    <w:rsid w:val="007B1196"/>
    <w:rPr>
      <w:vertAlign w:val="superscript"/>
    </w:rPr>
  </w:style>
  <w:style w:type="paragraph" w:customStyle="1" w:styleId="Bezwaar">
    <w:name w:val="Bezwaar"/>
    <w:basedOn w:val="Standaard"/>
    <w:uiPriority w:val="99"/>
    <w:rsid w:val="00B93F65"/>
    <w:rPr>
      <w:i/>
      <w:iCs/>
      <w:sz w:val="18"/>
      <w:szCs w:val="18"/>
    </w:rPr>
  </w:style>
  <w:style w:type="paragraph" w:customStyle="1" w:styleId="Formuliernaam">
    <w:name w:val="Formuliernaam"/>
    <w:basedOn w:val="Standaard"/>
    <w:uiPriority w:val="99"/>
    <w:rsid w:val="00F01587"/>
    <w:rPr>
      <w:b/>
      <w:bCs/>
      <w:sz w:val="24"/>
      <w:szCs w:val="24"/>
    </w:rPr>
  </w:style>
  <w:style w:type="paragraph" w:customStyle="1" w:styleId="Beroepsclausule">
    <w:name w:val="Beroepsclausule"/>
    <w:basedOn w:val="Bezwaar"/>
    <w:uiPriority w:val="99"/>
    <w:rsid w:val="00B93F65"/>
  </w:style>
  <w:style w:type="table" w:styleId="Tabelraster">
    <w:name w:val="Table Grid"/>
    <w:basedOn w:val="Standaardtabel"/>
    <w:uiPriority w:val="99"/>
    <w:rsid w:val="005A4F60"/>
    <w:pPr>
      <w:spacing w:line="280" w:lineRule="exact"/>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Koptekst">
    <w:name w:val="header"/>
    <w:basedOn w:val="Standaard"/>
    <w:link w:val="KoptekstChar"/>
    <w:uiPriority w:val="99"/>
    <w:rsid w:val="00B40BF7"/>
    <w:pPr>
      <w:tabs>
        <w:tab w:val="center" w:pos="4536"/>
        <w:tab w:val="right" w:pos="9072"/>
      </w:tabs>
    </w:pPr>
  </w:style>
  <w:style w:type="character" w:customStyle="1" w:styleId="KoptekstChar">
    <w:name w:val="Koptekst Char"/>
    <w:basedOn w:val="Standaardalinea-lettertype"/>
    <w:link w:val="Koptekst"/>
    <w:uiPriority w:val="99"/>
    <w:semiHidden/>
    <w:rsid w:val="00BC65B0"/>
    <w:rPr>
      <w:rFonts w:ascii="Arial" w:hAnsi="Arial" w:cs="Arial"/>
      <w:sz w:val="20"/>
      <w:szCs w:val="20"/>
    </w:rPr>
  </w:style>
  <w:style w:type="paragraph" w:styleId="Voettekst">
    <w:name w:val="footer"/>
    <w:basedOn w:val="Standaard"/>
    <w:link w:val="VoettekstChar"/>
    <w:uiPriority w:val="99"/>
    <w:rsid w:val="00B40BF7"/>
    <w:pPr>
      <w:tabs>
        <w:tab w:val="center" w:pos="4536"/>
        <w:tab w:val="right" w:pos="9072"/>
      </w:tabs>
    </w:pPr>
  </w:style>
  <w:style w:type="character" w:customStyle="1" w:styleId="VoettekstChar">
    <w:name w:val="Voettekst Char"/>
    <w:basedOn w:val="Standaardalinea-lettertype"/>
    <w:link w:val="Voettekst"/>
    <w:uiPriority w:val="99"/>
    <w:semiHidden/>
    <w:rsid w:val="00BC65B0"/>
    <w:rPr>
      <w:rFonts w:ascii="Arial" w:hAnsi="Arial" w:cs="Arial"/>
      <w:sz w:val="20"/>
      <w:szCs w:val="20"/>
    </w:rPr>
  </w:style>
  <w:style w:type="paragraph" w:customStyle="1" w:styleId="Normaalweb1">
    <w:name w:val="Normaal (web)1"/>
    <w:basedOn w:val="Standaard"/>
    <w:uiPriority w:val="99"/>
    <w:rsid w:val="005B1472"/>
    <w:pPr>
      <w:spacing w:after="180" w:line="240" w:lineRule="auto"/>
    </w:pPr>
    <w:rPr>
      <w:rFonts w:ascii="Times New Roman" w:hAnsi="Times New Roman" w:cs="Times New Roman"/>
      <w:sz w:val="24"/>
      <w:szCs w:val="24"/>
    </w:rPr>
  </w:style>
  <w:style w:type="paragraph" w:styleId="Inhopg1">
    <w:name w:val="toc 1"/>
    <w:basedOn w:val="Standaard"/>
    <w:next w:val="Standaard"/>
    <w:autoRedefine/>
    <w:uiPriority w:val="39"/>
    <w:rsid w:val="00B11011"/>
  </w:style>
  <w:style w:type="paragraph" w:styleId="Inhopg2">
    <w:name w:val="toc 2"/>
    <w:basedOn w:val="Standaard"/>
    <w:next w:val="Standaard"/>
    <w:autoRedefine/>
    <w:uiPriority w:val="39"/>
    <w:rsid w:val="00B11011"/>
    <w:pPr>
      <w:ind w:left="200"/>
    </w:pPr>
  </w:style>
  <w:style w:type="paragraph" w:styleId="Inhopg3">
    <w:name w:val="toc 3"/>
    <w:basedOn w:val="Standaard"/>
    <w:next w:val="Standaard"/>
    <w:autoRedefine/>
    <w:uiPriority w:val="99"/>
    <w:semiHidden/>
    <w:rsid w:val="00B11011"/>
    <w:pPr>
      <w:ind w:left="400"/>
    </w:pPr>
  </w:style>
  <w:style w:type="character" w:styleId="Hyperlink">
    <w:name w:val="Hyperlink"/>
    <w:basedOn w:val="Standaardalinea-lettertype"/>
    <w:uiPriority w:val="99"/>
    <w:rsid w:val="00B11011"/>
    <w:rPr>
      <w:color w:val="0000FF"/>
      <w:u w:val="single"/>
    </w:rPr>
  </w:style>
  <w:style w:type="character" w:styleId="Paginanummer">
    <w:name w:val="page number"/>
    <w:basedOn w:val="Standaardalinea-lettertype"/>
    <w:uiPriority w:val="99"/>
    <w:rsid w:val="00F340BE"/>
  </w:style>
  <w:style w:type="character" w:styleId="Zwaar">
    <w:name w:val="Strong"/>
    <w:basedOn w:val="Standaardalinea-lettertype"/>
    <w:uiPriority w:val="99"/>
    <w:qFormat/>
    <w:rsid w:val="000838C8"/>
    <w:rPr>
      <w:b/>
      <w:bCs/>
    </w:rPr>
  </w:style>
  <w:style w:type="paragraph" w:customStyle="1" w:styleId="Normaalweb9">
    <w:name w:val="Normaal (web)9"/>
    <w:basedOn w:val="Standaard"/>
    <w:uiPriority w:val="99"/>
    <w:rsid w:val="00FA65AE"/>
    <w:pPr>
      <w:spacing w:after="120" w:line="240" w:lineRule="auto"/>
    </w:pPr>
    <w:rPr>
      <w:rFonts w:ascii="Times New Roman" w:hAnsi="Times New Roman" w:cs="Times New Roman"/>
      <w:sz w:val="24"/>
      <w:szCs w:val="24"/>
    </w:rPr>
  </w:style>
  <w:style w:type="paragraph" w:styleId="Bibliografie">
    <w:name w:val="Bibliography"/>
    <w:basedOn w:val="Standaard"/>
    <w:next w:val="Standaard"/>
    <w:uiPriority w:val="99"/>
    <w:rsid w:val="003F140B"/>
  </w:style>
  <w:style w:type="paragraph" w:styleId="Lijstalinea">
    <w:name w:val="List Paragraph"/>
    <w:basedOn w:val="Standaard"/>
    <w:uiPriority w:val="34"/>
    <w:qFormat/>
    <w:rsid w:val="00AE47C3"/>
    <w:pPr>
      <w:ind w:left="720"/>
      <w:contextualSpacing/>
    </w:pPr>
  </w:style>
  <w:style w:type="paragraph" w:styleId="Geenafstand">
    <w:name w:val="No Spacing"/>
    <w:uiPriority w:val="1"/>
    <w:qFormat/>
    <w:rsid w:val="00923471"/>
    <w:rPr>
      <w:rFonts w:ascii="Arial" w:hAnsi="Arial" w:cs="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sz w:val="22"/>
        <w:szCs w:val="22"/>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unhideWhenUsed="0"/>
    <w:lsdException w:name="toc 2" w:uiPriority="39" w:unhideWhenUsed="0"/>
    <w:lsdException w:name="toc 3" w:unhideWhenUsed="0"/>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header" w:unhideWhenUsed="0"/>
    <w:lsdException w:name="footer" w:unhideWhenUsed="0"/>
    <w:lsdException w:name="caption" w:uiPriority="35" w:qFormat="1"/>
    <w:lsdException w:name="footnote reference" w:unhideWhenUsed="0"/>
    <w:lsdException w:name="page number" w:unhideWhenUsed="0"/>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nhideWhenUsed="0" w:qFormat="1"/>
    <w:lsdException w:name="Emphasis" w:semiHidden="0" w:uiPriority="20" w:unhideWhenUsed="0" w:qFormat="1"/>
    <w:lsdException w:name="Balloon Text"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nhideWhenUsed="0"/>
    <w:lsdException w:name="TOC Heading" w:uiPriority="39" w:qFormat="1"/>
  </w:latentStyles>
  <w:style w:type="paragraph" w:default="1" w:styleId="Standaard">
    <w:name w:val="Normal"/>
    <w:qFormat/>
    <w:rsid w:val="001914A5"/>
    <w:pPr>
      <w:spacing w:line="280" w:lineRule="exact"/>
    </w:pPr>
    <w:rPr>
      <w:rFonts w:ascii="Arial" w:hAnsi="Arial" w:cs="Arial"/>
      <w:sz w:val="20"/>
      <w:szCs w:val="20"/>
    </w:rPr>
  </w:style>
  <w:style w:type="paragraph" w:styleId="Kop1">
    <w:name w:val="heading 1"/>
    <w:basedOn w:val="Standaard"/>
    <w:next w:val="Standaard"/>
    <w:link w:val="Kop1Char"/>
    <w:uiPriority w:val="99"/>
    <w:qFormat/>
    <w:rsid w:val="00B93F65"/>
    <w:pPr>
      <w:keepNext/>
      <w:spacing w:before="240" w:after="60"/>
      <w:outlineLvl w:val="0"/>
    </w:pPr>
    <w:rPr>
      <w:b/>
      <w:bCs/>
      <w:kern w:val="28"/>
      <w:sz w:val="28"/>
      <w:szCs w:val="28"/>
    </w:rPr>
  </w:style>
  <w:style w:type="paragraph" w:styleId="Kop2">
    <w:name w:val="heading 2"/>
    <w:basedOn w:val="Standaard"/>
    <w:next w:val="Standaard"/>
    <w:link w:val="Kop2Char"/>
    <w:uiPriority w:val="99"/>
    <w:qFormat/>
    <w:rsid w:val="00F11D24"/>
    <w:pPr>
      <w:keepNext/>
      <w:spacing w:before="240" w:after="60"/>
      <w:outlineLvl w:val="1"/>
    </w:pPr>
    <w:rPr>
      <w:b/>
      <w:bCs/>
      <w:i/>
      <w:iCs/>
      <w:sz w:val="28"/>
      <w:szCs w:val="28"/>
    </w:rPr>
  </w:style>
  <w:style w:type="paragraph" w:styleId="Kop3">
    <w:name w:val="heading 3"/>
    <w:basedOn w:val="Standaard"/>
    <w:next w:val="Standaard"/>
    <w:link w:val="Kop3Char"/>
    <w:uiPriority w:val="99"/>
    <w:qFormat/>
    <w:rsid w:val="00F11D24"/>
    <w:pPr>
      <w:keepNext/>
      <w:spacing w:before="240" w:after="60"/>
      <w:outlineLvl w:val="2"/>
    </w:pPr>
    <w:rPr>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9"/>
    <w:rsid w:val="001D1321"/>
    <w:rPr>
      <w:rFonts w:ascii="Arial" w:hAnsi="Arial" w:cs="Arial"/>
      <w:b/>
      <w:bCs/>
      <w:kern w:val="28"/>
      <w:sz w:val="28"/>
      <w:szCs w:val="28"/>
      <w:lang w:val="nl-NL" w:eastAsia="nl-NL"/>
    </w:rPr>
  </w:style>
  <w:style w:type="character" w:customStyle="1" w:styleId="Kop2Char">
    <w:name w:val="Kop 2 Char"/>
    <w:basedOn w:val="Standaardalinea-lettertype"/>
    <w:link w:val="Kop2"/>
    <w:uiPriority w:val="9"/>
    <w:semiHidden/>
    <w:rsid w:val="00BC65B0"/>
    <w:rPr>
      <w:rFonts w:asciiTheme="majorHAnsi" w:eastAsiaTheme="majorEastAsia" w:hAnsiTheme="majorHAnsi" w:cstheme="majorBidi"/>
      <w:b/>
      <w:bCs/>
      <w:i/>
      <w:iCs/>
      <w:sz w:val="28"/>
      <w:szCs w:val="28"/>
    </w:rPr>
  </w:style>
  <w:style w:type="character" w:customStyle="1" w:styleId="Kop3Char">
    <w:name w:val="Kop 3 Char"/>
    <w:basedOn w:val="Standaardalinea-lettertype"/>
    <w:link w:val="Kop3"/>
    <w:uiPriority w:val="9"/>
    <w:semiHidden/>
    <w:rsid w:val="00BC65B0"/>
    <w:rPr>
      <w:rFonts w:asciiTheme="majorHAnsi" w:eastAsiaTheme="majorEastAsia" w:hAnsiTheme="majorHAnsi" w:cstheme="majorBidi"/>
      <w:b/>
      <w:bCs/>
      <w:sz w:val="26"/>
      <w:szCs w:val="26"/>
    </w:rPr>
  </w:style>
  <w:style w:type="paragraph" w:styleId="Ballontekst">
    <w:name w:val="Balloon Text"/>
    <w:basedOn w:val="Standaard"/>
    <w:link w:val="BallontekstChar"/>
    <w:uiPriority w:val="99"/>
    <w:semiHidden/>
    <w:rsid w:val="00E934C2"/>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E934C2"/>
    <w:rPr>
      <w:rFonts w:ascii="Tahoma" w:hAnsi="Tahoma" w:cs="Tahoma"/>
      <w:sz w:val="16"/>
      <w:szCs w:val="16"/>
    </w:rPr>
  </w:style>
  <w:style w:type="paragraph" w:styleId="Voetnoottekst">
    <w:name w:val="footnote text"/>
    <w:basedOn w:val="Standaard"/>
    <w:link w:val="VoetnoottekstChar"/>
    <w:uiPriority w:val="99"/>
    <w:semiHidden/>
    <w:rsid w:val="007B1196"/>
  </w:style>
  <w:style w:type="character" w:customStyle="1" w:styleId="VoetnoottekstChar">
    <w:name w:val="Voetnoottekst Char"/>
    <w:basedOn w:val="Standaardalinea-lettertype"/>
    <w:link w:val="Voetnoottekst"/>
    <w:uiPriority w:val="99"/>
    <w:semiHidden/>
    <w:rsid w:val="00BC65B0"/>
    <w:rPr>
      <w:rFonts w:ascii="Arial" w:hAnsi="Arial" w:cs="Arial"/>
      <w:sz w:val="20"/>
      <w:szCs w:val="20"/>
    </w:rPr>
  </w:style>
  <w:style w:type="paragraph" w:customStyle="1" w:styleId="Refkop">
    <w:name w:val="Refkop"/>
    <w:basedOn w:val="Standaard"/>
    <w:uiPriority w:val="99"/>
    <w:rsid w:val="00F01587"/>
    <w:pPr>
      <w:spacing w:line="240" w:lineRule="auto"/>
    </w:pPr>
  </w:style>
  <w:style w:type="paragraph" w:customStyle="1" w:styleId="refvoetbrief">
    <w:name w:val="refvoetbrief"/>
    <w:basedOn w:val="Refkop"/>
    <w:uiPriority w:val="99"/>
    <w:rsid w:val="00F01587"/>
    <w:pPr>
      <w:spacing w:line="180" w:lineRule="exact"/>
    </w:pPr>
    <w:rPr>
      <w:sz w:val="16"/>
      <w:szCs w:val="16"/>
    </w:rPr>
  </w:style>
  <w:style w:type="character" w:styleId="Voetnootmarkering">
    <w:name w:val="footnote reference"/>
    <w:basedOn w:val="Standaardalinea-lettertype"/>
    <w:uiPriority w:val="99"/>
    <w:semiHidden/>
    <w:rsid w:val="007B1196"/>
    <w:rPr>
      <w:vertAlign w:val="superscript"/>
    </w:rPr>
  </w:style>
  <w:style w:type="paragraph" w:customStyle="1" w:styleId="Bezwaar">
    <w:name w:val="Bezwaar"/>
    <w:basedOn w:val="Standaard"/>
    <w:uiPriority w:val="99"/>
    <w:rsid w:val="00B93F65"/>
    <w:rPr>
      <w:i/>
      <w:iCs/>
      <w:sz w:val="18"/>
      <w:szCs w:val="18"/>
    </w:rPr>
  </w:style>
  <w:style w:type="paragraph" w:customStyle="1" w:styleId="Formuliernaam">
    <w:name w:val="Formuliernaam"/>
    <w:basedOn w:val="Standaard"/>
    <w:uiPriority w:val="99"/>
    <w:rsid w:val="00F01587"/>
    <w:rPr>
      <w:b/>
      <w:bCs/>
      <w:sz w:val="24"/>
      <w:szCs w:val="24"/>
    </w:rPr>
  </w:style>
  <w:style w:type="paragraph" w:customStyle="1" w:styleId="Beroepsclausule">
    <w:name w:val="Beroepsclausule"/>
    <w:basedOn w:val="Bezwaar"/>
    <w:uiPriority w:val="99"/>
    <w:rsid w:val="00B93F65"/>
  </w:style>
  <w:style w:type="table" w:styleId="Tabelraster">
    <w:name w:val="Table Grid"/>
    <w:basedOn w:val="Standaardtabel"/>
    <w:uiPriority w:val="99"/>
    <w:rsid w:val="005A4F60"/>
    <w:pPr>
      <w:spacing w:line="280" w:lineRule="exact"/>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Koptekst">
    <w:name w:val="header"/>
    <w:basedOn w:val="Standaard"/>
    <w:link w:val="KoptekstChar"/>
    <w:uiPriority w:val="99"/>
    <w:rsid w:val="00B40BF7"/>
    <w:pPr>
      <w:tabs>
        <w:tab w:val="center" w:pos="4536"/>
        <w:tab w:val="right" w:pos="9072"/>
      </w:tabs>
    </w:pPr>
  </w:style>
  <w:style w:type="character" w:customStyle="1" w:styleId="KoptekstChar">
    <w:name w:val="Koptekst Char"/>
    <w:basedOn w:val="Standaardalinea-lettertype"/>
    <w:link w:val="Koptekst"/>
    <w:uiPriority w:val="99"/>
    <w:semiHidden/>
    <w:rsid w:val="00BC65B0"/>
    <w:rPr>
      <w:rFonts w:ascii="Arial" w:hAnsi="Arial" w:cs="Arial"/>
      <w:sz w:val="20"/>
      <w:szCs w:val="20"/>
    </w:rPr>
  </w:style>
  <w:style w:type="paragraph" w:styleId="Voettekst">
    <w:name w:val="footer"/>
    <w:basedOn w:val="Standaard"/>
    <w:link w:val="VoettekstChar"/>
    <w:uiPriority w:val="99"/>
    <w:rsid w:val="00B40BF7"/>
    <w:pPr>
      <w:tabs>
        <w:tab w:val="center" w:pos="4536"/>
        <w:tab w:val="right" w:pos="9072"/>
      </w:tabs>
    </w:pPr>
  </w:style>
  <w:style w:type="character" w:customStyle="1" w:styleId="VoettekstChar">
    <w:name w:val="Voettekst Char"/>
    <w:basedOn w:val="Standaardalinea-lettertype"/>
    <w:link w:val="Voettekst"/>
    <w:uiPriority w:val="99"/>
    <w:semiHidden/>
    <w:rsid w:val="00BC65B0"/>
    <w:rPr>
      <w:rFonts w:ascii="Arial" w:hAnsi="Arial" w:cs="Arial"/>
      <w:sz w:val="20"/>
      <w:szCs w:val="20"/>
    </w:rPr>
  </w:style>
  <w:style w:type="paragraph" w:customStyle="1" w:styleId="Normaalweb1">
    <w:name w:val="Normaal (web)1"/>
    <w:basedOn w:val="Standaard"/>
    <w:uiPriority w:val="99"/>
    <w:rsid w:val="005B1472"/>
    <w:pPr>
      <w:spacing w:after="180" w:line="240" w:lineRule="auto"/>
    </w:pPr>
    <w:rPr>
      <w:rFonts w:ascii="Times New Roman" w:hAnsi="Times New Roman" w:cs="Times New Roman"/>
      <w:sz w:val="24"/>
      <w:szCs w:val="24"/>
    </w:rPr>
  </w:style>
  <w:style w:type="paragraph" w:styleId="Inhopg1">
    <w:name w:val="toc 1"/>
    <w:basedOn w:val="Standaard"/>
    <w:next w:val="Standaard"/>
    <w:autoRedefine/>
    <w:uiPriority w:val="39"/>
    <w:rsid w:val="00B11011"/>
  </w:style>
  <w:style w:type="paragraph" w:styleId="Inhopg2">
    <w:name w:val="toc 2"/>
    <w:basedOn w:val="Standaard"/>
    <w:next w:val="Standaard"/>
    <w:autoRedefine/>
    <w:uiPriority w:val="39"/>
    <w:rsid w:val="00B11011"/>
    <w:pPr>
      <w:ind w:left="200"/>
    </w:pPr>
  </w:style>
  <w:style w:type="paragraph" w:styleId="Inhopg3">
    <w:name w:val="toc 3"/>
    <w:basedOn w:val="Standaard"/>
    <w:next w:val="Standaard"/>
    <w:autoRedefine/>
    <w:uiPriority w:val="99"/>
    <w:semiHidden/>
    <w:rsid w:val="00B11011"/>
    <w:pPr>
      <w:ind w:left="400"/>
    </w:pPr>
  </w:style>
  <w:style w:type="character" w:styleId="Hyperlink">
    <w:name w:val="Hyperlink"/>
    <w:basedOn w:val="Standaardalinea-lettertype"/>
    <w:uiPriority w:val="99"/>
    <w:rsid w:val="00B11011"/>
    <w:rPr>
      <w:color w:val="0000FF"/>
      <w:u w:val="single"/>
    </w:rPr>
  </w:style>
  <w:style w:type="character" w:styleId="Paginanummer">
    <w:name w:val="page number"/>
    <w:basedOn w:val="Standaardalinea-lettertype"/>
    <w:uiPriority w:val="99"/>
    <w:rsid w:val="00F340BE"/>
  </w:style>
  <w:style w:type="character" w:styleId="Zwaar">
    <w:name w:val="Strong"/>
    <w:basedOn w:val="Standaardalinea-lettertype"/>
    <w:uiPriority w:val="99"/>
    <w:qFormat/>
    <w:rsid w:val="000838C8"/>
    <w:rPr>
      <w:b/>
      <w:bCs/>
    </w:rPr>
  </w:style>
  <w:style w:type="paragraph" w:customStyle="1" w:styleId="Normaalweb9">
    <w:name w:val="Normaal (web)9"/>
    <w:basedOn w:val="Standaard"/>
    <w:uiPriority w:val="99"/>
    <w:rsid w:val="00FA65AE"/>
    <w:pPr>
      <w:spacing w:after="120" w:line="240" w:lineRule="auto"/>
    </w:pPr>
    <w:rPr>
      <w:rFonts w:ascii="Times New Roman" w:hAnsi="Times New Roman" w:cs="Times New Roman"/>
      <w:sz w:val="24"/>
      <w:szCs w:val="24"/>
    </w:rPr>
  </w:style>
  <w:style w:type="paragraph" w:styleId="Bibliografie">
    <w:name w:val="Bibliography"/>
    <w:basedOn w:val="Standaard"/>
    <w:next w:val="Standaard"/>
    <w:uiPriority w:val="99"/>
    <w:rsid w:val="003F140B"/>
  </w:style>
  <w:style w:type="paragraph" w:styleId="Lijstalinea">
    <w:name w:val="List Paragraph"/>
    <w:basedOn w:val="Standaard"/>
    <w:uiPriority w:val="34"/>
    <w:qFormat/>
    <w:rsid w:val="00AE47C3"/>
    <w:pPr>
      <w:ind w:left="720"/>
      <w:contextualSpacing/>
    </w:pPr>
  </w:style>
  <w:style w:type="paragraph" w:styleId="Geenafstand">
    <w:name w:val="No Spacing"/>
    <w:uiPriority w:val="1"/>
    <w:qFormat/>
    <w:rsid w:val="00923471"/>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6056923">
      <w:marLeft w:val="0"/>
      <w:marRight w:val="0"/>
      <w:marTop w:val="0"/>
      <w:marBottom w:val="0"/>
      <w:divBdr>
        <w:top w:val="none" w:sz="0" w:space="0" w:color="auto"/>
        <w:left w:val="none" w:sz="0" w:space="0" w:color="auto"/>
        <w:bottom w:val="none" w:sz="0" w:space="0" w:color="auto"/>
        <w:right w:val="none" w:sz="0" w:space="0" w:color="auto"/>
      </w:divBdr>
      <w:divsChild>
        <w:div w:id="1436056948">
          <w:marLeft w:val="0"/>
          <w:marRight w:val="0"/>
          <w:marTop w:val="0"/>
          <w:marBottom w:val="0"/>
          <w:divBdr>
            <w:top w:val="none" w:sz="0" w:space="0" w:color="auto"/>
            <w:left w:val="none" w:sz="0" w:space="0" w:color="auto"/>
            <w:bottom w:val="none" w:sz="0" w:space="0" w:color="auto"/>
            <w:right w:val="none" w:sz="0" w:space="0" w:color="auto"/>
          </w:divBdr>
          <w:divsChild>
            <w:div w:id="1436056916">
              <w:marLeft w:val="0"/>
              <w:marRight w:val="0"/>
              <w:marTop w:val="0"/>
              <w:marBottom w:val="0"/>
              <w:divBdr>
                <w:top w:val="none" w:sz="0" w:space="0" w:color="auto"/>
                <w:left w:val="none" w:sz="0" w:space="0" w:color="auto"/>
                <w:bottom w:val="none" w:sz="0" w:space="0" w:color="auto"/>
                <w:right w:val="none" w:sz="0" w:space="0" w:color="auto"/>
              </w:divBdr>
              <w:divsChild>
                <w:div w:id="1436056964">
                  <w:marLeft w:val="0"/>
                  <w:marRight w:val="0"/>
                  <w:marTop w:val="0"/>
                  <w:marBottom w:val="0"/>
                  <w:divBdr>
                    <w:top w:val="none" w:sz="0" w:space="0" w:color="auto"/>
                    <w:left w:val="none" w:sz="0" w:space="0" w:color="auto"/>
                    <w:bottom w:val="none" w:sz="0" w:space="0" w:color="auto"/>
                    <w:right w:val="none" w:sz="0" w:space="0" w:color="auto"/>
                  </w:divBdr>
                  <w:divsChild>
                    <w:div w:id="1436056938">
                      <w:marLeft w:val="0"/>
                      <w:marRight w:val="0"/>
                      <w:marTop w:val="0"/>
                      <w:marBottom w:val="0"/>
                      <w:divBdr>
                        <w:top w:val="none" w:sz="0" w:space="0" w:color="auto"/>
                        <w:left w:val="none" w:sz="0" w:space="0" w:color="auto"/>
                        <w:bottom w:val="none" w:sz="0" w:space="0" w:color="auto"/>
                        <w:right w:val="none" w:sz="0" w:space="0" w:color="auto"/>
                      </w:divBdr>
                      <w:divsChild>
                        <w:div w:id="1436056911">
                          <w:marLeft w:val="0"/>
                          <w:marRight w:val="0"/>
                          <w:marTop w:val="0"/>
                          <w:marBottom w:val="0"/>
                          <w:divBdr>
                            <w:top w:val="none" w:sz="0" w:space="0" w:color="auto"/>
                            <w:left w:val="none" w:sz="0" w:space="0" w:color="auto"/>
                            <w:bottom w:val="none" w:sz="0" w:space="0" w:color="auto"/>
                            <w:right w:val="none" w:sz="0" w:space="0" w:color="auto"/>
                          </w:divBdr>
                          <w:divsChild>
                            <w:div w:id="1436056912">
                              <w:marLeft w:val="0"/>
                              <w:marRight w:val="0"/>
                              <w:marTop w:val="0"/>
                              <w:marBottom w:val="0"/>
                              <w:divBdr>
                                <w:top w:val="none" w:sz="0" w:space="0" w:color="auto"/>
                                <w:left w:val="none" w:sz="0" w:space="0" w:color="auto"/>
                                <w:bottom w:val="none" w:sz="0" w:space="0" w:color="auto"/>
                                <w:right w:val="none" w:sz="0" w:space="0" w:color="auto"/>
                              </w:divBdr>
                              <w:divsChild>
                                <w:div w:id="1436056929">
                                  <w:marLeft w:val="0"/>
                                  <w:marRight w:val="0"/>
                                  <w:marTop w:val="0"/>
                                  <w:marBottom w:val="0"/>
                                  <w:divBdr>
                                    <w:top w:val="single" w:sz="4" w:space="6" w:color="BBBBBB"/>
                                    <w:left w:val="single" w:sz="4" w:space="6" w:color="BBBBBB"/>
                                    <w:bottom w:val="single" w:sz="4" w:space="6" w:color="BBBBBB"/>
                                    <w:right w:val="single" w:sz="4" w:space="6" w:color="BBBBBB"/>
                                  </w:divBdr>
                                  <w:divsChild>
                                    <w:div w:id="1436056957">
                                      <w:marLeft w:val="0"/>
                                      <w:marRight w:val="0"/>
                                      <w:marTop w:val="0"/>
                                      <w:marBottom w:val="360"/>
                                      <w:divBdr>
                                        <w:top w:val="dotted" w:sz="4" w:space="6" w:color="E7E7E7"/>
                                        <w:left w:val="single" w:sz="4" w:space="6" w:color="BBBBBB"/>
                                        <w:bottom w:val="single" w:sz="4" w:space="6" w:color="BBBBBB"/>
                                        <w:right w:val="single" w:sz="4" w:space="6" w:color="BBBBBB"/>
                                      </w:divBdr>
                                      <w:divsChild>
                                        <w:div w:id="1436056951">
                                          <w:marLeft w:val="0"/>
                                          <w:marRight w:val="0"/>
                                          <w:marTop w:val="0"/>
                                          <w:marBottom w:val="360"/>
                                          <w:divBdr>
                                            <w:top w:val="dotted" w:sz="4" w:space="6" w:color="E7E7E7"/>
                                            <w:left w:val="single" w:sz="4" w:space="6" w:color="BBBBBB"/>
                                            <w:bottom w:val="single" w:sz="4" w:space="6" w:color="BBBBBB"/>
                                            <w:right w:val="single" w:sz="4" w:space="6" w:color="BBBBBB"/>
                                          </w:divBdr>
                                        </w:div>
                                      </w:divsChild>
                                    </w:div>
                                  </w:divsChild>
                                </w:div>
                              </w:divsChild>
                            </w:div>
                          </w:divsChild>
                        </w:div>
                      </w:divsChild>
                    </w:div>
                  </w:divsChild>
                </w:div>
              </w:divsChild>
            </w:div>
          </w:divsChild>
        </w:div>
      </w:divsChild>
    </w:div>
    <w:div w:id="1436056924">
      <w:marLeft w:val="0"/>
      <w:marRight w:val="0"/>
      <w:marTop w:val="0"/>
      <w:marBottom w:val="0"/>
      <w:divBdr>
        <w:top w:val="none" w:sz="0" w:space="0" w:color="auto"/>
        <w:left w:val="none" w:sz="0" w:space="0" w:color="auto"/>
        <w:bottom w:val="none" w:sz="0" w:space="0" w:color="auto"/>
        <w:right w:val="none" w:sz="0" w:space="0" w:color="auto"/>
      </w:divBdr>
      <w:divsChild>
        <w:div w:id="1436056917">
          <w:marLeft w:val="0"/>
          <w:marRight w:val="0"/>
          <w:marTop w:val="0"/>
          <w:marBottom w:val="0"/>
          <w:divBdr>
            <w:top w:val="none" w:sz="0" w:space="0" w:color="auto"/>
            <w:left w:val="none" w:sz="0" w:space="0" w:color="auto"/>
            <w:bottom w:val="none" w:sz="0" w:space="0" w:color="auto"/>
            <w:right w:val="none" w:sz="0" w:space="0" w:color="auto"/>
          </w:divBdr>
          <w:divsChild>
            <w:div w:id="1436056966">
              <w:marLeft w:val="0"/>
              <w:marRight w:val="0"/>
              <w:marTop w:val="0"/>
              <w:marBottom w:val="0"/>
              <w:divBdr>
                <w:top w:val="none" w:sz="0" w:space="0" w:color="auto"/>
                <w:left w:val="none" w:sz="0" w:space="0" w:color="auto"/>
                <w:bottom w:val="none" w:sz="0" w:space="0" w:color="auto"/>
                <w:right w:val="none" w:sz="0" w:space="0" w:color="auto"/>
              </w:divBdr>
              <w:divsChild>
                <w:div w:id="1436056930">
                  <w:marLeft w:val="0"/>
                  <w:marRight w:val="0"/>
                  <w:marTop w:val="0"/>
                  <w:marBottom w:val="0"/>
                  <w:divBdr>
                    <w:top w:val="none" w:sz="0" w:space="0" w:color="auto"/>
                    <w:left w:val="none" w:sz="0" w:space="0" w:color="auto"/>
                    <w:bottom w:val="none" w:sz="0" w:space="0" w:color="auto"/>
                    <w:right w:val="none" w:sz="0" w:space="0" w:color="auto"/>
                  </w:divBdr>
                  <w:divsChild>
                    <w:div w:id="1436056936">
                      <w:marLeft w:val="0"/>
                      <w:marRight w:val="0"/>
                      <w:marTop w:val="0"/>
                      <w:marBottom w:val="0"/>
                      <w:divBdr>
                        <w:top w:val="none" w:sz="0" w:space="0" w:color="auto"/>
                        <w:left w:val="none" w:sz="0" w:space="0" w:color="auto"/>
                        <w:bottom w:val="none" w:sz="0" w:space="0" w:color="auto"/>
                        <w:right w:val="none" w:sz="0" w:space="0" w:color="auto"/>
                      </w:divBdr>
                      <w:divsChild>
                        <w:div w:id="1436056914">
                          <w:marLeft w:val="0"/>
                          <w:marRight w:val="0"/>
                          <w:marTop w:val="0"/>
                          <w:marBottom w:val="0"/>
                          <w:divBdr>
                            <w:top w:val="none" w:sz="0" w:space="0" w:color="auto"/>
                            <w:left w:val="none" w:sz="0" w:space="0" w:color="auto"/>
                            <w:bottom w:val="none" w:sz="0" w:space="0" w:color="auto"/>
                            <w:right w:val="none" w:sz="0" w:space="0" w:color="auto"/>
                          </w:divBdr>
                          <w:divsChild>
                            <w:div w:id="1436056943">
                              <w:marLeft w:val="0"/>
                              <w:marRight w:val="0"/>
                              <w:marTop w:val="0"/>
                              <w:marBottom w:val="0"/>
                              <w:divBdr>
                                <w:top w:val="none" w:sz="0" w:space="0" w:color="auto"/>
                                <w:left w:val="none" w:sz="0" w:space="0" w:color="auto"/>
                                <w:bottom w:val="none" w:sz="0" w:space="0" w:color="auto"/>
                                <w:right w:val="none" w:sz="0" w:space="0" w:color="auto"/>
                              </w:divBdr>
                              <w:divsChild>
                                <w:div w:id="1436056931">
                                  <w:marLeft w:val="0"/>
                                  <w:marRight w:val="0"/>
                                  <w:marTop w:val="0"/>
                                  <w:marBottom w:val="0"/>
                                  <w:divBdr>
                                    <w:top w:val="single" w:sz="4" w:space="6" w:color="BBBBBB"/>
                                    <w:left w:val="single" w:sz="4" w:space="6" w:color="BBBBBB"/>
                                    <w:bottom w:val="single" w:sz="4" w:space="6" w:color="BBBBBB"/>
                                    <w:right w:val="single" w:sz="4" w:space="6" w:color="BBBBBB"/>
                                  </w:divBdr>
                                  <w:divsChild>
                                    <w:div w:id="1436056942">
                                      <w:marLeft w:val="0"/>
                                      <w:marRight w:val="0"/>
                                      <w:marTop w:val="0"/>
                                      <w:marBottom w:val="360"/>
                                      <w:divBdr>
                                        <w:top w:val="dotted" w:sz="4" w:space="6" w:color="E7E7E7"/>
                                        <w:left w:val="single" w:sz="4" w:space="6" w:color="BBBBBB"/>
                                        <w:bottom w:val="single" w:sz="4" w:space="6" w:color="BBBBBB"/>
                                        <w:right w:val="single" w:sz="4" w:space="6" w:color="BBBBBB"/>
                                      </w:divBdr>
                                      <w:divsChild>
                                        <w:div w:id="1436056937">
                                          <w:marLeft w:val="0"/>
                                          <w:marRight w:val="0"/>
                                          <w:marTop w:val="0"/>
                                          <w:marBottom w:val="360"/>
                                          <w:divBdr>
                                            <w:top w:val="dotted" w:sz="4" w:space="6" w:color="E7E7E7"/>
                                            <w:left w:val="single" w:sz="4" w:space="6" w:color="BBBBBB"/>
                                            <w:bottom w:val="single" w:sz="4" w:space="6" w:color="BBBBBB"/>
                                            <w:right w:val="single" w:sz="4" w:space="6" w:color="BBBBBB"/>
                                          </w:divBdr>
                                        </w:div>
                                      </w:divsChild>
                                    </w:div>
                                  </w:divsChild>
                                </w:div>
                              </w:divsChild>
                            </w:div>
                          </w:divsChild>
                        </w:div>
                      </w:divsChild>
                    </w:div>
                  </w:divsChild>
                </w:div>
              </w:divsChild>
            </w:div>
          </w:divsChild>
        </w:div>
      </w:divsChild>
    </w:div>
    <w:div w:id="1436056949">
      <w:marLeft w:val="0"/>
      <w:marRight w:val="0"/>
      <w:marTop w:val="0"/>
      <w:marBottom w:val="0"/>
      <w:divBdr>
        <w:top w:val="none" w:sz="0" w:space="0" w:color="auto"/>
        <w:left w:val="none" w:sz="0" w:space="0" w:color="auto"/>
        <w:bottom w:val="none" w:sz="0" w:space="0" w:color="auto"/>
        <w:right w:val="none" w:sz="0" w:space="0" w:color="auto"/>
      </w:divBdr>
      <w:divsChild>
        <w:div w:id="1436056940">
          <w:marLeft w:val="0"/>
          <w:marRight w:val="0"/>
          <w:marTop w:val="0"/>
          <w:marBottom w:val="0"/>
          <w:divBdr>
            <w:top w:val="none" w:sz="0" w:space="0" w:color="auto"/>
            <w:left w:val="none" w:sz="0" w:space="0" w:color="auto"/>
            <w:bottom w:val="none" w:sz="0" w:space="0" w:color="auto"/>
            <w:right w:val="none" w:sz="0" w:space="0" w:color="auto"/>
          </w:divBdr>
          <w:divsChild>
            <w:div w:id="1436056954">
              <w:marLeft w:val="0"/>
              <w:marRight w:val="0"/>
              <w:marTop w:val="0"/>
              <w:marBottom w:val="0"/>
              <w:divBdr>
                <w:top w:val="none" w:sz="0" w:space="0" w:color="auto"/>
                <w:left w:val="none" w:sz="0" w:space="0" w:color="auto"/>
                <w:bottom w:val="none" w:sz="0" w:space="0" w:color="auto"/>
                <w:right w:val="none" w:sz="0" w:space="0" w:color="auto"/>
              </w:divBdr>
              <w:divsChild>
                <w:div w:id="1436056969">
                  <w:marLeft w:val="0"/>
                  <w:marRight w:val="0"/>
                  <w:marTop w:val="0"/>
                  <w:marBottom w:val="0"/>
                  <w:divBdr>
                    <w:top w:val="none" w:sz="0" w:space="0" w:color="auto"/>
                    <w:left w:val="none" w:sz="0" w:space="0" w:color="auto"/>
                    <w:bottom w:val="none" w:sz="0" w:space="0" w:color="auto"/>
                    <w:right w:val="none" w:sz="0" w:space="0" w:color="auto"/>
                  </w:divBdr>
                  <w:divsChild>
                    <w:div w:id="1436056941">
                      <w:marLeft w:val="0"/>
                      <w:marRight w:val="0"/>
                      <w:marTop w:val="0"/>
                      <w:marBottom w:val="0"/>
                      <w:divBdr>
                        <w:top w:val="none" w:sz="0" w:space="0" w:color="auto"/>
                        <w:left w:val="none" w:sz="0" w:space="0" w:color="auto"/>
                        <w:bottom w:val="none" w:sz="0" w:space="0" w:color="auto"/>
                        <w:right w:val="none" w:sz="0" w:space="0" w:color="auto"/>
                      </w:divBdr>
                      <w:divsChild>
                        <w:div w:id="1436056968">
                          <w:marLeft w:val="0"/>
                          <w:marRight w:val="0"/>
                          <w:marTop w:val="0"/>
                          <w:marBottom w:val="0"/>
                          <w:divBdr>
                            <w:top w:val="none" w:sz="0" w:space="0" w:color="auto"/>
                            <w:left w:val="none" w:sz="0" w:space="0" w:color="auto"/>
                            <w:bottom w:val="none" w:sz="0" w:space="0" w:color="auto"/>
                            <w:right w:val="none" w:sz="0" w:space="0" w:color="auto"/>
                          </w:divBdr>
                          <w:divsChild>
                            <w:div w:id="1436056962">
                              <w:marLeft w:val="0"/>
                              <w:marRight w:val="0"/>
                              <w:marTop w:val="0"/>
                              <w:marBottom w:val="0"/>
                              <w:divBdr>
                                <w:top w:val="none" w:sz="0" w:space="0" w:color="auto"/>
                                <w:left w:val="none" w:sz="0" w:space="0" w:color="auto"/>
                                <w:bottom w:val="none" w:sz="0" w:space="0" w:color="auto"/>
                                <w:right w:val="none" w:sz="0" w:space="0" w:color="auto"/>
                              </w:divBdr>
                              <w:divsChild>
                                <w:div w:id="1436056959">
                                  <w:marLeft w:val="0"/>
                                  <w:marRight w:val="0"/>
                                  <w:marTop w:val="0"/>
                                  <w:marBottom w:val="0"/>
                                  <w:divBdr>
                                    <w:top w:val="single" w:sz="6" w:space="8" w:color="BBBBBB"/>
                                    <w:left w:val="single" w:sz="6" w:space="8" w:color="BBBBBB"/>
                                    <w:bottom w:val="single" w:sz="6" w:space="8" w:color="BBBBBB"/>
                                    <w:right w:val="single" w:sz="6" w:space="8" w:color="BBBBBB"/>
                                  </w:divBdr>
                                  <w:divsChild>
                                    <w:div w:id="1436056927">
                                      <w:marLeft w:val="0"/>
                                      <w:marRight w:val="0"/>
                                      <w:marTop w:val="0"/>
                                      <w:marBottom w:val="450"/>
                                      <w:divBdr>
                                        <w:top w:val="dotted" w:sz="6" w:space="8" w:color="E7E7E7"/>
                                        <w:left w:val="single" w:sz="6" w:space="8" w:color="BBBBBB"/>
                                        <w:bottom w:val="single" w:sz="6" w:space="8" w:color="BBBBBB"/>
                                        <w:right w:val="single" w:sz="6" w:space="8" w:color="BBBBBB"/>
                                      </w:divBdr>
                                      <w:divsChild>
                                        <w:div w:id="1436056965">
                                          <w:marLeft w:val="0"/>
                                          <w:marRight w:val="0"/>
                                          <w:marTop w:val="0"/>
                                          <w:marBottom w:val="450"/>
                                          <w:divBdr>
                                            <w:top w:val="dotted" w:sz="6" w:space="8" w:color="E7E7E7"/>
                                            <w:left w:val="single" w:sz="6" w:space="8" w:color="BBBBBB"/>
                                            <w:bottom w:val="single" w:sz="6" w:space="8" w:color="BBBBBB"/>
                                            <w:right w:val="single" w:sz="6" w:space="8" w:color="BBBBBB"/>
                                          </w:divBdr>
                                        </w:div>
                                      </w:divsChild>
                                    </w:div>
                                  </w:divsChild>
                                </w:div>
                              </w:divsChild>
                            </w:div>
                          </w:divsChild>
                        </w:div>
                      </w:divsChild>
                    </w:div>
                  </w:divsChild>
                </w:div>
              </w:divsChild>
            </w:div>
          </w:divsChild>
        </w:div>
      </w:divsChild>
    </w:div>
    <w:div w:id="1436056952">
      <w:marLeft w:val="0"/>
      <w:marRight w:val="0"/>
      <w:marTop w:val="0"/>
      <w:marBottom w:val="0"/>
      <w:divBdr>
        <w:top w:val="none" w:sz="0" w:space="0" w:color="auto"/>
        <w:left w:val="none" w:sz="0" w:space="0" w:color="auto"/>
        <w:bottom w:val="none" w:sz="0" w:space="0" w:color="auto"/>
        <w:right w:val="none" w:sz="0" w:space="0" w:color="auto"/>
      </w:divBdr>
      <w:divsChild>
        <w:div w:id="1436056932">
          <w:marLeft w:val="0"/>
          <w:marRight w:val="0"/>
          <w:marTop w:val="0"/>
          <w:marBottom w:val="0"/>
          <w:divBdr>
            <w:top w:val="none" w:sz="0" w:space="0" w:color="auto"/>
            <w:left w:val="none" w:sz="0" w:space="0" w:color="auto"/>
            <w:bottom w:val="none" w:sz="0" w:space="0" w:color="auto"/>
            <w:right w:val="none" w:sz="0" w:space="0" w:color="auto"/>
          </w:divBdr>
          <w:divsChild>
            <w:div w:id="1436056945">
              <w:marLeft w:val="0"/>
              <w:marRight w:val="0"/>
              <w:marTop w:val="0"/>
              <w:marBottom w:val="0"/>
              <w:divBdr>
                <w:top w:val="none" w:sz="0" w:space="0" w:color="auto"/>
                <w:left w:val="none" w:sz="0" w:space="0" w:color="auto"/>
                <w:bottom w:val="none" w:sz="0" w:space="0" w:color="auto"/>
                <w:right w:val="none" w:sz="0" w:space="0" w:color="auto"/>
              </w:divBdr>
              <w:divsChild>
                <w:div w:id="1436056961">
                  <w:marLeft w:val="0"/>
                  <w:marRight w:val="0"/>
                  <w:marTop w:val="0"/>
                  <w:marBottom w:val="0"/>
                  <w:divBdr>
                    <w:top w:val="none" w:sz="0" w:space="0" w:color="auto"/>
                    <w:left w:val="none" w:sz="0" w:space="0" w:color="auto"/>
                    <w:bottom w:val="none" w:sz="0" w:space="0" w:color="auto"/>
                    <w:right w:val="none" w:sz="0" w:space="0" w:color="auto"/>
                  </w:divBdr>
                  <w:divsChild>
                    <w:div w:id="1436056926">
                      <w:marLeft w:val="0"/>
                      <w:marRight w:val="0"/>
                      <w:marTop w:val="0"/>
                      <w:marBottom w:val="0"/>
                      <w:divBdr>
                        <w:top w:val="none" w:sz="0" w:space="0" w:color="auto"/>
                        <w:left w:val="none" w:sz="0" w:space="0" w:color="auto"/>
                        <w:bottom w:val="none" w:sz="0" w:space="0" w:color="auto"/>
                        <w:right w:val="none" w:sz="0" w:space="0" w:color="auto"/>
                      </w:divBdr>
                      <w:divsChild>
                        <w:div w:id="1436056939">
                          <w:marLeft w:val="0"/>
                          <w:marRight w:val="0"/>
                          <w:marTop w:val="0"/>
                          <w:marBottom w:val="0"/>
                          <w:divBdr>
                            <w:top w:val="none" w:sz="0" w:space="0" w:color="auto"/>
                            <w:left w:val="none" w:sz="0" w:space="0" w:color="auto"/>
                            <w:bottom w:val="none" w:sz="0" w:space="0" w:color="auto"/>
                            <w:right w:val="none" w:sz="0" w:space="0" w:color="auto"/>
                          </w:divBdr>
                          <w:divsChild>
                            <w:div w:id="1436056947">
                              <w:marLeft w:val="0"/>
                              <w:marRight w:val="0"/>
                              <w:marTop w:val="0"/>
                              <w:marBottom w:val="0"/>
                              <w:divBdr>
                                <w:top w:val="none" w:sz="0" w:space="0" w:color="auto"/>
                                <w:left w:val="none" w:sz="0" w:space="0" w:color="auto"/>
                                <w:bottom w:val="none" w:sz="0" w:space="0" w:color="auto"/>
                                <w:right w:val="none" w:sz="0" w:space="0" w:color="auto"/>
                              </w:divBdr>
                              <w:divsChild>
                                <w:div w:id="1436056928">
                                  <w:marLeft w:val="0"/>
                                  <w:marRight w:val="0"/>
                                  <w:marTop w:val="0"/>
                                  <w:marBottom w:val="0"/>
                                  <w:divBdr>
                                    <w:top w:val="single" w:sz="4" w:space="6" w:color="BBBBBB"/>
                                    <w:left w:val="single" w:sz="4" w:space="6" w:color="BBBBBB"/>
                                    <w:bottom w:val="single" w:sz="4" w:space="6" w:color="BBBBBB"/>
                                    <w:right w:val="single" w:sz="4" w:space="6" w:color="BBBBBB"/>
                                  </w:divBdr>
                                  <w:divsChild>
                                    <w:div w:id="1436056915">
                                      <w:marLeft w:val="0"/>
                                      <w:marRight w:val="0"/>
                                      <w:marTop w:val="0"/>
                                      <w:marBottom w:val="360"/>
                                      <w:divBdr>
                                        <w:top w:val="dotted" w:sz="4" w:space="6" w:color="E7E7E7"/>
                                        <w:left w:val="single" w:sz="4" w:space="6" w:color="BBBBBB"/>
                                        <w:bottom w:val="single" w:sz="4" w:space="6" w:color="BBBBBB"/>
                                        <w:right w:val="single" w:sz="4" w:space="6" w:color="BBBBBB"/>
                                      </w:divBdr>
                                      <w:divsChild>
                                        <w:div w:id="1436056934">
                                          <w:marLeft w:val="0"/>
                                          <w:marRight w:val="0"/>
                                          <w:marTop w:val="0"/>
                                          <w:marBottom w:val="360"/>
                                          <w:divBdr>
                                            <w:top w:val="dotted" w:sz="4" w:space="6" w:color="E7E7E7"/>
                                            <w:left w:val="single" w:sz="4" w:space="6" w:color="BBBBBB"/>
                                            <w:bottom w:val="single" w:sz="4" w:space="6" w:color="BBBBBB"/>
                                            <w:right w:val="single" w:sz="4" w:space="6" w:color="BBBBBB"/>
                                          </w:divBdr>
                                        </w:div>
                                      </w:divsChild>
                                    </w:div>
                                  </w:divsChild>
                                </w:div>
                              </w:divsChild>
                            </w:div>
                          </w:divsChild>
                        </w:div>
                      </w:divsChild>
                    </w:div>
                  </w:divsChild>
                </w:div>
              </w:divsChild>
            </w:div>
          </w:divsChild>
        </w:div>
      </w:divsChild>
    </w:div>
    <w:div w:id="1436056953">
      <w:marLeft w:val="0"/>
      <w:marRight w:val="0"/>
      <w:marTop w:val="0"/>
      <w:marBottom w:val="0"/>
      <w:divBdr>
        <w:top w:val="none" w:sz="0" w:space="0" w:color="auto"/>
        <w:left w:val="none" w:sz="0" w:space="0" w:color="auto"/>
        <w:bottom w:val="none" w:sz="0" w:space="0" w:color="auto"/>
        <w:right w:val="none" w:sz="0" w:space="0" w:color="auto"/>
      </w:divBdr>
      <w:divsChild>
        <w:div w:id="1436056935">
          <w:marLeft w:val="0"/>
          <w:marRight w:val="0"/>
          <w:marTop w:val="0"/>
          <w:marBottom w:val="0"/>
          <w:divBdr>
            <w:top w:val="none" w:sz="0" w:space="0" w:color="auto"/>
            <w:left w:val="none" w:sz="0" w:space="0" w:color="auto"/>
            <w:bottom w:val="none" w:sz="0" w:space="0" w:color="auto"/>
            <w:right w:val="none" w:sz="0" w:space="0" w:color="auto"/>
          </w:divBdr>
          <w:divsChild>
            <w:div w:id="1436056910">
              <w:marLeft w:val="0"/>
              <w:marRight w:val="0"/>
              <w:marTop w:val="0"/>
              <w:marBottom w:val="0"/>
              <w:divBdr>
                <w:top w:val="none" w:sz="0" w:space="0" w:color="auto"/>
                <w:left w:val="none" w:sz="0" w:space="0" w:color="auto"/>
                <w:bottom w:val="none" w:sz="0" w:space="0" w:color="auto"/>
                <w:right w:val="none" w:sz="0" w:space="0" w:color="auto"/>
              </w:divBdr>
              <w:divsChild>
                <w:div w:id="1436056960">
                  <w:marLeft w:val="0"/>
                  <w:marRight w:val="0"/>
                  <w:marTop w:val="0"/>
                  <w:marBottom w:val="0"/>
                  <w:divBdr>
                    <w:top w:val="none" w:sz="0" w:space="0" w:color="auto"/>
                    <w:left w:val="none" w:sz="0" w:space="0" w:color="auto"/>
                    <w:bottom w:val="none" w:sz="0" w:space="0" w:color="auto"/>
                    <w:right w:val="none" w:sz="0" w:space="0" w:color="auto"/>
                  </w:divBdr>
                  <w:divsChild>
                    <w:div w:id="1436056956">
                      <w:marLeft w:val="0"/>
                      <w:marRight w:val="0"/>
                      <w:marTop w:val="0"/>
                      <w:marBottom w:val="0"/>
                      <w:divBdr>
                        <w:top w:val="none" w:sz="0" w:space="0" w:color="auto"/>
                        <w:left w:val="none" w:sz="0" w:space="0" w:color="auto"/>
                        <w:bottom w:val="none" w:sz="0" w:space="0" w:color="auto"/>
                        <w:right w:val="none" w:sz="0" w:space="0" w:color="auto"/>
                      </w:divBdr>
                      <w:divsChild>
                        <w:div w:id="1436056919">
                          <w:marLeft w:val="0"/>
                          <w:marRight w:val="0"/>
                          <w:marTop w:val="0"/>
                          <w:marBottom w:val="0"/>
                          <w:divBdr>
                            <w:top w:val="none" w:sz="0" w:space="0" w:color="auto"/>
                            <w:left w:val="none" w:sz="0" w:space="0" w:color="auto"/>
                            <w:bottom w:val="none" w:sz="0" w:space="0" w:color="auto"/>
                            <w:right w:val="none" w:sz="0" w:space="0" w:color="auto"/>
                          </w:divBdr>
                          <w:divsChild>
                            <w:div w:id="1436056944">
                              <w:marLeft w:val="0"/>
                              <w:marRight w:val="0"/>
                              <w:marTop w:val="0"/>
                              <w:marBottom w:val="0"/>
                              <w:divBdr>
                                <w:top w:val="none" w:sz="0" w:space="0" w:color="auto"/>
                                <w:left w:val="none" w:sz="0" w:space="0" w:color="auto"/>
                                <w:bottom w:val="none" w:sz="0" w:space="0" w:color="auto"/>
                                <w:right w:val="none" w:sz="0" w:space="0" w:color="auto"/>
                              </w:divBdr>
                              <w:divsChild>
                                <w:div w:id="1436056920">
                                  <w:marLeft w:val="0"/>
                                  <w:marRight w:val="0"/>
                                  <w:marTop w:val="0"/>
                                  <w:marBottom w:val="0"/>
                                  <w:divBdr>
                                    <w:top w:val="single" w:sz="4" w:space="6" w:color="BBBBBB"/>
                                    <w:left w:val="single" w:sz="4" w:space="6" w:color="BBBBBB"/>
                                    <w:bottom w:val="single" w:sz="4" w:space="6" w:color="BBBBBB"/>
                                    <w:right w:val="single" w:sz="4" w:space="6" w:color="BBBBBB"/>
                                  </w:divBdr>
                                  <w:divsChild>
                                    <w:div w:id="1436056925">
                                      <w:marLeft w:val="0"/>
                                      <w:marRight w:val="0"/>
                                      <w:marTop w:val="0"/>
                                      <w:marBottom w:val="360"/>
                                      <w:divBdr>
                                        <w:top w:val="dotted" w:sz="4" w:space="6" w:color="E7E7E7"/>
                                        <w:left w:val="single" w:sz="4" w:space="6" w:color="BBBBBB"/>
                                        <w:bottom w:val="single" w:sz="4" w:space="6" w:color="BBBBBB"/>
                                        <w:right w:val="single" w:sz="4" w:space="6" w:color="BBBBBB"/>
                                      </w:divBdr>
                                      <w:divsChild>
                                        <w:div w:id="1436056967">
                                          <w:marLeft w:val="0"/>
                                          <w:marRight w:val="0"/>
                                          <w:marTop w:val="0"/>
                                          <w:marBottom w:val="360"/>
                                          <w:divBdr>
                                            <w:top w:val="dotted" w:sz="4" w:space="6" w:color="E7E7E7"/>
                                            <w:left w:val="single" w:sz="4" w:space="6" w:color="BBBBBB"/>
                                            <w:bottom w:val="single" w:sz="4" w:space="6" w:color="BBBBBB"/>
                                            <w:right w:val="single" w:sz="4" w:space="6" w:color="BBBBBB"/>
                                          </w:divBdr>
                                        </w:div>
                                      </w:divsChild>
                                    </w:div>
                                  </w:divsChild>
                                </w:div>
                              </w:divsChild>
                            </w:div>
                          </w:divsChild>
                        </w:div>
                      </w:divsChild>
                    </w:div>
                  </w:divsChild>
                </w:div>
              </w:divsChild>
            </w:div>
          </w:divsChild>
        </w:div>
      </w:divsChild>
    </w:div>
    <w:div w:id="1436056955">
      <w:marLeft w:val="0"/>
      <w:marRight w:val="0"/>
      <w:marTop w:val="0"/>
      <w:marBottom w:val="0"/>
      <w:divBdr>
        <w:top w:val="none" w:sz="0" w:space="0" w:color="auto"/>
        <w:left w:val="none" w:sz="0" w:space="0" w:color="auto"/>
        <w:bottom w:val="none" w:sz="0" w:space="0" w:color="auto"/>
        <w:right w:val="none" w:sz="0" w:space="0" w:color="auto"/>
      </w:divBdr>
      <w:divsChild>
        <w:div w:id="1436056933">
          <w:marLeft w:val="0"/>
          <w:marRight w:val="0"/>
          <w:marTop w:val="0"/>
          <w:marBottom w:val="0"/>
          <w:divBdr>
            <w:top w:val="none" w:sz="0" w:space="0" w:color="auto"/>
            <w:left w:val="none" w:sz="0" w:space="0" w:color="auto"/>
            <w:bottom w:val="none" w:sz="0" w:space="0" w:color="auto"/>
            <w:right w:val="none" w:sz="0" w:space="0" w:color="auto"/>
          </w:divBdr>
          <w:divsChild>
            <w:div w:id="1436056921">
              <w:marLeft w:val="0"/>
              <w:marRight w:val="0"/>
              <w:marTop w:val="0"/>
              <w:marBottom w:val="0"/>
              <w:divBdr>
                <w:top w:val="none" w:sz="0" w:space="0" w:color="auto"/>
                <w:left w:val="none" w:sz="0" w:space="0" w:color="auto"/>
                <w:bottom w:val="none" w:sz="0" w:space="0" w:color="auto"/>
                <w:right w:val="none" w:sz="0" w:space="0" w:color="auto"/>
              </w:divBdr>
              <w:divsChild>
                <w:div w:id="1436056918">
                  <w:marLeft w:val="0"/>
                  <w:marRight w:val="0"/>
                  <w:marTop w:val="0"/>
                  <w:marBottom w:val="0"/>
                  <w:divBdr>
                    <w:top w:val="none" w:sz="0" w:space="0" w:color="auto"/>
                    <w:left w:val="none" w:sz="0" w:space="0" w:color="auto"/>
                    <w:bottom w:val="none" w:sz="0" w:space="0" w:color="auto"/>
                    <w:right w:val="none" w:sz="0" w:space="0" w:color="auto"/>
                  </w:divBdr>
                  <w:divsChild>
                    <w:div w:id="1436056922">
                      <w:marLeft w:val="0"/>
                      <w:marRight w:val="0"/>
                      <w:marTop w:val="0"/>
                      <w:marBottom w:val="0"/>
                      <w:divBdr>
                        <w:top w:val="none" w:sz="0" w:space="0" w:color="auto"/>
                        <w:left w:val="none" w:sz="0" w:space="0" w:color="auto"/>
                        <w:bottom w:val="none" w:sz="0" w:space="0" w:color="auto"/>
                        <w:right w:val="none" w:sz="0" w:space="0" w:color="auto"/>
                      </w:divBdr>
                      <w:divsChild>
                        <w:div w:id="1436056950">
                          <w:marLeft w:val="0"/>
                          <w:marRight w:val="0"/>
                          <w:marTop w:val="0"/>
                          <w:marBottom w:val="0"/>
                          <w:divBdr>
                            <w:top w:val="none" w:sz="0" w:space="0" w:color="auto"/>
                            <w:left w:val="none" w:sz="0" w:space="0" w:color="auto"/>
                            <w:bottom w:val="none" w:sz="0" w:space="0" w:color="auto"/>
                            <w:right w:val="none" w:sz="0" w:space="0" w:color="auto"/>
                          </w:divBdr>
                          <w:divsChild>
                            <w:div w:id="1436056963">
                              <w:marLeft w:val="0"/>
                              <w:marRight w:val="0"/>
                              <w:marTop w:val="0"/>
                              <w:marBottom w:val="0"/>
                              <w:divBdr>
                                <w:top w:val="none" w:sz="0" w:space="0" w:color="auto"/>
                                <w:left w:val="none" w:sz="0" w:space="0" w:color="auto"/>
                                <w:bottom w:val="none" w:sz="0" w:space="0" w:color="auto"/>
                                <w:right w:val="none" w:sz="0" w:space="0" w:color="auto"/>
                              </w:divBdr>
                              <w:divsChild>
                                <w:div w:id="1436056958">
                                  <w:marLeft w:val="0"/>
                                  <w:marRight w:val="0"/>
                                  <w:marTop w:val="0"/>
                                  <w:marBottom w:val="0"/>
                                  <w:divBdr>
                                    <w:top w:val="single" w:sz="6" w:space="8" w:color="BBBBBB"/>
                                    <w:left w:val="single" w:sz="6" w:space="8" w:color="BBBBBB"/>
                                    <w:bottom w:val="single" w:sz="6" w:space="8" w:color="BBBBBB"/>
                                    <w:right w:val="single" w:sz="6" w:space="8" w:color="BBBBBB"/>
                                  </w:divBdr>
                                  <w:divsChild>
                                    <w:div w:id="1436056913">
                                      <w:marLeft w:val="0"/>
                                      <w:marRight w:val="0"/>
                                      <w:marTop w:val="0"/>
                                      <w:marBottom w:val="450"/>
                                      <w:divBdr>
                                        <w:top w:val="dotted" w:sz="6" w:space="8" w:color="E7E7E7"/>
                                        <w:left w:val="single" w:sz="6" w:space="8" w:color="BBBBBB"/>
                                        <w:bottom w:val="single" w:sz="6" w:space="8" w:color="BBBBBB"/>
                                        <w:right w:val="single" w:sz="6" w:space="8" w:color="BBBBBB"/>
                                      </w:divBdr>
                                      <w:divsChild>
                                        <w:div w:id="1436056946">
                                          <w:marLeft w:val="0"/>
                                          <w:marRight w:val="0"/>
                                          <w:marTop w:val="0"/>
                                          <w:marBottom w:val="450"/>
                                          <w:divBdr>
                                            <w:top w:val="dotted" w:sz="6" w:space="8" w:color="E7E7E7"/>
                                            <w:left w:val="single" w:sz="6" w:space="8" w:color="BBBBBB"/>
                                            <w:bottom w:val="single" w:sz="6" w:space="8" w:color="BBBBBB"/>
                                            <w:right w:val="single" w:sz="6" w:space="8" w:color="BBBBBB"/>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image" Target="media/image9.jpe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emf"/><Relationship Id="rId17" Type="http://schemas.openxmlformats.org/officeDocument/2006/relationships/image" Target="media/image8.jpeg"/><Relationship Id="rId2" Type="http://schemas.openxmlformats.org/officeDocument/2006/relationships/numbering" Target="numbering.xml"/><Relationship Id="rId16" Type="http://schemas.openxmlformats.org/officeDocument/2006/relationships/image" Target="media/image7.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image" Target="media/image6.jpeg"/><Relationship Id="rId10" Type="http://schemas.openxmlformats.org/officeDocument/2006/relationships/image" Target="media/image2.emf"/><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691F30-598A-4129-B05F-F8027EA326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91</Pages>
  <Words>29067</Words>
  <Characters>159874</Characters>
  <Application>Microsoft Office Word</Application>
  <DocSecurity>0</DocSecurity>
  <Lines>1332</Lines>
  <Paragraphs>377</Paragraphs>
  <ScaleCrop>false</ScaleCrop>
  <HeadingPairs>
    <vt:vector size="2" baseType="variant">
      <vt:variant>
        <vt:lpstr>Titel</vt:lpstr>
      </vt:variant>
      <vt:variant>
        <vt:i4>1</vt:i4>
      </vt:variant>
    </vt:vector>
  </HeadingPairs>
  <TitlesOfParts>
    <vt:vector size="1" baseType="lpstr">
      <vt:lpstr>Buurtscan</vt:lpstr>
    </vt:vector>
  </TitlesOfParts>
  <Company>Gemeente Horst aan de Maas</Company>
  <LinksUpToDate>false</LinksUpToDate>
  <CharactersWithSpaces>188564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Buurtscan</dc:title>
  <dc:creator>gemeente Horst aan de Maas</dc:creator>
  <cp:lastModifiedBy>Danny</cp:lastModifiedBy>
  <cp:revision>3</cp:revision>
  <cp:lastPrinted>2013-05-28T09:10:00Z</cp:lastPrinted>
  <dcterms:created xsi:type="dcterms:W3CDTF">2013-05-28T14:28:00Z</dcterms:created>
  <dcterms:modified xsi:type="dcterms:W3CDTF">2013-05-28T14:35:00Z</dcterms:modified>
</cp:coreProperties>
</file>